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1160" w:rsidRPr="00224B95" w:rsidRDefault="00224B95" w:rsidP="00EE7F8E">
      <w:pPr>
        <w:pStyle w:val="Zhlav"/>
        <w:tabs>
          <w:tab w:val="clear" w:pos="4536"/>
          <w:tab w:val="clear" w:pos="9072"/>
        </w:tabs>
        <w:spacing w:line="264" w:lineRule="auto"/>
        <w:rPr>
          <w:sz w:val="22"/>
          <w:szCs w:val="22"/>
        </w:rPr>
      </w:pPr>
      <w:bookmarkStart w:id="0" w:name="_GoBack"/>
      <w:bookmarkEnd w:id="0"/>
      <w:r w:rsidRPr="00224B95">
        <w:rPr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20A4A2E6" wp14:editId="670A08A0">
            <wp:simplePos x="0" y="0"/>
            <wp:positionH relativeFrom="page">
              <wp:align>center</wp:align>
            </wp:positionH>
            <wp:positionV relativeFrom="margin">
              <wp:align>top</wp:align>
            </wp:positionV>
            <wp:extent cx="468000" cy="543600"/>
            <wp:effectExtent l="0" t="0" r="8255" b="8890"/>
            <wp:wrapNone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00" cy="5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24B95" w:rsidRPr="00224B95" w:rsidRDefault="00224B95" w:rsidP="00EE7F8E">
      <w:pPr>
        <w:pStyle w:val="Zhlav"/>
        <w:tabs>
          <w:tab w:val="clear" w:pos="4536"/>
          <w:tab w:val="clear" w:pos="9072"/>
        </w:tabs>
        <w:spacing w:line="264" w:lineRule="auto"/>
        <w:rPr>
          <w:sz w:val="22"/>
          <w:szCs w:val="22"/>
        </w:rPr>
      </w:pPr>
    </w:p>
    <w:p w:rsidR="00224B95" w:rsidRPr="00224B95" w:rsidRDefault="00224B95" w:rsidP="00EE7F8E">
      <w:pPr>
        <w:pStyle w:val="Zhlav"/>
        <w:tabs>
          <w:tab w:val="clear" w:pos="4536"/>
          <w:tab w:val="clear" w:pos="9072"/>
        </w:tabs>
        <w:spacing w:line="264" w:lineRule="auto"/>
        <w:rPr>
          <w:sz w:val="22"/>
          <w:szCs w:val="22"/>
        </w:rPr>
      </w:pPr>
    </w:p>
    <w:p w:rsidR="00224B95" w:rsidRPr="00224B95" w:rsidRDefault="00224B95" w:rsidP="00EE7F8E">
      <w:pPr>
        <w:pStyle w:val="Zhlav"/>
        <w:tabs>
          <w:tab w:val="clear" w:pos="4536"/>
          <w:tab w:val="clear" w:pos="9072"/>
        </w:tabs>
        <w:spacing w:line="264" w:lineRule="auto"/>
        <w:rPr>
          <w:sz w:val="12"/>
          <w:szCs w:val="12"/>
        </w:rPr>
      </w:pPr>
    </w:p>
    <w:p w:rsidR="00C67504" w:rsidRPr="00224B95" w:rsidRDefault="004F796B" w:rsidP="00EE7F8E">
      <w:pPr>
        <w:pStyle w:val="Zkladntext"/>
        <w:spacing w:after="0" w:line="264" w:lineRule="auto"/>
        <w:jc w:val="center"/>
        <w:rPr>
          <w:b/>
          <w:color w:val="000000"/>
          <w:sz w:val="28"/>
          <w:szCs w:val="28"/>
        </w:rPr>
      </w:pPr>
      <w:r w:rsidRPr="00224B95">
        <w:rPr>
          <w:b/>
          <w:color w:val="000000"/>
          <w:sz w:val="28"/>
          <w:szCs w:val="28"/>
        </w:rPr>
        <w:t>Město Rotava</w:t>
      </w:r>
    </w:p>
    <w:p w:rsidR="00131160" w:rsidRPr="00224B95" w:rsidRDefault="00C67504" w:rsidP="00EE7F8E">
      <w:pPr>
        <w:pStyle w:val="NormlnIMP"/>
        <w:spacing w:line="264" w:lineRule="auto"/>
        <w:jc w:val="center"/>
        <w:rPr>
          <w:b/>
          <w:color w:val="000000"/>
          <w:szCs w:val="24"/>
        </w:rPr>
      </w:pPr>
      <w:r w:rsidRPr="00224B95">
        <w:rPr>
          <w:b/>
          <w:color w:val="000000"/>
          <w:szCs w:val="24"/>
        </w:rPr>
        <w:t xml:space="preserve">Zastupitelstvo </w:t>
      </w:r>
      <w:r w:rsidR="004F796B" w:rsidRPr="00224B95">
        <w:rPr>
          <w:b/>
          <w:color w:val="000000"/>
          <w:szCs w:val="24"/>
        </w:rPr>
        <w:t>města Rotava</w:t>
      </w:r>
    </w:p>
    <w:p w:rsidR="0099762D" w:rsidRDefault="0099762D">
      <w:pPr>
        <w:rPr>
          <w:sz w:val="22"/>
          <w:szCs w:val="22"/>
        </w:rPr>
      </w:pPr>
    </w:p>
    <w:p w:rsidR="0099762D" w:rsidRPr="00FB76FE" w:rsidRDefault="00F34838" w:rsidP="0099762D">
      <w:pPr>
        <w:jc w:val="center"/>
        <w:rPr>
          <w:b/>
          <w:sz w:val="22"/>
          <w:szCs w:val="22"/>
          <w:u w:val="single"/>
        </w:rPr>
      </w:pPr>
      <w:r w:rsidRPr="00FB76FE">
        <w:rPr>
          <w:b/>
          <w:sz w:val="22"/>
          <w:szCs w:val="22"/>
          <w:u w:val="single"/>
        </w:rPr>
        <w:t>Příloha č. 2</w:t>
      </w:r>
      <w:r w:rsidR="00FB76FE">
        <w:rPr>
          <w:b/>
          <w:sz w:val="22"/>
          <w:szCs w:val="22"/>
          <w:u w:val="single"/>
        </w:rPr>
        <w:t xml:space="preserve"> k obecně závazné vyhlášce M</w:t>
      </w:r>
      <w:r w:rsidR="0099762D" w:rsidRPr="00FB76FE">
        <w:rPr>
          <w:b/>
          <w:sz w:val="22"/>
          <w:szCs w:val="22"/>
          <w:u w:val="single"/>
        </w:rPr>
        <w:t>ěsta Rotava</w:t>
      </w:r>
    </w:p>
    <w:p w:rsidR="00EC0507" w:rsidRPr="00FB76FE" w:rsidRDefault="00EC0507" w:rsidP="00EC0507">
      <w:pPr>
        <w:spacing w:line="264" w:lineRule="auto"/>
        <w:jc w:val="center"/>
        <w:rPr>
          <w:b/>
          <w:sz w:val="22"/>
          <w:szCs w:val="22"/>
          <w:u w:val="single"/>
        </w:rPr>
      </w:pPr>
      <w:r w:rsidRPr="00FB76FE">
        <w:rPr>
          <w:b/>
          <w:sz w:val="22"/>
          <w:szCs w:val="22"/>
          <w:u w:val="single"/>
        </w:rPr>
        <w:t>o místním poplatku za užívání veřejného prostranství:</w:t>
      </w:r>
    </w:p>
    <w:p w:rsidR="0099762D" w:rsidRPr="00FB76FE" w:rsidRDefault="0099762D" w:rsidP="0099762D">
      <w:pPr>
        <w:rPr>
          <w:sz w:val="22"/>
          <w:szCs w:val="22"/>
        </w:rPr>
      </w:pPr>
    </w:p>
    <w:p w:rsidR="0099762D" w:rsidRPr="00FB76FE" w:rsidRDefault="0099762D" w:rsidP="0010253E">
      <w:pPr>
        <w:jc w:val="center"/>
        <w:rPr>
          <w:b/>
          <w:sz w:val="22"/>
          <w:szCs w:val="22"/>
        </w:rPr>
      </w:pPr>
      <w:r w:rsidRPr="00FB76FE">
        <w:rPr>
          <w:b/>
          <w:sz w:val="22"/>
          <w:szCs w:val="22"/>
        </w:rPr>
        <w:t>Vymezení veřejných prostranství dle článku 3 obecně závazné vyhlášky</w:t>
      </w:r>
      <w:r w:rsidR="00EC0507" w:rsidRPr="00FB76FE">
        <w:rPr>
          <w:b/>
          <w:sz w:val="22"/>
          <w:szCs w:val="22"/>
        </w:rPr>
        <w:t>:</w:t>
      </w:r>
    </w:p>
    <w:p w:rsidR="00EC0507" w:rsidRPr="00FB76FE" w:rsidRDefault="00EC0507" w:rsidP="00EC0507">
      <w:pPr>
        <w:jc w:val="center"/>
        <w:rPr>
          <w:b/>
          <w:sz w:val="22"/>
          <w:szCs w:val="22"/>
        </w:rPr>
      </w:pPr>
    </w:p>
    <w:p w:rsidR="00386892" w:rsidRPr="00FB76FE" w:rsidRDefault="00386892" w:rsidP="00EC0507">
      <w:pPr>
        <w:jc w:val="center"/>
        <w:rPr>
          <w:b/>
          <w:sz w:val="22"/>
          <w:szCs w:val="22"/>
        </w:rPr>
      </w:pPr>
    </w:p>
    <w:p w:rsidR="00EC0507" w:rsidRPr="007434C1" w:rsidRDefault="00386892" w:rsidP="00386892">
      <w:pPr>
        <w:jc w:val="center"/>
        <w:rPr>
          <w:sz w:val="22"/>
          <w:szCs w:val="22"/>
          <w:u w:val="single"/>
        </w:rPr>
      </w:pPr>
      <w:r w:rsidRPr="007434C1">
        <w:rPr>
          <w:sz w:val="22"/>
          <w:szCs w:val="22"/>
          <w:u w:val="single"/>
        </w:rPr>
        <w:t>Mapa č. 1</w:t>
      </w:r>
    </w:p>
    <w:p w:rsidR="00386892" w:rsidRDefault="002B0A78" w:rsidP="00386892">
      <w:pPr>
        <w:jc w:val="center"/>
        <w:rPr>
          <w:sz w:val="22"/>
          <w:szCs w:val="22"/>
        </w:rPr>
      </w:pPr>
      <w:r>
        <w:rPr>
          <w:sz w:val="22"/>
          <w:szCs w:val="22"/>
        </w:rPr>
        <w:t>Část: Horní Rotava</w:t>
      </w:r>
    </w:p>
    <w:p w:rsidR="002B0A78" w:rsidRDefault="002B0A78" w:rsidP="00386892">
      <w:pPr>
        <w:jc w:val="center"/>
        <w:rPr>
          <w:sz w:val="22"/>
          <w:szCs w:val="22"/>
        </w:rPr>
      </w:pPr>
      <w:r>
        <w:rPr>
          <w:sz w:val="22"/>
          <w:szCs w:val="22"/>
        </w:rPr>
        <w:t>Pozemek parcelní číslo 202/1, katastrální území Rotava</w:t>
      </w:r>
    </w:p>
    <w:p w:rsidR="002B0A78" w:rsidRPr="00386892" w:rsidRDefault="002B0A78" w:rsidP="00386892">
      <w:pPr>
        <w:jc w:val="center"/>
        <w:rPr>
          <w:sz w:val="22"/>
          <w:szCs w:val="22"/>
        </w:rPr>
      </w:pPr>
      <w:r>
        <w:rPr>
          <w:sz w:val="22"/>
          <w:szCs w:val="22"/>
        </w:rPr>
        <w:t>(modře vyznačena dotčená část pozemku)</w:t>
      </w:r>
    </w:p>
    <w:p w:rsidR="002B0A78" w:rsidRDefault="002B0A78" w:rsidP="002B0A78"/>
    <w:p w:rsidR="00386892" w:rsidRPr="00386892" w:rsidRDefault="002B0A78" w:rsidP="00F34838">
      <w:pPr>
        <w:rPr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68480" behindDoc="0" locked="0" layoutInCell="1" allowOverlap="1">
            <wp:simplePos x="895350" y="3695700"/>
            <wp:positionH relativeFrom="page">
              <wp:align>center</wp:align>
            </wp:positionH>
            <wp:positionV relativeFrom="paragraph">
              <wp:posOffset>3810</wp:posOffset>
            </wp:positionV>
            <wp:extent cx="5760000" cy="4917600"/>
            <wp:effectExtent l="0" t="0" r="0" b="0"/>
            <wp:wrapTopAndBottom/>
            <wp:docPr id="12" name="Obrázek 12" descr="K:\_OSOBNI SLOZKY\Bautz\PRACOVNÍ\ZM_podklady\2023 ZM\2. ZM 2023 - ze dne\OZV\Rotava 202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:\_OSOBNI SLOZKY\Bautz\PRACOVNÍ\ZM_podklady\2023 ZM\2. ZM 2023 - ze dne\OZV\Rotava 202-1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491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434C1" w:rsidRDefault="007434C1">
      <w:pPr>
        <w:rPr>
          <w:b/>
          <w:sz w:val="22"/>
          <w:szCs w:val="22"/>
        </w:rPr>
      </w:pPr>
      <w:r>
        <w:rPr>
          <w:b/>
          <w:sz w:val="22"/>
          <w:szCs w:val="22"/>
        </w:rPr>
        <w:br w:type="page"/>
      </w:r>
    </w:p>
    <w:p w:rsidR="007434C1" w:rsidRPr="007434C1" w:rsidRDefault="007434C1" w:rsidP="007434C1">
      <w:pPr>
        <w:rPr>
          <w:sz w:val="22"/>
          <w:szCs w:val="22"/>
        </w:rPr>
      </w:pPr>
    </w:p>
    <w:p w:rsidR="007434C1" w:rsidRPr="007434C1" w:rsidRDefault="007434C1" w:rsidP="007434C1">
      <w:pPr>
        <w:jc w:val="center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>Mapa č. 2</w:t>
      </w:r>
    </w:p>
    <w:p w:rsidR="002B0A78" w:rsidRDefault="002B0A78" w:rsidP="002B0A78">
      <w:pPr>
        <w:jc w:val="center"/>
        <w:rPr>
          <w:sz w:val="22"/>
          <w:szCs w:val="22"/>
        </w:rPr>
      </w:pPr>
      <w:r>
        <w:rPr>
          <w:sz w:val="22"/>
          <w:szCs w:val="22"/>
        </w:rPr>
        <w:t>Část: Smolná</w:t>
      </w:r>
    </w:p>
    <w:p w:rsidR="002B0A78" w:rsidRDefault="002B0A78" w:rsidP="002B0A78">
      <w:pPr>
        <w:jc w:val="center"/>
        <w:rPr>
          <w:sz w:val="22"/>
          <w:szCs w:val="22"/>
        </w:rPr>
      </w:pPr>
      <w:r>
        <w:rPr>
          <w:sz w:val="22"/>
          <w:szCs w:val="22"/>
        </w:rPr>
        <w:t>Pozemek parcelní číslo 477/1, katastrální území Smolná</w:t>
      </w:r>
    </w:p>
    <w:p w:rsidR="00934AF3" w:rsidRPr="00386892" w:rsidRDefault="00934AF3" w:rsidP="00934AF3">
      <w:pPr>
        <w:jc w:val="center"/>
        <w:rPr>
          <w:sz w:val="22"/>
          <w:szCs w:val="22"/>
        </w:rPr>
      </w:pPr>
      <w:r>
        <w:rPr>
          <w:sz w:val="22"/>
          <w:szCs w:val="22"/>
        </w:rPr>
        <w:t>(modře vyznačena dotčená část pozemku)</w:t>
      </w:r>
    </w:p>
    <w:p w:rsidR="002B0A78" w:rsidRDefault="002B0A78" w:rsidP="002B0A78"/>
    <w:p w:rsidR="00934AF3" w:rsidRDefault="00934AF3" w:rsidP="002B0A78">
      <w:r>
        <w:rPr>
          <w:noProof/>
        </w:rPr>
        <w:drawing>
          <wp:anchor distT="0" distB="0" distL="114300" distR="114300" simplePos="0" relativeHeight="251667456" behindDoc="0" locked="0" layoutInCell="1" allowOverlap="1">
            <wp:simplePos x="895350" y="1771650"/>
            <wp:positionH relativeFrom="page">
              <wp:align>center</wp:align>
            </wp:positionH>
            <wp:positionV relativeFrom="paragraph">
              <wp:posOffset>3810</wp:posOffset>
            </wp:positionV>
            <wp:extent cx="5760000" cy="7099200"/>
            <wp:effectExtent l="0" t="0" r="0" b="6985"/>
            <wp:wrapTopAndBottom/>
            <wp:docPr id="13" name="Obrázek 13" descr="K:\_OSOBNI SLOZKY\Bautz\PRACOVNÍ\ZM_podklady\2023 ZM\2. ZM 2023 - ze dne\OZV\Smolná 477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:\_OSOBNI SLOZKY\Bautz\PRACOVNÍ\ZM_podklady\2023 ZM\2. ZM 2023 - ze dne\OZV\Smolná 477-1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709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B0A78" w:rsidRDefault="002B0A78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:rsidR="007434C1" w:rsidRPr="007434C1" w:rsidRDefault="007434C1" w:rsidP="00F34838">
      <w:pPr>
        <w:rPr>
          <w:sz w:val="22"/>
          <w:szCs w:val="22"/>
        </w:rPr>
      </w:pPr>
    </w:p>
    <w:p w:rsidR="007434C1" w:rsidRPr="007434C1" w:rsidRDefault="007434C1" w:rsidP="007434C1">
      <w:pPr>
        <w:jc w:val="center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>Mapa č. 3</w:t>
      </w:r>
    </w:p>
    <w:p w:rsidR="00821738" w:rsidRDefault="00821738" w:rsidP="00821738">
      <w:pPr>
        <w:jc w:val="center"/>
        <w:rPr>
          <w:sz w:val="22"/>
          <w:szCs w:val="22"/>
        </w:rPr>
      </w:pPr>
      <w:r>
        <w:rPr>
          <w:sz w:val="22"/>
          <w:szCs w:val="22"/>
        </w:rPr>
        <w:t>Část: Dolní Rotava</w:t>
      </w:r>
    </w:p>
    <w:p w:rsidR="00821738" w:rsidRDefault="00821738" w:rsidP="00821738">
      <w:pPr>
        <w:jc w:val="center"/>
        <w:rPr>
          <w:sz w:val="22"/>
          <w:szCs w:val="22"/>
        </w:rPr>
      </w:pPr>
      <w:r>
        <w:rPr>
          <w:sz w:val="22"/>
          <w:szCs w:val="22"/>
        </w:rPr>
        <w:t>Pozemek parcelní číslo 1535/7, katastrální území Rotava</w:t>
      </w:r>
    </w:p>
    <w:p w:rsidR="007434C1" w:rsidRDefault="00821738" w:rsidP="00821738">
      <w:pPr>
        <w:jc w:val="center"/>
        <w:rPr>
          <w:sz w:val="22"/>
          <w:szCs w:val="22"/>
        </w:rPr>
      </w:pPr>
      <w:r>
        <w:rPr>
          <w:sz w:val="22"/>
          <w:szCs w:val="22"/>
        </w:rPr>
        <w:t>(modře vyznačena dotčená část pozemku)</w:t>
      </w:r>
    </w:p>
    <w:p w:rsidR="00821738" w:rsidRDefault="00821738" w:rsidP="00821738">
      <w:pPr>
        <w:jc w:val="center"/>
        <w:rPr>
          <w:b/>
          <w:sz w:val="22"/>
          <w:szCs w:val="22"/>
        </w:rPr>
      </w:pPr>
    </w:p>
    <w:p w:rsidR="007434C1" w:rsidRPr="007434C1" w:rsidRDefault="00821738" w:rsidP="00F34838">
      <w:pPr>
        <w:rPr>
          <w:sz w:val="22"/>
          <w:szCs w:val="22"/>
        </w:rPr>
      </w:pPr>
      <w:r>
        <w:rPr>
          <w:noProof/>
          <w:sz w:val="22"/>
          <w:szCs w:val="22"/>
        </w:rPr>
        <w:drawing>
          <wp:anchor distT="0" distB="0" distL="114300" distR="114300" simplePos="0" relativeHeight="251666432" behindDoc="0" locked="0" layoutInCell="1" allowOverlap="1">
            <wp:simplePos x="895350" y="1590675"/>
            <wp:positionH relativeFrom="page">
              <wp:align>center</wp:align>
            </wp:positionH>
            <wp:positionV relativeFrom="paragraph">
              <wp:posOffset>0</wp:posOffset>
            </wp:positionV>
            <wp:extent cx="5760000" cy="6724800"/>
            <wp:effectExtent l="0" t="0" r="0" b="0"/>
            <wp:wrapTopAndBottom/>
            <wp:docPr id="14" name="Obrázek 14" descr="K:\_OSOBNI SLOZKY\Bautz\PRACOVNÍ\ZM_podklady\2023 ZM\2. ZM 2023 - ze dne\OZV\Rotava 1535-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K:\_OSOBNI SLOZKY\Bautz\PRACOVNÍ\ZM_podklady\2023 ZM\2. ZM 2023 - ze dne\OZV\Rotava 1535-7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67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434C1" w:rsidRPr="007434C1" w:rsidRDefault="007434C1">
      <w:pPr>
        <w:rPr>
          <w:sz w:val="22"/>
          <w:szCs w:val="22"/>
        </w:rPr>
      </w:pPr>
      <w:r w:rsidRPr="007434C1">
        <w:rPr>
          <w:sz w:val="22"/>
          <w:szCs w:val="22"/>
        </w:rPr>
        <w:br w:type="page"/>
      </w:r>
    </w:p>
    <w:p w:rsidR="007434C1" w:rsidRPr="007434C1" w:rsidRDefault="007434C1" w:rsidP="00F34838">
      <w:pPr>
        <w:rPr>
          <w:sz w:val="22"/>
          <w:szCs w:val="22"/>
        </w:rPr>
      </w:pPr>
    </w:p>
    <w:p w:rsidR="007434C1" w:rsidRPr="007434C1" w:rsidRDefault="007434C1" w:rsidP="007434C1">
      <w:pPr>
        <w:jc w:val="center"/>
        <w:rPr>
          <w:sz w:val="22"/>
          <w:szCs w:val="22"/>
          <w:u w:val="single"/>
        </w:rPr>
      </w:pPr>
      <w:r w:rsidRPr="007434C1">
        <w:rPr>
          <w:sz w:val="22"/>
          <w:szCs w:val="22"/>
          <w:u w:val="single"/>
        </w:rPr>
        <w:t>Mapa č. 4</w:t>
      </w:r>
    </w:p>
    <w:p w:rsidR="00F3540A" w:rsidRDefault="00F3540A" w:rsidP="00F3540A">
      <w:pPr>
        <w:jc w:val="center"/>
        <w:rPr>
          <w:sz w:val="22"/>
          <w:szCs w:val="22"/>
        </w:rPr>
      </w:pPr>
      <w:r>
        <w:rPr>
          <w:sz w:val="22"/>
          <w:szCs w:val="22"/>
        </w:rPr>
        <w:t>Část: Dolní Rotava</w:t>
      </w:r>
    </w:p>
    <w:p w:rsidR="00F3540A" w:rsidRDefault="00F3540A" w:rsidP="00F3540A">
      <w:pPr>
        <w:jc w:val="center"/>
        <w:rPr>
          <w:sz w:val="22"/>
          <w:szCs w:val="22"/>
        </w:rPr>
      </w:pPr>
      <w:r>
        <w:rPr>
          <w:sz w:val="22"/>
          <w:szCs w:val="22"/>
        </w:rPr>
        <w:t>Pozemek parcelní číslo 15</w:t>
      </w:r>
      <w:r w:rsidR="006909D2">
        <w:rPr>
          <w:sz w:val="22"/>
          <w:szCs w:val="22"/>
        </w:rPr>
        <w:t>78</w:t>
      </w:r>
      <w:r>
        <w:rPr>
          <w:sz w:val="22"/>
          <w:szCs w:val="22"/>
        </w:rPr>
        <w:t>/</w:t>
      </w:r>
      <w:r w:rsidR="006909D2">
        <w:rPr>
          <w:sz w:val="22"/>
          <w:szCs w:val="22"/>
        </w:rPr>
        <w:t>2</w:t>
      </w:r>
      <w:r>
        <w:rPr>
          <w:sz w:val="22"/>
          <w:szCs w:val="22"/>
        </w:rPr>
        <w:t>, katastrální území Rotava</w:t>
      </w:r>
    </w:p>
    <w:p w:rsidR="00F3540A" w:rsidRDefault="00F3540A" w:rsidP="00F3540A">
      <w:pPr>
        <w:jc w:val="center"/>
        <w:rPr>
          <w:sz w:val="22"/>
          <w:szCs w:val="22"/>
        </w:rPr>
      </w:pPr>
      <w:r>
        <w:rPr>
          <w:sz w:val="22"/>
          <w:szCs w:val="22"/>
        </w:rPr>
        <w:t>(modře vyznačena dotčená část pozemku)</w:t>
      </w:r>
    </w:p>
    <w:p w:rsidR="007434C1" w:rsidRPr="007434C1" w:rsidRDefault="007434C1" w:rsidP="00F34838">
      <w:pPr>
        <w:rPr>
          <w:sz w:val="22"/>
          <w:szCs w:val="22"/>
        </w:rPr>
      </w:pPr>
    </w:p>
    <w:p w:rsidR="00821738" w:rsidRDefault="00F3540A" w:rsidP="00F34838">
      <w:pPr>
        <w:rPr>
          <w:sz w:val="22"/>
          <w:szCs w:val="22"/>
        </w:rPr>
      </w:pPr>
      <w:r>
        <w:rPr>
          <w:noProof/>
          <w:sz w:val="22"/>
          <w:szCs w:val="22"/>
        </w:rPr>
        <w:drawing>
          <wp:anchor distT="0" distB="0" distL="114300" distR="114300" simplePos="0" relativeHeight="251665408" behindDoc="0" locked="0" layoutInCell="1" allowOverlap="1">
            <wp:simplePos x="895350" y="1438275"/>
            <wp:positionH relativeFrom="page">
              <wp:align>center</wp:align>
            </wp:positionH>
            <wp:positionV relativeFrom="paragraph">
              <wp:posOffset>3810</wp:posOffset>
            </wp:positionV>
            <wp:extent cx="5760000" cy="6051600"/>
            <wp:effectExtent l="0" t="0" r="0" b="6350"/>
            <wp:wrapTopAndBottom/>
            <wp:docPr id="15" name="Obrázek 15" descr="K:\_OSOBNI SLOZKY\Bautz\PRACOVNÍ\ZM_podklady\2023 ZM\2. ZM 2023 - ze dne\OZV\Rotava 1578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K:\_OSOBNI SLOZKY\Bautz\PRACOVNÍ\ZM_podklady\2023 ZM\2. ZM 2023 - ze dne\OZV\Rotava 1578-2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605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434C1" w:rsidRDefault="007434C1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:rsidR="007434C1" w:rsidRDefault="007434C1" w:rsidP="00F34838">
      <w:pPr>
        <w:rPr>
          <w:sz w:val="22"/>
          <w:szCs w:val="22"/>
        </w:rPr>
      </w:pPr>
    </w:p>
    <w:p w:rsidR="007434C1" w:rsidRPr="007434C1" w:rsidRDefault="007434C1" w:rsidP="007434C1">
      <w:pPr>
        <w:jc w:val="center"/>
        <w:rPr>
          <w:sz w:val="22"/>
          <w:szCs w:val="22"/>
          <w:u w:val="single"/>
        </w:rPr>
      </w:pPr>
      <w:r w:rsidRPr="007434C1">
        <w:rPr>
          <w:sz w:val="22"/>
          <w:szCs w:val="22"/>
          <w:u w:val="single"/>
        </w:rPr>
        <w:t xml:space="preserve">Mapa č. </w:t>
      </w:r>
      <w:r>
        <w:rPr>
          <w:sz w:val="22"/>
          <w:szCs w:val="22"/>
          <w:u w:val="single"/>
        </w:rPr>
        <w:t>5</w:t>
      </w:r>
    </w:p>
    <w:p w:rsidR="00C31E4B" w:rsidRDefault="00C31E4B" w:rsidP="00C31E4B">
      <w:pPr>
        <w:jc w:val="center"/>
        <w:rPr>
          <w:sz w:val="22"/>
          <w:szCs w:val="22"/>
        </w:rPr>
      </w:pPr>
      <w:r>
        <w:rPr>
          <w:sz w:val="22"/>
          <w:szCs w:val="22"/>
        </w:rPr>
        <w:t>Část: Horní Rotava</w:t>
      </w:r>
    </w:p>
    <w:p w:rsidR="00C31E4B" w:rsidRDefault="00C31E4B" w:rsidP="00C31E4B">
      <w:pPr>
        <w:jc w:val="center"/>
        <w:rPr>
          <w:sz w:val="22"/>
          <w:szCs w:val="22"/>
        </w:rPr>
      </w:pPr>
      <w:r>
        <w:rPr>
          <w:sz w:val="22"/>
          <w:szCs w:val="22"/>
        </w:rPr>
        <w:t>Pozemek parcelní číslo 1611/71, katastrální území Rotava</w:t>
      </w:r>
    </w:p>
    <w:p w:rsidR="00C31E4B" w:rsidRDefault="00C31E4B" w:rsidP="00C31E4B">
      <w:pPr>
        <w:jc w:val="center"/>
        <w:rPr>
          <w:sz w:val="22"/>
          <w:szCs w:val="22"/>
        </w:rPr>
      </w:pPr>
      <w:r>
        <w:rPr>
          <w:sz w:val="22"/>
          <w:szCs w:val="22"/>
        </w:rPr>
        <w:t>(modře vyznačena dotčená část pozemku)</w:t>
      </w:r>
    </w:p>
    <w:p w:rsidR="007434C1" w:rsidRDefault="007434C1" w:rsidP="00F34838">
      <w:pPr>
        <w:rPr>
          <w:sz w:val="22"/>
          <w:szCs w:val="22"/>
        </w:rPr>
      </w:pPr>
    </w:p>
    <w:p w:rsidR="007434C1" w:rsidRDefault="00C31E4B" w:rsidP="00F34838">
      <w:pPr>
        <w:rPr>
          <w:sz w:val="22"/>
          <w:szCs w:val="22"/>
        </w:rPr>
      </w:pPr>
      <w:r>
        <w:rPr>
          <w:noProof/>
          <w:sz w:val="22"/>
          <w:szCs w:val="22"/>
        </w:rPr>
        <w:drawing>
          <wp:anchor distT="0" distB="0" distL="114300" distR="114300" simplePos="0" relativeHeight="251669504" behindDoc="0" locked="0" layoutInCell="1" allowOverlap="1" wp14:anchorId="200DA68B" wp14:editId="46BAEF13">
            <wp:simplePos x="895350" y="1438275"/>
            <wp:positionH relativeFrom="page">
              <wp:align>center</wp:align>
            </wp:positionH>
            <wp:positionV relativeFrom="paragraph">
              <wp:posOffset>3810</wp:posOffset>
            </wp:positionV>
            <wp:extent cx="5760000" cy="4428000"/>
            <wp:effectExtent l="0" t="0" r="0" b="0"/>
            <wp:wrapTopAndBottom/>
            <wp:docPr id="16" name="Obrázek 16" descr="K:\_OSOBNI SLOZKY\Bautz\PRACOVNÍ\ZM_podklady\2023 ZM\2. ZM 2023 - ze dne\OZV\Rotava 1611-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K:\_OSOBNI SLOZKY\Bautz\PRACOVNÍ\ZM_podklady\2023 ZM\2. ZM 2023 - ze dne\OZV\Rotava 1611-71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442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31E4B" w:rsidRDefault="00C31E4B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:rsidR="006909D2" w:rsidRDefault="006909D2" w:rsidP="00F34838">
      <w:pPr>
        <w:rPr>
          <w:sz w:val="22"/>
          <w:szCs w:val="22"/>
        </w:rPr>
      </w:pPr>
    </w:p>
    <w:p w:rsidR="00C31E4B" w:rsidRPr="007434C1" w:rsidRDefault="00C31E4B" w:rsidP="00C31E4B">
      <w:pPr>
        <w:jc w:val="center"/>
        <w:rPr>
          <w:sz w:val="22"/>
          <w:szCs w:val="22"/>
          <w:u w:val="single"/>
        </w:rPr>
      </w:pPr>
      <w:r w:rsidRPr="007434C1">
        <w:rPr>
          <w:sz w:val="22"/>
          <w:szCs w:val="22"/>
          <w:u w:val="single"/>
        </w:rPr>
        <w:t xml:space="preserve">Mapa č. </w:t>
      </w:r>
      <w:r>
        <w:rPr>
          <w:sz w:val="22"/>
          <w:szCs w:val="22"/>
          <w:u w:val="single"/>
        </w:rPr>
        <w:t>6</w:t>
      </w:r>
    </w:p>
    <w:p w:rsidR="00C31E4B" w:rsidRDefault="00C31E4B" w:rsidP="00C31E4B">
      <w:pPr>
        <w:jc w:val="center"/>
        <w:rPr>
          <w:sz w:val="22"/>
          <w:szCs w:val="22"/>
        </w:rPr>
      </w:pPr>
      <w:r>
        <w:rPr>
          <w:sz w:val="22"/>
          <w:szCs w:val="22"/>
        </w:rPr>
        <w:t>Část: Horní Rotava</w:t>
      </w:r>
    </w:p>
    <w:p w:rsidR="00C31E4B" w:rsidRDefault="00C31E4B" w:rsidP="00C31E4B">
      <w:pPr>
        <w:jc w:val="center"/>
        <w:rPr>
          <w:sz w:val="22"/>
          <w:szCs w:val="22"/>
        </w:rPr>
      </w:pPr>
      <w:r>
        <w:rPr>
          <w:sz w:val="22"/>
          <w:szCs w:val="22"/>
        </w:rPr>
        <w:t>Pozemek parcelní číslo 1611/97, katastrální území Rotava</w:t>
      </w:r>
    </w:p>
    <w:p w:rsidR="00C31E4B" w:rsidRDefault="00C31E4B" w:rsidP="00C31E4B">
      <w:pPr>
        <w:jc w:val="center"/>
        <w:rPr>
          <w:sz w:val="22"/>
          <w:szCs w:val="22"/>
        </w:rPr>
      </w:pPr>
      <w:r>
        <w:rPr>
          <w:sz w:val="22"/>
          <w:szCs w:val="22"/>
        </w:rPr>
        <w:t>(modře vyznačena dotčená část pozemku)</w:t>
      </w:r>
    </w:p>
    <w:p w:rsidR="00C31E4B" w:rsidRDefault="00C31E4B" w:rsidP="00F34838">
      <w:pPr>
        <w:rPr>
          <w:sz w:val="22"/>
          <w:szCs w:val="22"/>
        </w:rPr>
      </w:pPr>
    </w:p>
    <w:p w:rsidR="00C31E4B" w:rsidRDefault="00C31E4B" w:rsidP="00F34838">
      <w:pPr>
        <w:rPr>
          <w:sz w:val="22"/>
          <w:szCs w:val="22"/>
        </w:rPr>
      </w:pPr>
      <w:r>
        <w:rPr>
          <w:noProof/>
          <w:sz w:val="22"/>
          <w:szCs w:val="22"/>
        </w:rPr>
        <w:drawing>
          <wp:anchor distT="0" distB="0" distL="114300" distR="114300" simplePos="0" relativeHeight="251670528" behindDoc="0" locked="0" layoutInCell="1" allowOverlap="1">
            <wp:simplePos x="895350" y="1590675"/>
            <wp:positionH relativeFrom="page">
              <wp:align>center</wp:align>
            </wp:positionH>
            <wp:positionV relativeFrom="paragraph">
              <wp:posOffset>0</wp:posOffset>
            </wp:positionV>
            <wp:extent cx="5760000" cy="3373200"/>
            <wp:effectExtent l="0" t="0" r="0" b="0"/>
            <wp:wrapTopAndBottom/>
            <wp:docPr id="17" name="Obrázek 17" descr="K:\_OSOBNI SLOZKY\Bautz\PRACOVNÍ\ZM_podklady\2023 ZM\2. ZM 2023 - ze dne\OZV\Rotava 1611-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K:\_OSOBNI SLOZKY\Bautz\PRACOVNÍ\ZM_podklady\2023 ZM\2. ZM 2023 - ze dne\OZV\Rotava 1611-97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337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B76FE" w:rsidRDefault="00FB76FE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:rsidR="00C31E4B" w:rsidRDefault="00C31E4B" w:rsidP="00F34838">
      <w:pPr>
        <w:rPr>
          <w:sz w:val="22"/>
          <w:szCs w:val="22"/>
        </w:rPr>
      </w:pPr>
    </w:p>
    <w:p w:rsidR="00FB76FE" w:rsidRPr="007434C1" w:rsidRDefault="00FB76FE" w:rsidP="00FB76FE">
      <w:pPr>
        <w:jc w:val="center"/>
        <w:rPr>
          <w:sz w:val="22"/>
          <w:szCs w:val="22"/>
          <w:u w:val="single"/>
        </w:rPr>
      </w:pPr>
      <w:r w:rsidRPr="007434C1">
        <w:rPr>
          <w:sz w:val="22"/>
          <w:szCs w:val="22"/>
          <w:u w:val="single"/>
        </w:rPr>
        <w:t xml:space="preserve">Mapa č. </w:t>
      </w:r>
      <w:r>
        <w:rPr>
          <w:sz w:val="22"/>
          <w:szCs w:val="22"/>
          <w:u w:val="single"/>
        </w:rPr>
        <w:t>7</w:t>
      </w:r>
    </w:p>
    <w:p w:rsidR="00FB76FE" w:rsidRDefault="00FB76FE" w:rsidP="00FB76FE">
      <w:pPr>
        <w:jc w:val="center"/>
        <w:rPr>
          <w:sz w:val="22"/>
          <w:szCs w:val="22"/>
        </w:rPr>
      </w:pPr>
      <w:r>
        <w:rPr>
          <w:sz w:val="22"/>
          <w:szCs w:val="22"/>
        </w:rPr>
        <w:t>Část: Horní Rotava</w:t>
      </w:r>
    </w:p>
    <w:p w:rsidR="00FB76FE" w:rsidRDefault="00FB76FE" w:rsidP="00FB76FE">
      <w:pPr>
        <w:jc w:val="center"/>
        <w:rPr>
          <w:sz w:val="22"/>
          <w:szCs w:val="22"/>
        </w:rPr>
      </w:pPr>
      <w:r>
        <w:rPr>
          <w:sz w:val="22"/>
          <w:szCs w:val="22"/>
        </w:rPr>
        <w:t>Pozemek parcelní číslo 1611/112, katastrální území Rotava</w:t>
      </w:r>
    </w:p>
    <w:p w:rsidR="00FB76FE" w:rsidRDefault="00FB76FE" w:rsidP="00FB76FE">
      <w:pPr>
        <w:jc w:val="center"/>
        <w:rPr>
          <w:sz w:val="22"/>
          <w:szCs w:val="22"/>
        </w:rPr>
      </w:pPr>
      <w:r>
        <w:rPr>
          <w:sz w:val="22"/>
          <w:szCs w:val="22"/>
        </w:rPr>
        <w:t>(modře vyznačena dotčená část pozemku)</w:t>
      </w:r>
    </w:p>
    <w:p w:rsidR="00FB76FE" w:rsidRDefault="00FB76FE" w:rsidP="00FB76FE">
      <w:pPr>
        <w:rPr>
          <w:sz w:val="22"/>
          <w:szCs w:val="22"/>
        </w:rPr>
      </w:pPr>
    </w:p>
    <w:p w:rsidR="00FB76FE" w:rsidRDefault="00FB76FE" w:rsidP="00FB76FE">
      <w:pPr>
        <w:rPr>
          <w:sz w:val="22"/>
          <w:szCs w:val="22"/>
        </w:rPr>
      </w:pPr>
      <w:r>
        <w:rPr>
          <w:noProof/>
          <w:sz w:val="22"/>
          <w:szCs w:val="22"/>
        </w:rPr>
        <w:drawing>
          <wp:anchor distT="0" distB="0" distL="114300" distR="114300" simplePos="0" relativeHeight="251671552" behindDoc="0" locked="0" layoutInCell="1" allowOverlap="1">
            <wp:simplePos x="895350" y="1590675"/>
            <wp:positionH relativeFrom="page">
              <wp:align>center</wp:align>
            </wp:positionH>
            <wp:positionV relativeFrom="paragraph">
              <wp:posOffset>0</wp:posOffset>
            </wp:positionV>
            <wp:extent cx="5306400" cy="7002000"/>
            <wp:effectExtent l="0" t="0" r="8890" b="8890"/>
            <wp:wrapTopAndBottom/>
            <wp:docPr id="18" name="Obrázek 18" descr="K:\_OSOBNI SLOZKY\Bautz\PRACOVNÍ\ZM_podklady\2023 ZM\2. ZM 2023 - ze dne\OZV\Rotava 1611-1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K:\_OSOBNI SLOZKY\Bautz\PRACOVNÍ\ZM_podklady\2023 ZM\2. ZM 2023 - ze dne\OZV\Rotava 1611-112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6400" cy="700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B76FE" w:rsidRDefault="00FB76FE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:rsidR="00FB76FE" w:rsidRDefault="00FB76FE" w:rsidP="00FB76FE">
      <w:pPr>
        <w:rPr>
          <w:sz w:val="22"/>
          <w:szCs w:val="22"/>
        </w:rPr>
      </w:pPr>
    </w:p>
    <w:p w:rsidR="00FB76FE" w:rsidRPr="007434C1" w:rsidRDefault="00FB76FE" w:rsidP="00FB76FE">
      <w:pPr>
        <w:jc w:val="center"/>
        <w:rPr>
          <w:sz w:val="22"/>
          <w:szCs w:val="22"/>
          <w:u w:val="single"/>
        </w:rPr>
      </w:pPr>
      <w:r w:rsidRPr="007434C1">
        <w:rPr>
          <w:sz w:val="22"/>
          <w:szCs w:val="22"/>
          <w:u w:val="single"/>
        </w:rPr>
        <w:t xml:space="preserve">Mapa č. </w:t>
      </w:r>
      <w:r>
        <w:rPr>
          <w:sz w:val="22"/>
          <w:szCs w:val="22"/>
          <w:u w:val="single"/>
        </w:rPr>
        <w:t>8</w:t>
      </w:r>
    </w:p>
    <w:p w:rsidR="00FB76FE" w:rsidRDefault="00FB76FE" w:rsidP="00FB76FE">
      <w:pPr>
        <w:jc w:val="center"/>
        <w:rPr>
          <w:sz w:val="22"/>
          <w:szCs w:val="22"/>
        </w:rPr>
      </w:pPr>
      <w:r>
        <w:rPr>
          <w:sz w:val="22"/>
          <w:szCs w:val="22"/>
        </w:rPr>
        <w:t>Část: Horní Rotava</w:t>
      </w:r>
    </w:p>
    <w:p w:rsidR="00FB76FE" w:rsidRDefault="00FB76FE" w:rsidP="00FB76FE">
      <w:pPr>
        <w:jc w:val="center"/>
        <w:rPr>
          <w:sz w:val="22"/>
          <w:szCs w:val="22"/>
        </w:rPr>
      </w:pPr>
      <w:r>
        <w:rPr>
          <w:sz w:val="22"/>
          <w:szCs w:val="22"/>
        </w:rPr>
        <w:t>Pozemek parcelní číslo 1611/251, katastrální území Rotava</w:t>
      </w:r>
    </w:p>
    <w:p w:rsidR="00FB76FE" w:rsidRDefault="00FB76FE" w:rsidP="00FB76FE">
      <w:pPr>
        <w:jc w:val="center"/>
        <w:rPr>
          <w:sz w:val="22"/>
          <w:szCs w:val="22"/>
        </w:rPr>
      </w:pPr>
      <w:r>
        <w:rPr>
          <w:sz w:val="22"/>
          <w:szCs w:val="22"/>
        </w:rPr>
        <w:t>(modře vyznačena dotčená část pozemku)</w:t>
      </w:r>
    </w:p>
    <w:p w:rsidR="00FB76FE" w:rsidRDefault="00FB76FE" w:rsidP="00FB76FE">
      <w:pPr>
        <w:rPr>
          <w:sz w:val="22"/>
          <w:szCs w:val="22"/>
        </w:rPr>
      </w:pPr>
    </w:p>
    <w:p w:rsidR="00FB76FE" w:rsidRDefault="00FB76FE" w:rsidP="00FB76FE">
      <w:pPr>
        <w:rPr>
          <w:sz w:val="22"/>
          <w:szCs w:val="22"/>
        </w:rPr>
      </w:pPr>
      <w:r>
        <w:rPr>
          <w:noProof/>
          <w:sz w:val="22"/>
          <w:szCs w:val="22"/>
        </w:rPr>
        <w:drawing>
          <wp:anchor distT="0" distB="0" distL="114300" distR="114300" simplePos="0" relativeHeight="251672576" behindDoc="0" locked="0" layoutInCell="1" allowOverlap="1">
            <wp:simplePos x="895350" y="1590675"/>
            <wp:positionH relativeFrom="page">
              <wp:align>center</wp:align>
            </wp:positionH>
            <wp:positionV relativeFrom="paragraph">
              <wp:posOffset>0</wp:posOffset>
            </wp:positionV>
            <wp:extent cx="5760000" cy="4240800"/>
            <wp:effectExtent l="0" t="0" r="0" b="7620"/>
            <wp:wrapTopAndBottom/>
            <wp:docPr id="19" name="Obrázek 19" descr="K:\_OSOBNI SLOZKY\Bautz\PRACOVNÍ\ZM_podklady\2023 ZM\2. ZM 2023 - ze dne\OZV\Rotava 1611-2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K:\_OSOBNI SLOZKY\Bautz\PRACOVNÍ\ZM_podklady\2023 ZM\2. ZM 2023 - ze dne\OZV\Rotava 1611-251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424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B76FE" w:rsidRDefault="00FB76FE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:rsidR="00FB76FE" w:rsidRDefault="00FB76FE" w:rsidP="00FB76FE">
      <w:pPr>
        <w:rPr>
          <w:sz w:val="22"/>
          <w:szCs w:val="22"/>
        </w:rPr>
      </w:pPr>
    </w:p>
    <w:p w:rsidR="00FB76FE" w:rsidRPr="007434C1" w:rsidRDefault="00FB76FE" w:rsidP="00FB76FE">
      <w:pPr>
        <w:jc w:val="center"/>
        <w:rPr>
          <w:sz w:val="22"/>
          <w:szCs w:val="22"/>
          <w:u w:val="single"/>
        </w:rPr>
      </w:pPr>
      <w:r w:rsidRPr="007434C1">
        <w:rPr>
          <w:sz w:val="22"/>
          <w:szCs w:val="22"/>
          <w:u w:val="single"/>
        </w:rPr>
        <w:t xml:space="preserve">Mapa č. </w:t>
      </w:r>
      <w:r>
        <w:rPr>
          <w:sz w:val="22"/>
          <w:szCs w:val="22"/>
          <w:u w:val="single"/>
        </w:rPr>
        <w:t>9</w:t>
      </w:r>
    </w:p>
    <w:p w:rsidR="00FB76FE" w:rsidRDefault="00FB76FE" w:rsidP="00FB76FE">
      <w:pPr>
        <w:jc w:val="center"/>
        <w:rPr>
          <w:sz w:val="22"/>
          <w:szCs w:val="22"/>
        </w:rPr>
      </w:pPr>
      <w:r>
        <w:rPr>
          <w:sz w:val="22"/>
          <w:szCs w:val="22"/>
        </w:rPr>
        <w:t>Část: Horní Rotava</w:t>
      </w:r>
    </w:p>
    <w:p w:rsidR="00FB76FE" w:rsidRDefault="00FB76FE" w:rsidP="00FB76FE">
      <w:pPr>
        <w:jc w:val="center"/>
        <w:rPr>
          <w:sz w:val="22"/>
          <w:szCs w:val="22"/>
        </w:rPr>
      </w:pPr>
      <w:r>
        <w:rPr>
          <w:sz w:val="22"/>
          <w:szCs w:val="22"/>
        </w:rPr>
        <w:t>Pozemek parcelní číslo 1611/2</w:t>
      </w:r>
      <w:r w:rsidR="00D45D3D">
        <w:rPr>
          <w:sz w:val="22"/>
          <w:szCs w:val="22"/>
        </w:rPr>
        <w:t>76</w:t>
      </w:r>
      <w:r>
        <w:rPr>
          <w:sz w:val="22"/>
          <w:szCs w:val="22"/>
        </w:rPr>
        <w:t>, katastrální území Rotava</w:t>
      </w:r>
    </w:p>
    <w:p w:rsidR="00FB76FE" w:rsidRDefault="00FB76FE" w:rsidP="00FB76FE">
      <w:pPr>
        <w:jc w:val="center"/>
        <w:rPr>
          <w:sz w:val="22"/>
          <w:szCs w:val="22"/>
        </w:rPr>
      </w:pPr>
      <w:r>
        <w:rPr>
          <w:sz w:val="22"/>
          <w:szCs w:val="22"/>
        </w:rPr>
        <w:t>(modře vyznačena dotčená část pozemku)</w:t>
      </w:r>
    </w:p>
    <w:p w:rsidR="00FB76FE" w:rsidRDefault="00FB76FE" w:rsidP="00FB76FE">
      <w:pPr>
        <w:rPr>
          <w:sz w:val="22"/>
          <w:szCs w:val="22"/>
        </w:rPr>
      </w:pPr>
    </w:p>
    <w:p w:rsidR="00D45D3D" w:rsidRDefault="00D45D3D" w:rsidP="00FB76FE">
      <w:pPr>
        <w:rPr>
          <w:sz w:val="22"/>
          <w:szCs w:val="22"/>
        </w:rPr>
      </w:pPr>
      <w:r>
        <w:rPr>
          <w:noProof/>
          <w:sz w:val="22"/>
          <w:szCs w:val="22"/>
        </w:rPr>
        <w:drawing>
          <wp:anchor distT="0" distB="0" distL="114300" distR="114300" simplePos="0" relativeHeight="251673600" behindDoc="0" locked="0" layoutInCell="1" allowOverlap="1">
            <wp:simplePos x="895350" y="1590675"/>
            <wp:positionH relativeFrom="page">
              <wp:align>center</wp:align>
            </wp:positionH>
            <wp:positionV relativeFrom="paragraph">
              <wp:posOffset>0</wp:posOffset>
            </wp:positionV>
            <wp:extent cx="5760000" cy="5799600"/>
            <wp:effectExtent l="0" t="0" r="0" b="0"/>
            <wp:wrapTopAndBottom/>
            <wp:docPr id="20" name="Obrázek 20" descr="K:\_OSOBNI SLOZKY\Bautz\PRACOVNÍ\ZM_podklady\2023 ZM\2. ZM 2023 - ze dne\OZV\Rotava 1611-2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K:\_OSOBNI SLOZKY\Bautz\PRACOVNÍ\ZM_podklady\2023 ZM\2. ZM 2023 - ze dne\OZV\Rotava 1611-276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579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45D3D" w:rsidRDefault="00D45D3D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:rsidR="00D45D3D" w:rsidRDefault="00D45D3D" w:rsidP="00FB76FE">
      <w:pPr>
        <w:rPr>
          <w:sz w:val="22"/>
          <w:szCs w:val="22"/>
        </w:rPr>
      </w:pPr>
    </w:p>
    <w:p w:rsidR="00FF2A9B" w:rsidRPr="007434C1" w:rsidRDefault="00FF2A9B" w:rsidP="00FF2A9B">
      <w:pPr>
        <w:jc w:val="center"/>
        <w:rPr>
          <w:sz w:val="22"/>
          <w:szCs w:val="22"/>
          <w:u w:val="single"/>
        </w:rPr>
      </w:pPr>
      <w:r w:rsidRPr="007434C1">
        <w:rPr>
          <w:sz w:val="22"/>
          <w:szCs w:val="22"/>
          <w:u w:val="single"/>
        </w:rPr>
        <w:t xml:space="preserve">Mapa č. </w:t>
      </w:r>
      <w:r>
        <w:rPr>
          <w:sz w:val="22"/>
          <w:szCs w:val="22"/>
          <w:u w:val="single"/>
        </w:rPr>
        <w:t>10</w:t>
      </w:r>
    </w:p>
    <w:p w:rsidR="00FF2A9B" w:rsidRDefault="00FF2A9B" w:rsidP="00FF2A9B">
      <w:pPr>
        <w:jc w:val="center"/>
        <w:rPr>
          <w:sz w:val="22"/>
          <w:szCs w:val="22"/>
        </w:rPr>
      </w:pPr>
      <w:r>
        <w:rPr>
          <w:sz w:val="22"/>
          <w:szCs w:val="22"/>
        </w:rPr>
        <w:t>Část: Horní Rotava</w:t>
      </w:r>
    </w:p>
    <w:p w:rsidR="00FF2A9B" w:rsidRDefault="00FF2A9B" w:rsidP="00FF2A9B">
      <w:pPr>
        <w:jc w:val="center"/>
        <w:rPr>
          <w:sz w:val="22"/>
          <w:szCs w:val="22"/>
        </w:rPr>
      </w:pPr>
      <w:r>
        <w:rPr>
          <w:sz w:val="22"/>
          <w:szCs w:val="22"/>
        </w:rPr>
        <w:t>Pozemek parcelní číslo 1611/348, katastrální území Rotava</w:t>
      </w:r>
    </w:p>
    <w:p w:rsidR="00D45D3D" w:rsidRDefault="00FF2A9B" w:rsidP="00FF2A9B">
      <w:pPr>
        <w:jc w:val="center"/>
        <w:rPr>
          <w:sz w:val="22"/>
          <w:szCs w:val="22"/>
        </w:rPr>
      </w:pPr>
      <w:r>
        <w:rPr>
          <w:sz w:val="22"/>
          <w:szCs w:val="22"/>
        </w:rPr>
        <w:t>(modře vyznačena dotčená část pozemku)</w:t>
      </w:r>
    </w:p>
    <w:p w:rsidR="00D45D3D" w:rsidRDefault="00D45D3D" w:rsidP="00FB76FE">
      <w:pPr>
        <w:rPr>
          <w:sz w:val="22"/>
          <w:szCs w:val="22"/>
        </w:rPr>
      </w:pPr>
    </w:p>
    <w:p w:rsidR="00FF2A9B" w:rsidRDefault="0031424C" w:rsidP="00FB76FE">
      <w:pPr>
        <w:rPr>
          <w:sz w:val="22"/>
          <w:szCs w:val="22"/>
        </w:rPr>
      </w:pPr>
      <w:r>
        <w:rPr>
          <w:noProof/>
          <w:sz w:val="22"/>
          <w:szCs w:val="22"/>
        </w:rPr>
        <w:drawing>
          <wp:anchor distT="0" distB="0" distL="114300" distR="114300" simplePos="0" relativeHeight="251674624" behindDoc="0" locked="0" layoutInCell="1" allowOverlap="1">
            <wp:simplePos x="895350" y="1590675"/>
            <wp:positionH relativeFrom="page">
              <wp:align>center</wp:align>
            </wp:positionH>
            <wp:positionV relativeFrom="paragraph">
              <wp:posOffset>0</wp:posOffset>
            </wp:positionV>
            <wp:extent cx="5760000" cy="6397200"/>
            <wp:effectExtent l="0" t="0" r="0" b="3810"/>
            <wp:wrapTopAndBottom/>
            <wp:docPr id="21" name="Obrázek 21" descr="K:\_OSOBNI SLOZKY\Bautz\PRACOVNÍ\ZM_podklady\2023 ZM\2. ZM 2023 - ze dne\OZV\Rotava 1611-3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K:\_OSOBNI SLOZKY\Bautz\PRACOVNÍ\ZM_podklady\2023 ZM\2. ZM 2023 - ze dne\OZV\Rotava 1611-348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639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1424C" w:rsidRDefault="0031424C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:rsidR="0031424C" w:rsidRDefault="0031424C" w:rsidP="00FB76FE">
      <w:pPr>
        <w:rPr>
          <w:sz w:val="22"/>
          <w:szCs w:val="22"/>
        </w:rPr>
      </w:pPr>
    </w:p>
    <w:p w:rsidR="0031424C" w:rsidRPr="007434C1" w:rsidRDefault="0031424C" w:rsidP="0031424C">
      <w:pPr>
        <w:jc w:val="center"/>
        <w:rPr>
          <w:sz w:val="22"/>
          <w:szCs w:val="22"/>
          <w:u w:val="single"/>
        </w:rPr>
      </w:pPr>
      <w:r w:rsidRPr="007434C1">
        <w:rPr>
          <w:sz w:val="22"/>
          <w:szCs w:val="22"/>
          <w:u w:val="single"/>
        </w:rPr>
        <w:t xml:space="preserve">Mapa č. </w:t>
      </w:r>
      <w:r>
        <w:rPr>
          <w:sz w:val="22"/>
          <w:szCs w:val="22"/>
          <w:u w:val="single"/>
        </w:rPr>
        <w:t>11</w:t>
      </w:r>
    </w:p>
    <w:p w:rsidR="0031424C" w:rsidRDefault="0031424C" w:rsidP="0031424C">
      <w:pPr>
        <w:jc w:val="center"/>
        <w:rPr>
          <w:sz w:val="22"/>
          <w:szCs w:val="22"/>
        </w:rPr>
      </w:pPr>
      <w:r>
        <w:rPr>
          <w:sz w:val="22"/>
          <w:szCs w:val="22"/>
        </w:rPr>
        <w:t>Část: Horní Rotava</w:t>
      </w:r>
    </w:p>
    <w:p w:rsidR="0031424C" w:rsidRDefault="0031424C" w:rsidP="0031424C">
      <w:pPr>
        <w:jc w:val="center"/>
        <w:rPr>
          <w:sz w:val="22"/>
          <w:szCs w:val="22"/>
        </w:rPr>
      </w:pPr>
      <w:r>
        <w:rPr>
          <w:sz w:val="22"/>
          <w:szCs w:val="22"/>
        </w:rPr>
        <w:t>Pozemek parcelní číslo 1611/388, katastrální území Rotava</w:t>
      </w:r>
    </w:p>
    <w:p w:rsidR="0031424C" w:rsidRDefault="0031424C" w:rsidP="0031424C">
      <w:pPr>
        <w:jc w:val="center"/>
        <w:rPr>
          <w:sz w:val="22"/>
          <w:szCs w:val="22"/>
        </w:rPr>
      </w:pPr>
      <w:r>
        <w:rPr>
          <w:sz w:val="22"/>
          <w:szCs w:val="22"/>
        </w:rPr>
        <w:t>(modře vyznačena dotčená část pozemku)</w:t>
      </w:r>
    </w:p>
    <w:p w:rsidR="0031424C" w:rsidRDefault="0031424C" w:rsidP="0031424C">
      <w:pPr>
        <w:rPr>
          <w:sz w:val="22"/>
          <w:szCs w:val="22"/>
        </w:rPr>
      </w:pPr>
    </w:p>
    <w:p w:rsidR="0031424C" w:rsidRDefault="00AF1003" w:rsidP="0031424C">
      <w:pPr>
        <w:rPr>
          <w:sz w:val="22"/>
          <w:szCs w:val="22"/>
        </w:rPr>
      </w:pPr>
      <w:r>
        <w:rPr>
          <w:noProof/>
          <w:sz w:val="22"/>
          <w:szCs w:val="22"/>
        </w:rPr>
        <w:drawing>
          <wp:anchor distT="0" distB="0" distL="114300" distR="114300" simplePos="0" relativeHeight="251675648" behindDoc="0" locked="0" layoutInCell="1" allowOverlap="1">
            <wp:simplePos x="895350" y="1590675"/>
            <wp:positionH relativeFrom="page">
              <wp:align>center</wp:align>
            </wp:positionH>
            <wp:positionV relativeFrom="paragraph">
              <wp:posOffset>0</wp:posOffset>
            </wp:positionV>
            <wp:extent cx="5760000" cy="4525200"/>
            <wp:effectExtent l="0" t="0" r="0" b="8890"/>
            <wp:wrapTopAndBottom/>
            <wp:docPr id="1" name="Obrázek 1" descr="K:\_OSOBNI SLOZKY\Bautz\PRACOVNÍ\ZM_podklady\2023 ZM\2. ZM 2023 - ze dne\OZV\Rotava 1611-3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:\_OSOBNI SLOZKY\Bautz\PRACOVNÍ\ZM_podklady\2023 ZM\2. ZM 2023 - ze dne\OZV\Rotava 1611-388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452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61A55" w:rsidRDefault="00461A55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:rsidR="0031424C" w:rsidRDefault="0031424C" w:rsidP="00FB76FE">
      <w:pPr>
        <w:rPr>
          <w:sz w:val="22"/>
          <w:szCs w:val="22"/>
        </w:rPr>
      </w:pPr>
    </w:p>
    <w:p w:rsidR="00461A55" w:rsidRPr="007434C1" w:rsidRDefault="00461A55" w:rsidP="00461A55">
      <w:pPr>
        <w:jc w:val="center"/>
        <w:rPr>
          <w:sz w:val="22"/>
          <w:szCs w:val="22"/>
          <w:u w:val="single"/>
        </w:rPr>
      </w:pPr>
      <w:r w:rsidRPr="007434C1">
        <w:rPr>
          <w:sz w:val="22"/>
          <w:szCs w:val="22"/>
          <w:u w:val="single"/>
        </w:rPr>
        <w:t xml:space="preserve">Mapa č. </w:t>
      </w:r>
      <w:r>
        <w:rPr>
          <w:sz w:val="22"/>
          <w:szCs w:val="22"/>
          <w:u w:val="single"/>
        </w:rPr>
        <w:t>12</w:t>
      </w:r>
    </w:p>
    <w:p w:rsidR="00461A55" w:rsidRDefault="00461A55" w:rsidP="00461A55">
      <w:pPr>
        <w:jc w:val="center"/>
        <w:rPr>
          <w:sz w:val="22"/>
          <w:szCs w:val="22"/>
        </w:rPr>
      </w:pPr>
      <w:r>
        <w:rPr>
          <w:sz w:val="22"/>
          <w:szCs w:val="22"/>
        </w:rPr>
        <w:t>Část: Horní Rotava</w:t>
      </w:r>
    </w:p>
    <w:p w:rsidR="00461A55" w:rsidRDefault="00461A55" w:rsidP="00461A55">
      <w:pPr>
        <w:jc w:val="center"/>
        <w:rPr>
          <w:sz w:val="22"/>
          <w:szCs w:val="22"/>
        </w:rPr>
      </w:pPr>
      <w:r>
        <w:rPr>
          <w:sz w:val="22"/>
          <w:szCs w:val="22"/>
        </w:rPr>
        <w:t>Pozemek parcelní číslo 2040, katastrální území Rotava</w:t>
      </w:r>
    </w:p>
    <w:p w:rsidR="00461A55" w:rsidRDefault="00461A55" w:rsidP="00461A55">
      <w:pPr>
        <w:jc w:val="center"/>
        <w:rPr>
          <w:sz w:val="22"/>
          <w:szCs w:val="22"/>
        </w:rPr>
      </w:pPr>
      <w:r>
        <w:rPr>
          <w:sz w:val="22"/>
          <w:szCs w:val="22"/>
        </w:rPr>
        <w:t>(modře vyznačena dotčená část pozemku)</w:t>
      </w:r>
    </w:p>
    <w:p w:rsidR="00461A55" w:rsidRDefault="00461A55" w:rsidP="00461A55">
      <w:pPr>
        <w:rPr>
          <w:sz w:val="22"/>
          <w:szCs w:val="22"/>
        </w:rPr>
      </w:pPr>
    </w:p>
    <w:p w:rsidR="00461A55" w:rsidRDefault="00461A55" w:rsidP="00FB76FE">
      <w:pPr>
        <w:rPr>
          <w:sz w:val="22"/>
          <w:szCs w:val="22"/>
        </w:rPr>
      </w:pPr>
      <w:r>
        <w:rPr>
          <w:noProof/>
          <w:sz w:val="22"/>
          <w:szCs w:val="22"/>
        </w:rPr>
        <w:drawing>
          <wp:anchor distT="0" distB="0" distL="114300" distR="114300" simplePos="0" relativeHeight="251676672" behindDoc="0" locked="0" layoutInCell="1" allowOverlap="1">
            <wp:simplePos x="895350" y="1590675"/>
            <wp:positionH relativeFrom="page">
              <wp:align>center</wp:align>
            </wp:positionH>
            <wp:positionV relativeFrom="paragraph">
              <wp:posOffset>0</wp:posOffset>
            </wp:positionV>
            <wp:extent cx="5760000" cy="4399200"/>
            <wp:effectExtent l="0" t="0" r="0" b="1905"/>
            <wp:wrapTopAndBottom/>
            <wp:docPr id="2" name="Obrázek 2" descr="K:\_OSOBNI SLOZKY\Bautz\PRACOVNÍ\ZM_podklady\2023 ZM\2. ZM 2023 - ze dne\OZV\Rotava 2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:\_OSOBNI SLOZKY\Bautz\PRACOVNÍ\ZM_podklady\2023 ZM\2. ZM 2023 - ze dne\OZV\Rotava 2040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439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61A55" w:rsidRDefault="00461A55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:rsidR="00461A55" w:rsidRDefault="00461A55" w:rsidP="00FB76FE">
      <w:pPr>
        <w:rPr>
          <w:sz w:val="22"/>
          <w:szCs w:val="22"/>
        </w:rPr>
      </w:pPr>
    </w:p>
    <w:p w:rsidR="00461A55" w:rsidRPr="007434C1" w:rsidRDefault="00461A55" w:rsidP="00461A55">
      <w:pPr>
        <w:jc w:val="center"/>
        <w:rPr>
          <w:sz w:val="22"/>
          <w:szCs w:val="22"/>
          <w:u w:val="single"/>
        </w:rPr>
      </w:pPr>
      <w:r w:rsidRPr="007434C1">
        <w:rPr>
          <w:sz w:val="22"/>
          <w:szCs w:val="22"/>
          <w:u w:val="single"/>
        </w:rPr>
        <w:t xml:space="preserve">Mapa č. </w:t>
      </w:r>
      <w:r>
        <w:rPr>
          <w:sz w:val="22"/>
          <w:szCs w:val="22"/>
          <w:u w:val="single"/>
        </w:rPr>
        <w:t>13</w:t>
      </w:r>
    </w:p>
    <w:p w:rsidR="00461A55" w:rsidRDefault="00461A55" w:rsidP="00461A55">
      <w:pPr>
        <w:jc w:val="center"/>
        <w:rPr>
          <w:sz w:val="22"/>
          <w:szCs w:val="22"/>
        </w:rPr>
      </w:pPr>
      <w:r>
        <w:rPr>
          <w:sz w:val="22"/>
          <w:szCs w:val="22"/>
        </w:rPr>
        <w:t>Část: Dolní Rotava</w:t>
      </w:r>
    </w:p>
    <w:p w:rsidR="00461A55" w:rsidRDefault="00461A55" w:rsidP="00461A55">
      <w:pPr>
        <w:jc w:val="center"/>
        <w:rPr>
          <w:sz w:val="22"/>
          <w:szCs w:val="22"/>
        </w:rPr>
      </w:pPr>
      <w:r>
        <w:rPr>
          <w:sz w:val="22"/>
          <w:szCs w:val="22"/>
        </w:rPr>
        <w:t>Pozemek parcelní číslo 2066, katastrální území Rotava</w:t>
      </w:r>
    </w:p>
    <w:p w:rsidR="00461A55" w:rsidRDefault="00461A55" w:rsidP="00461A55">
      <w:pPr>
        <w:jc w:val="center"/>
        <w:rPr>
          <w:sz w:val="22"/>
          <w:szCs w:val="22"/>
        </w:rPr>
      </w:pPr>
      <w:r>
        <w:rPr>
          <w:sz w:val="22"/>
          <w:szCs w:val="22"/>
        </w:rPr>
        <w:t>(modře vyznačena dotčená část pozemku)</w:t>
      </w:r>
    </w:p>
    <w:p w:rsidR="00461A55" w:rsidRDefault="00461A55" w:rsidP="00461A55">
      <w:pPr>
        <w:rPr>
          <w:sz w:val="22"/>
          <w:szCs w:val="22"/>
        </w:rPr>
      </w:pPr>
    </w:p>
    <w:p w:rsidR="00461A55" w:rsidRDefault="00461A55" w:rsidP="00461A55">
      <w:pPr>
        <w:rPr>
          <w:sz w:val="22"/>
          <w:szCs w:val="22"/>
        </w:rPr>
      </w:pPr>
      <w:r>
        <w:rPr>
          <w:noProof/>
          <w:sz w:val="22"/>
          <w:szCs w:val="22"/>
        </w:rPr>
        <w:drawing>
          <wp:anchor distT="0" distB="0" distL="114300" distR="114300" simplePos="0" relativeHeight="251677696" behindDoc="0" locked="0" layoutInCell="1" allowOverlap="1">
            <wp:simplePos x="895350" y="1590675"/>
            <wp:positionH relativeFrom="page">
              <wp:align>center</wp:align>
            </wp:positionH>
            <wp:positionV relativeFrom="paragraph">
              <wp:posOffset>0</wp:posOffset>
            </wp:positionV>
            <wp:extent cx="5220000" cy="6030000"/>
            <wp:effectExtent l="0" t="0" r="0" b="8890"/>
            <wp:wrapTopAndBottom/>
            <wp:docPr id="4" name="Obrázek 4" descr="K:\_OSOBNI SLOZKY\Bautz\PRACOVNÍ\ZM_podklady\2023 ZM\2. ZM 2023 - ze dne\OZV\Rotava 20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K:\_OSOBNI SLOZKY\Bautz\PRACOVNÍ\ZM_podklady\2023 ZM\2. ZM 2023 - ze dne\OZV\Rotava 2066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0000" cy="603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61A55" w:rsidRPr="007434C1" w:rsidRDefault="00461A55" w:rsidP="00461A55">
      <w:pPr>
        <w:rPr>
          <w:sz w:val="22"/>
          <w:szCs w:val="22"/>
        </w:rPr>
      </w:pPr>
    </w:p>
    <w:sectPr w:rsidR="00461A55" w:rsidRPr="007434C1" w:rsidSect="00EC0507">
      <w:footerReference w:type="default" r:id="rId23"/>
      <w:footerReference w:type="first" r:id="rId24"/>
      <w:pgSz w:w="11906" w:h="16838"/>
      <w:pgMar w:top="993" w:right="1417" w:bottom="993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7C3C" w:rsidRDefault="00797C3C">
      <w:r>
        <w:separator/>
      </w:r>
    </w:p>
  </w:endnote>
  <w:endnote w:type="continuationSeparator" w:id="0">
    <w:p w:rsidR="00797C3C" w:rsidRDefault="00797C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95385470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:rsidR="004F6CDD" w:rsidRPr="004F6CDD" w:rsidRDefault="004F6CDD" w:rsidP="00D535D4">
        <w:pPr>
          <w:pStyle w:val="Zpat"/>
          <w:pBdr>
            <w:bottom w:val="single" w:sz="6" w:space="1" w:color="auto"/>
          </w:pBdr>
          <w:tabs>
            <w:tab w:val="clear" w:pos="4536"/>
          </w:tabs>
          <w:rPr>
            <w:sz w:val="4"/>
            <w:szCs w:val="4"/>
          </w:rPr>
        </w:pPr>
      </w:p>
      <w:p w:rsidR="004F6CDD" w:rsidRPr="004F6CDD" w:rsidRDefault="004F6CDD" w:rsidP="00D535D4">
        <w:pPr>
          <w:pStyle w:val="Zpat"/>
          <w:tabs>
            <w:tab w:val="clear" w:pos="4536"/>
          </w:tabs>
          <w:rPr>
            <w:sz w:val="4"/>
            <w:szCs w:val="4"/>
          </w:rPr>
        </w:pPr>
      </w:p>
      <w:p w:rsidR="00D535D4" w:rsidRDefault="00D535D4" w:rsidP="00D535D4">
        <w:pPr>
          <w:pStyle w:val="Zpat"/>
          <w:tabs>
            <w:tab w:val="clear" w:pos="4536"/>
          </w:tabs>
          <w:rPr>
            <w:sz w:val="20"/>
            <w:szCs w:val="20"/>
          </w:rPr>
        </w:pPr>
        <w:r w:rsidRPr="00D535D4">
          <w:rPr>
            <w:sz w:val="20"/>
            <w:szCs w:val="20"/>
          </w:rPr>
          <w:t>Příloha č. 2 k</w:t>
        </w:r>
        <w:r>
          <w:rPr>
            <w:sz w:val="20"/>
            <w:szCs w:val="20"/>
          </w:rPr>
          <w:t xml:space="preserve"> OZV </w:t>
        </w:r>
        <w:r w:rsidRPr="00D535D4">
          <w:rPr>
            <w:sz w:val="20"/>
            <w:szCs w:val="20"/>
          </w:rPr>
          <w:t>o místním poplatku za užívání veřejného prostranství</w:t>
        </w:r>
        <w:r>
          <w:rPr>
            <w:sz w:val="20"/>
            <w:szCs w:val="20"/>
          </w:rPr>
          <w:t xml:space="preserve"> (pokračování)</w:t>
        </w:r>
      </w:p>
      <w:p w:rsidR="00EC0507" w:rsidRPr="00EC0507" w:rsidRDefault="00EC0507" w:rsidP="00D535D4">
        <w:pPr>
          <w:pStyle w:val="Zpat"/>
          <w:tabs>
            <w:tab w:val="clear" w:pos="4536"/>
          </w:tabs>
          <w:rPr>
            <w:sz w:val="20"/>
            <w:szCs w:val="20"/>
          </w:rPr>
        </w:pPr>
        <w:r w:rsidRPr="009A6C4A">
          <w:rPr>
            <w:sz w:val="20"/>
            <w:szCs w:val="20"/>
          </w:rPr>
          <w:tab/>
          <w:t xml:space="preserve">Strana </w:t>
        </w:r>
        <w:r w:rsidRPr="009A6C4A">
          <w:rPr>
            <w:sz w:val="20"/>
            <w:szCs w:val="20"/>
          </w:rPr>
          <w:fldChar w:fldCharType="begin"/>
        </w:r>
        <w:r w:rsidRPr="009A6C4A">
          <w:rPr>
            <w:sz w:val="20"/>
            <w:szCs w:val="20"/>
          </w:rPr>
          <w:instrText xml:space="preserve"> PAGE  \* Arabic  \* MERGEFORMAT </w:instrText>
        </w:r>
        <w:r w:rsidRPr="009A6C4A">
          <w:rPr>
            <w:sz w:val="20"/>
            <w:szCs w:val="20"/>
          </w:rPr>
          <w:fldChar w:fldCharType="separate"/>
        </w:r>
        <w:r w:rsidR="00D46D01">
          <w:rPr>
            <w:noProof/>
            <w:sz w:val="20"/>
            <w:szCs w:val="20"/>
          </w:rPr>
          <w:t>13</w:t>
        </w:r>
        <w:r w:rsidRPr="009A6C4A">
          <w:rPr>
            <w:sz w:val="20"/>
            <w:szCs w:val="20"/>
          </w:rPr>
          <w:fldChar w:fldCharType="end"/>
        </w:r>
        <w:r w:rsidRPr="009A6C4A">
          <w:rPr>
            <w:sz w:val="20"/>
            <w:szCs w:val="20"/>
          </w:rPr>
          <w:t xml:space="preserve"> (Celkem </w:t>
        </w:r>
        <w:r w:rsidRPr="009A6C4A">
          <w:rPr>
            <w:sz w:val="20"/>
            <w:szCs w:val="20"/>
          </w:rPr>
          <w:fldChar w:fldCharType="begin"/>
        </w:r>
        <w:r w:rsidRPr="009A6C4A">
          <w:rPr>
            <w:sz w:val="20"/>
            <w:szCs w:val="20"/>
          </w:rPr>
          <w:instrText xml:space="preserve"> NUMPAGES  \* Arabic  \* MERGEFORMAT </w:instrText>
        </w:r>
        <w:r w:rsidRPr="009A6C4A">
          <w:rPr>
            <w:sz w:val="20"/>
            <w:szCs w:val="20"/>
          </w:rPr>
          <w:fldChar w:fldCharType="separate"/>
        </w:r>
        <w:r w:rsidR="00D46D01">
          <w:rPr>
            <w:noProof/>
            <w:sz w:val="20"/>
            <w:szCs w:val="20"/>
          </w:rPr>
          <w:t>13</w:t>
        </w:r>
        <w:r w:rsidRPr="009A6C4A">
          <w:rPr>
            <w:sz w:val="20"/>
            <w:szCs w:val="20"/>
          </w:rPr>
          <w:fldChar w:fldCharType="end"/>
        </w:r>
        <w:r w:rsidRPr="009A6C4A">
          <w:rPr>
            <w:sz w:val="20"/>
            <w:szCs w:val="20"/>
          </w:rPr>
          <w:t>)</w:t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0"/>
        <w:szCs w:val="20"/>
      </w:rPr>
      <w:id w:val="244694136"/>
      <w:docPartObj>
        <w:docPartGallery w:val="Page Numbers (Bottom of Page)"/>
        <w:docPartUnique/>
      </w:docPartObj>
    </w:sdtPr>
    <w:sdtEndPr/>
    <w:sdtContent>
      <w:p w:rsidR="004F6CDD" w:rsidRPr="004F6CDD" w:rsidRDefault="004F6CDD" w:rsidP="00D535D4">
        <w:pPr>
          <w:pStyle w:val="Zpat"/>
          <w:pBdr>
            <w:bottom w:val="single" w:sz="6" w:space="1" w:color="auto"/>
          </w:pBdr>
          <w:rPr>
            <w:sz w:val="4"/>
            <w:szCs w:val="4"/>
          </w:rPr>
        </w:pPr>
      </w:p>
      <w:p w:rsidR="004F6CDD" w:rsidRPr="004F6CDD" w:rsidRDefault="004F6CDD" w:rsidP="00D535D4">
        <w:pPr>
          <w:pStyle w:val="Zpat"/>
          <w:rPr>
            <w:sz w:val="4"/>
            <w:szCs w:val="4"/>
          </w:rPr>
        </w:pPr>
      </w:p>
      <w:p w:rsidR="00D535D4" w:rsidRDefault="00D535D4" w:rsidP="00D535D4">
        <w:pPr>
          <w:pStyle w:val="Zpat"/>
          <w:rPr>
            <w:sz w:val="20"/>
            <w:szCs w:val="20"/>
          </w:rPr>
        </w:pPr>
        <w:r w:rsidRPr="00D535D4">
          <w:rPr>
            <w:sz w:val="20"/>
            <w:szCs w:val="20"/>
          </w:rPr>
          <w:t>Příloha č. 2 k</w:t>
        </w:r>
        <w:r>
          <w:rPr>
            <w:sz w:val="20"/>
            <w:szCs w:val="20"/>
          </w:rPr>
          <w:t xml:space="preserve"> OZV </w:t>
        </w:r>
        <w:r w:rsidRPr="00D535D4">
          <w:rPr>
            <w:sz w:val="20"/>
            <w:szCs w:val="20"/>
          </w:rPr>
          <w:t>o místním poplatku za užívání veřejného prostranství</w:t>
        </w:r>
      </w:p>
      <w:p w:rsidR="00EC0507" w:rsidRPr="00D535D4" w:rsidRDefault="00D535D4" w:rsidP="00D535D4">
        <w:pPr>
          <w:pStyle w:val="Zpat"/>
          <w:tabs>
            <w:tab w:val="clear" w:pos="4536"/>
          </w:tabs>
          <w:rPr>
            <w:sz w:val="20"/>
            <w:szCs w:val="20"/>
          </w:rPr>
        </w:pPr>
        <w:r>
          <w:rPr>
            <w:sz w:val="20"/>
            <w:szCs w:val="20"/>
          </w:rPr>
          <w:tab/>
        </w:r>
        <w:r w:rsidR="00EC0507" w:rsidRPr="00D535D4">
          <w:rPr>
            <w:sz w:val="20"/>
            <w:szCs w:val="20"/>
          </w:rPr>
          <w:t xml:space="preserve">Strana </w:t>
        </w:r>
        <w:r w:rsidR="00EC0507" w:rsidRPr="00D535D4">
          <w:rPr>
            <w:sz w:val="20"/>
            <w:szCs w:val="20"/>
          </w:rPr>
          <w:fldChar w:fldCharType="begin"/>
        </w:r>
        <w:r w:rsidR="00EC0507" w:rsidRPr="00D535D4">
          <w:rPr>
            <w:sz w:val="20"/>
            <w:szCs w:val="20"/>
          </w:rPr>
          <w:instrText xml:space="preserve"> PAGE  \* Arabic  \* MERGEFORMAT </w:instrText>
        </w:r>
        <w:r w:rsidR="00EC0507" w:rsidRPr="00D535D4">
          <w:rPr>
            <w:sz w:val="20"/>
            <w:szCs w:val="20"/>
          </w:rPr>
          <w:fldChar w:fldCharType="separate"/>
        </w:r>
        <w:r w:rsidR="00D46D01">
          <w:rPr>
            <w:noProof/>
            <w:sz w:val="20"/>
            <w:szCs w:val="20"/>
          </w:rPr>
          <w:t>1</w:t>
        </w:r>
        <w:r w:rsidR="00EC0507" w:rsidRPr="00D535D4">
          <w:rPr>
            <w:sz w:val="20"/>
            <w:szCs w:val="20"/>
          </w:rPr>
          <w:fldChar w:fldCharType="end"/>
        </w:r>
        <w:r w:rsidR="00EC0507" w:rsidRPr="00D535D4">
          <w:rPr>
            <w:sz w:val="20"/>
            <w:szCs w:val="20"/>
          </w:rPr>
          <w:t xml:space="preserve"> (Celkem </w:t>
        </w:r>
        <w:r w:rsidR="00EC0507" w:rsidRPr="00D535D4">
          <w:rPr>
            <w:sz w:val="20"/>
            <w:szCs w:val="20"/>
          </w:rPr>
          <w:fldChar w:fldCharType="begin"/>
        </w:r>
        <w:r w:rsidR="00EC0507" w:rsidRPr="00D535D4">
          <w:rPr>
            <w:sz w:val="20"/>
            <w:szCs w:val="20"/>
          </w:rPr>
          <w:instrText xml:space="preserve"> NUMPAGES  \* Arabic  \* MERGEFORMAT </w:instrText>
        </w:r>
        <w:r w:rsidR="00EC0507" w:rsidRPr="00D535D4">
          <w:rPr>
            <w:sz w:val="20"/>
            <w:szCs w:val="20"/>
          </w:rPr>
          <w:fldChar w:fldCharType="separate"/>
        </w:r>
        <w:r w:rsidR="00D46D01">
          <w:rPr>
            <w:noProof/>
            <w:sz w:val="20"/>
            <w:szCs w:val="20"/>
          </w:rPr>
          <w:t>13</w:t>
        </w:r>
        <w:r w:rsidR="00EC0507" w:rsidRPr="00D535D4">
          <w:rPr>
            <w:sz w:val="20"/>
            <w:szCs w:val="20"/>
          </w:rPr>
          <w:fldChar w:fldCharType="end"/>
        </w:r>
        <w:r w:rsidR="00EC0507" w:rsidRPr="00D535D4">
          <w:rPr>
            <w:sz w:val="20"/>
            <w:szCs w:val="20"/>
          </w:rPr>
          <w:t>)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7C3C" w:rsidRDefault="00797C3C">
      <w:r>
        <w:separator/>
      </w:r>
    </w:p>
  </w:footnote>
  <w:footnote w:type="continuationSeparator" w:id="0">
    <w:p w:rsidR="00797C3C" w:rsidRDefault="00797C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>
    <w:nsid w:val="08095F4F"/>
    <w:multiLevelType w:val="multilevel"/>
    <w:tmpl w:val="A3244B9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  <w:i w:val="0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15FD3A58"/>
    <w:multiLevelType w:val="multilevel"/>
    <w:tmpl w:val="2A96472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3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>
    <w:nsid w:val="4788689C"/>
    <w:multiLevelType w:val="multilevel"/>
    <w:tmpl w:val="0C18584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>
    <w:nsid w:val="64ED12F7"/>
    <w:multiLevelType w:val="multilevel"/>
    <w:tmpl w:val="D5606B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1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>
    <w:nsid w:val="71CA197E"/>
    <w:multiLevelType w:val="multilevel"/>
    <w:tmpl w:val="1D6E7118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  <w:i w:val="0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>
    <w:nsid w:val="7607355B"/>
    <w:multiLevelType w:val="multilevel"/>
    <w:tmpl w:val="68DC3A2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>
    <w:nsid w:val="7B9564A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9"/>
  </w:num>
  <w:num w:numId="3">
    <w:abstractNumId w:val="18"/>
  </w:num>
  <w:num w:numId="4">
    <w:abstractNumId w:val="10"/>
  </w:num>
  <w:num w:numId="5">
    <w:abstractNumId w:val="7"/>
  </w:num>
  <w:num w:numId="6">
    <w:abstractNumId w:val="26"/>
  </w:num>
  <w:num w:numId="7">
    <w:abstractNumId w:val="13"/>
  </w:num>
  <w:num w:numId="8">
    <w:abstractNumId w:val="14"/>
  </w:num>
  <w:num w:numId="9">
    <w:abstractNumId w:val="12"/>
  </w:num>
  <w:num w:numId="10">
    <w:abstractNumId w:val="0"/>
  </w:num>
  <w:num w:numId="11">
    <w:abstractNumId w:val="11"/>
  </w:num>
  <w:num w:numId="12">
    <w:abstractNumId w:val="8"/>
  </w:num>
  <w:num w:numId="13">
    <w:abstractNumId w:val="17"/>
  </w:num>
  <w:num w:numId="14">
    <w:abstractNumId w:val="24"/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2"/>
  </w:num>
  <w:num w:numId="18">
    <w:abstractNumId w:val="6"/>
  </w:num>
  <w:num w:numId="19">
    <w:abstractNumId w:val="23"/>
  </w:num>
  <w:num w:numId="20">
    <w:abstractNumId w:val="16"/>
  </w:num>
  <w:num w:numId="21">
    <w:abstractNumId w:val="19"/>
  </w:num>
  <w:num w:numId="22">
    <w:abstractNumId w:val="4"/>
  </w:num>
  <w:num w:numId="23">
    <w:abstractNumId w:val="3"/>
  </w:num>
  <w:num w:numId="24">
    <w:abstractNumId w:val="20"/>
  </w:num>
  <w:num w:numId="25">
    <w:abstractNumId w:val="5"/>
  </w:num>
  <w:num w:numId="26">
    <w:abstractNumId w:val="2"/>
  </w:num>
  <w:num w:numId="27">
    <w:abstractNumId w:val="1"/>
  </w:num>
  <w:num w:numId="28">
    <w:abstractNumId w:val="21"/>
  </w:num>
  <w:num w:numId="29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1160"/>
    <w:rsid w:val="00010B51"/>
    <w:rsid w:val="000129AF"/>
    <w:rsid w:val="000166A8"/>
    <w:rsid w:val="00017B56"/>
    <w:rsid w:val="00032A65"/>
    <w:rsid w:val="000345D5"/>
    <w:rsid w:val="000373D8"/>
    <w:rsid w:val="000408D0"/>
    <w:rsid w:val="000538DD"/>
    <w:rsid w:val="000566F2"/>
    <w:rsid w:val="0005768A"/>
    <w:rsid w:val="00064BD0"/>
    <w:rsid w:val="00066D7D"/>
    <w:rsid w:val="00072A6E"/>
    <w:rsid w:val="000940DC"/>
    <w:rsid w:val="000A2391"/>
    <w:rsid w:val="000A53C3"/>
    <w:rsid w:val="000C002A"/>
    <w:rsid w:val="000C318E"/>
    <w:rsid w:val="000C42D4"/>
    <w:rsid w:val="000C4A74"/>
    <w:rsid w:val="000C758D"/>
    <w:rsid w:val="0010253E"/>
    <w:rsid w:val="001061CD"/>
    <w:rsid w:val="00124626"/>
    <w:rsid w:val="00130094"/>
    <w:rsid w:val="00131160"/>
    <w:rsid w:val="0014154F"/>
    <w:rsid w:val="00142FF0"/>
    <w:rsid w:val="00160729"/>
    <w:rsid w:val="00171E33"/>
    <w:rsid w:val="00173886"/>
    <w:rsid w:val="001A0C3C"/>
    <w:rsid w:val="001B36E4"/>
    <w:rsid w:val="001B6CD8"/>
    <w:rsid w:val="001C1953"/>
    <w:rsid w:val="001C24A2"/>
    <w:rsid w:val="001E0982"/>
    <w:rsid w:val="001F4056"/>
    <w:rsid w:val="001F6C04"/>
    <w:rsid w:val="002041CE"/>
    <w:rsid w:val="00204B91"/>
    <w:rsid w:val="00224B95"/>
    <w:rsid w:val="00230462"/>
    <w:rsid w:val="002333C1"/>
    <w:rsid w:val="0024393A"/>
    <w:rsid w:val="0024485C"/>
    <w:rsid w:val="002565DC"/>
    <w:rsid w:val="00260886"/>
    <w:rsid w:val="00264B52"/>
    <w:rsid w:val="002666C2"/>
    <w:rsid w:val="0027609E"/>
    <w:rsid w:val="002871C2"/>
    <w:rsid w:val="002A13AC"/>
    <w:rsid w:val="002A3A42"/>
    <w:rsid w:val="002B0A78"/>
    <w:rsid w:val="002D1965"/>
    <w:rsid w:val="002D30C0"/>
    <w:rsid w:val="002E0D85"/>
    <w:rsid w:val="002E5254"/>
    <w:rsid w:val="002F3690"/>
    <w:rsid w:val="002F4189"/>
    <w:rsid w:val="00300CCD"/>
    <w:rsid w:val="00302A97"/>
    <w:rsid w:val="00304575"/>
    <w:rsid w:val="003063D2"/>
    <w:rsid w:val="0031424C"/>
    <w:rsid w:val="003310BE"/>
    <w:rsid w:val="0033112D"/>
    <w:rsid w:val="00332C82"/>
    <w:rsid w:val="003338CC"/>
    <w:rsid w:val="00371501"/>
    <w:rsid w:val="00383E0E"/>
    <w:rsid w:val="0038599B"/>
    <w:rsid w:val="00386892"/>
    <w:rsid w:val="003911AE"/>
    <w:rsid w:val="003958C3"/>
    <w:rsid w:val="003961F3"/>
    <w:rsid w:val="003B0066"/>
    <w:rsid w:val="003B2625"/>
    <w:rsid w:val="003B4C7B"/>
    <w:rsid w:val="003C0C49"/>
    <w:rsid w:val="003D25BA"/>
    <w:rsid w:val="003D33EB"/>
    <w:rsid w:val="003D7D47"/>
    <w:rsid w:val="003E1274"/>
    <w:rsid w:val="003E3347"/>
    <w:rsid w:val="003E7159"/>
    <w:rsid w:val="00402CA3"/>
    <w:rsid w:val="00412321"/>
    <w:rsid w:val="00420423"/>
    <w:rsid w:val="00421292"/>
    <w:rsid w:val="004358B0"/>
    <w:rsid w:val="004407B5"/>
    <w:rsid w:val="004508D5"/>
    <w:rsid w:val="00461A55"/>
    <w:rsid w:val="00464374"/>
    <w:rsid w:val="004863D0"/>
    <w:rsid w:val="004B1994"/>
    <w:rsid w:val="004B2E04"/>
    <w:rsid w:val="004B4A8E"/>
    <w:rsid w:val="004C0427"/>
    <w:rsid w:val="004C0C90"/>
    <w:rsid w:val="004C1B50"/>
    <w:rsid w:val="004D0316"/>
    <w:rsid w:val="004E2C06"/>
    <w:rsid w:val="004F6CDD"/>
    <w:rsid w:val="004F796B"/>
    <w:rsid w:val="00500A52"/>
    <w:rsid w:val="00546241"/>
    <w:rsid w:val="005620CD"/>
    <w:rsid w:val="00571264"/>
    <w:rsid w:val="005736D7"/>
    <w:rsid w:val="005867F5"/>
    <w:rsid w:val="005C126F"/>
    <w:rsid w:val="005C3CEC"/>
    <w:rsid w:val="005D3C5A"/>
    <w:rsid w:val="005E0F81"/>
    <w:rsid w:val="005E2958"/>
    <w:rsid w:val="005E7B72"/>
    <w:rsid w:val="006204F2"/>
    <w:rsid w:val="0062314B"/>
    <w:rsid w:val="00633124"/>
    <w:rsid w:val="00637D24"/>
    <w:rsid w:val="006402B9"/>
    <w:rsid w:val="0064105C"/>
    <w:rsid w:val="0064692B"/>
    <w:rsid w:val="00652F4D"/>
    <w:rsid w:val="00656B22"/>
    <w:rsid w:val="0067325B"/>
    <w:rsid w:val="00675992"/>
    <w:rsid w:val="00690457"/>
    <w:rsid w:val="006909D2"/>
    <w:rsid w:val="006930A0"/>
    <w:rsid w:val="00694C0D"/>
    <w:rsid w:val="006A2536"/>
    <w:rsid w:val="006E6EB8"/>
    <w:rsid w:val="006F6C96"/>
    <w:rsid w:val="007005F7"/>
    <w:rsid w:val="007213AE"/>
    <w:rsid w:val="00722383"/>
    <w:rsid w:val="00732B10"/>
    <w:rsid w:val="0073417D"/>
    <w:rsid w:val="007342A5"/>
    <w:rsid w:val="007434C1"/>
    <w:rsid w:val="00743F8F"/>
    <w:rsid w:val="0074717E"/>
    <w:rsid w:val="00761F4B"/>
    <w:rsid w:val="0076252F"/>
    <w:rsid w:val="0076572C"/>
    <w:rsid w:val="00776E64"/>
    <w:rsid w:val="00797C3C"/>
    <w:rsid w:val="007A4E58"/>
    <w:rsid w:val="007A57B8"/>
    <w:rsid w:val="007A65BA"/>
    <w:rsid w:val="007A6850"/>
    <w:rsid w:val="007B06F4"/>
    <w:rsid w:val="007B1993"/>
    <w:rsid w:val="007D1B94"/>
    <w:rsid w:val="007D7D86"/>
    <w:rsid w:val="007E7ED9"/>
    <w:rsid w:val="00810AD7"/>
    <w:rsid w:val="008123FB"/>
    <w:rsid w:val="008148C5"/>
    <w:rsid w:val="00821738"/>
    <w:rsid w:val="00824269"/>
    <w:rsid w:val="00826776"/>
    <w:rsid w:val="00831C1A"/>
    <w:rsid w:val="00831D58"/>
    <w:rsid w:val="008413A6"/>
    <w:rsid w:val="00843AA7"/>
    <w:rsid w:val="008560D9"/>
    <w:rsid w:val="00865258"/>
    <w:rsid w:val="00866409"/>
    <w:rsid w:val="00880AB8"/>
    <w:rsid w:val="00897430"/>
    <w:rsid w:val="008B0A2C"/>
    <w:rsid w:val="008B7CDA"/>
    <w:rsid w:val="008E31EA"/>
    <w:rsid w:val="0090719C"/>
    <w:rsid w:val="009117C9"/>
    <w:rsid w:val="00915F90"/>
    <w:rsid w:val="0091776D"/>
    <w:rsid w:val="00917AB7"/>
    <w:rsid w:val="00924C71"/>
    <w:rsid w:val="00924CDB"/>
    <w:rsid w:val="00925562"/>
    <w:rsid w:val="00934AF3"/>
    <w:rsid w:val="00936907"/>
    <w:rsid w:val="0093742A"/>
    <w:rsid w:val="00942E81"/>
    <w:rsid w:val="00945C21"/>
    <w:rsid w:val="0094799C"/>
    <w:rsid w:val="00947AC1"/>
    <w:rsid w:val="0095464F"/>
    <w:rsid w:val="00956763"/>
    <w:rsid w:val="00963E38"/>
    <w:rsid w:val="009643C7"/>
    <w:rsid w:val="009854DB"/>
    <w:rsid w:val="00986D73"/>
    <w:rsid w:val="009954F5"/>
    <w:rsid w:val="0099762D"/>
    <w:rsid w:val="009D0F92"/>
    <w:rsid w:val="009D1457"/>
    <w:rsid w:val="009D238D"/>
    <w:rsid w:val="009D39EA"/>
    <w:rsid w:val="009E0512"/>
    <w:rsid w:val="009E26C9"/>
    <w:rsid w:val="009E7938"/>
    <w:rsid w:val="009F0ACB"/>
    <w:rsid w:val="009F3901"/>
    <w:rsid w:val="00A05EA6"/>
    <w:rsid w:val="00A211A6"/>
    <w:rsid w:val="00A318A9"/>
    <w:rsid w:val="00A427B9"/>
    <w:rsid w:val="00A74D9D"/>
    <w:rsid w:val="00A74DBE"/>
    <w:rsid w:val="00A97118"/>
    <w:rsid w:val="00AA6703"/>
    <w:rsid w:val="00AB30F4"/>
    <w:rsid w:val="00AB44BF"/>
    <w:rsid w:val="00AC18A4"/>
    <w:rsid w:val="00AD1777"/>
    <w:rsid w:val="00AF0AC9"/>
    <w:rsid w:val="00AF1003"/>
    <w:rsid w:val="00B0176F"/>
    <w:rsid w:val="00B0476F"/>
    <w:rsid w:val="00B0696E"/>
    <w:rsid w:val="00B0781C"/>
    <w:rsid w:val="00B10E4F"/>
    <w:rsid w:val="00B369A7"/>
    <w:rsid w:val="00B47464"/>
    <w:rsid w:val="00B63BFF"/>
    <w:rsid w:val="00B71306"/>
    <w:rsid w:val="00B75719"/>
    <w:rsid w:val="00B806F8"/>
    <w:rsid w:val="00BB3316"/>
    <w:rsid w:val="00BC17DA"/>
    <w:rsid w:val="00BD680C"/>
    <w:rsid w:val="00BD716D"/>
    <w:rsid w:val="00BE2216"/>
    <w:rsid w:val="00C17467"/>
    <w:rsid w:val="00C21BF8"/>
    <w:rsid w:val="00C30FAE"/>
    <w:rsid w:val="00C31C1A"/>
    <w:rsid w:val="00C31E4B"/>
    <w:rsid w:val="00C53646"/>
    <w:rsid w:val="00C54C28"/>
    <w:rsid w:val="00C63342"/>
    <w:rsid w:val="00C67504"/>
    <w:rsid w:val="00C77181"/>
    <w:rsid w:val="00C863F8"/>
    <w:rsid w:val="00C914A1"/>
    <w:rsid w:val="00C94444"/>
    <w:rsid w:val="00CC0853"/>
    <w:rsid w:val="00CC740B"/>
    <w:rsid w:val="00CC7BE1"/>
    <w:rsid w:val="00CD64EA"/>
    <w:rsid w:val="00CD7144"/>
    <w:rsid w:val="00CD7CB8"/>
    <w:rsid w:val="00CE15B3"/>
    <w:rsid w:val="00CF3C5E"/>
    <w:rsid w:val="00D07651"/>
    <w:rsid w:val="00D07C48"/>
    <w:rsid w:val="00D122A6"/>
    <w:rsid w:val="00D14B0D"/>
    <w:rsid w:val="00D2283E"/>
    <w:rsid w:val="00D262DF"/>
    <w:rsid w:val="00D2664B"/>
    <w:rsid w:val="00D3404C"/>
    <w:rsid w:val="00D40D7B"/>
    <w:rsid w:val="00D45D3D"/>
    <w:rsid w:val="00D46D01"/>
    <w:rsid w:val="00D50DA9"/>
    <w:rsid w:val="00D535D4"/>
    <w:rsid w:val="00D5659B"/>
    <w:rsid w:val="00D57E6E"/>
    <w:rsid w:val="00D6303C"/>
    <w:rsid w:val="00D723E9"/>
    <w:rsid w:val="00D727CA"/>
    <w:rsid w:val="00D80103"/>
    <w:rsid w:val="00D92F64"/>
    <w:rsid w:val="00DB2E35"/>
    <w:rsid w:val="00DC09AE"/>
    <w:rsid w:val="00DC5344"/>
    <w:rsid w:val="00DD0001"/>
    <w:rsid w:val="00DD3C5E"/>
    <w:rsid w:val="00DE18CB"/>
    <w:rsid w:val="00DE4471"/>
    <w:rsid w:val="00DE48FC"/>
    <w:rsid w:val="00DE4F19"/>
    <w:rsid w:val="00DF4D9E"/>
    <w:rsid w:val="00DF7748"/>
    <w:rsid w:val="00E033AB"/>
    <w:rsid w:val="00E10B6A"/>
    <w:rsid w:val="00E114A3"/>
    <w:rsid w:val="00E16D90"/>
    <w:rsid w:val="00E16F29"/>
    <w:rsid w:val="00E16FFB"/>
    <w:rsid w:val="00E200CC"/>
    <w:rsid w:val="00E244C7"/>
    <w:rsid w:val="00E40C1C"/>
    <w:rsid w:val="00E52060"/>
    <w:rsid w:val="00E55843"/>
    <w:rsid w:val="00E60EC7"/>
    <w:rsid w:val="00E633AD"/>
    <w:rsid w:val="00E639E1"/>
    <w:rsid w:val="00E64A72"/>
    <w:rsid w:val="00E67F73"/>
    <w:rsid w:val="00E71D57"/>
    <w:rsid w:val="00E7558A"/>
    <w:rsid w:val="00E80C5F"/>
    <w:rsid w:val="00E844C7"/>
    <w:rsid w:val="00E86AD7"/>
    <w:rsid w:val="00EB46BB"/>
    <w:rsid w:val="00EB523E"/>
    <w:rsid w:val="00EB693C"/>
    <w:rsid w:val="00EB7FA0"/>
    <w:rsid w:val="00EC0507"/>
    <w:rsid w:val="00EC3687"/>
    <w:rsid w:val="00EE07B0"/>
    <w:rsid w:val="00EE28B9"/>
    <w:rsid w:val="00EE550B"/>
    <w:rsid w:val="00EE7F8E"/>
    <w:rsid w:val="00EF21C3"/>
    <w:rsid w:val="00F05919"/>
    <w:rsid w:val="00F079DC"/>
    <w:rsid w:val="00F147E2"/>
    <w:rsid w:val="00F17586"/>
    <w:rsid w:val="00F3374C"/>
    <w:rsid w:val="00F34838"/>
    <w:rsid w:val="00F3540A"/>
    <w:rsid w:val="00F41241"/>
    <w:rsid w:val="00F53039"/>
    <w:rsid w:val="00F55DE6"/>
    <w:rsid w:val="00F65684"/>
    <w:rsid w:val="00F716C9"/>
    <w:rsid w:val="00F77336"/>
    <w:rsid w:val="00F8166C"/>
    <w:rsid w:val="00F91DE1"/>
    <w:rsid w:val="00FB319D"/>
    <w:rsid w:val="00FB336E"/>
    <w:rsid w:val="00FB51DF"/>
    <w:rsid w:val="00FB76FE"/>
    <w:rsid w:val="00FD4D75"/>
    <w:rsid w:val="00FE34F1"/>
    <w:rsid w:val="00FF2A9B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Zstupntext">
    <w:name w:val="Placeholder Text"/>
    <w:basedOn w:val="Standardnpsmoodstavce"/>
    <w:uiPriority w:val="99"/>
    <w:semiHidden/>
    <w:rsid w:val="00072A6E"/>
    <w:rPr>
      <w:color w:val="808080"/>
    </w:rPr>
  </w:style>
  <w:style w:type="paragraph" w:styleId="Textbubliny">
    <w:name w:val="Balloon Text"/>
    <w:basedOn w:val="Normln"/>
    <w:link w:val="TextbublinyChar"/>
    <w:rsid w:val="00072A6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072A6E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F7733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Zstupntext">
    <w:name w:val="Placeholder Text"/>
    <w:basedOn w:val="Standardnpsmoodstavce"/>
    <w:uiPriority w:val="99"/>
    <w:semiHidden/>
    <w:rsid w:val="00072A6E"/>
    <w:rPr>
      <w:color w:val="808080"/>
    </w:rPr>
  </w:style>
  <w:style w:type="paragraph" w:styleId="Textbubliny">
    <w:name w:val="Balloon Text"/>
    <w:basedOn w:val="Normln"/>
    <w:link w:val="TextbublinyChar"/>
    <w:rsid w:val="00072A6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072A6E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F773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770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footer" Target="footer1.xml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jpeg"/><Relationship Id="rId22" Type="http://schemas.openxmlformats.org/officeDocument/2006/relationships/image" Target="media/image14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C93A0A-D7D8-430A-BB99-B7DF8AE731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13</Pages>
  <Words>263</Words>
  <Characters>1655</Characters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2023-04-28T10:40:00Z</cp:lastPrinted>
  <dcterms:created xsi:type="dcterms:W3CDTF">2020-02-13T10:20:00Z</dcterms:created>
  <dcterms:modified xsi:type="dcterms:W3CDTF">2023-04-28T10:40:00Z</dcterms:modified>
</cp:coreProperties>
</file>