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A4A2E6" wp14:editId="670A08A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:rsidR="004F796B" w:rsidRPr="00224B95" w:rsidRDefault="004F796B" w:rsidP="00EE7F8E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:rsidR="00C67504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szCs w:val="24"/>
        </w:rPr>
        <w:t xml:space="preserve">Obecně závazná vyhláška </w:t>
      </w:r>
      <w:r w:rsidR="00AB75F9">
        <w:rPr>
          <w:b/>
          <w:szCs w:val="24"/>
        </w:rPr>
        <w:t>M</w:t>
      </w:r>
      <w:r w:rsidR="004F796B" w:rsidRPr="00224B95">
        <w:rPr>
          <w:b/>
          <w:szCs w:val="24"/>
        </w:rPr>
        <w:t>ěsta Rotava</w:t>
      </w:r>
    </w:p>
    <w:p w:rsidR="00131160" w:rsidRPr="00224B95" w:rsidRDefault="00131160" w:rsidP="00EE7F8E">
      <w:pPr>
        <w:spacing w:line="264" w:lineRule="auto"/>
        <w:jc w:val="center"/>
        <w:rPr>
          <w:b/>
        </w:rPr>
      </w:pPr>
      <w:r w:rsidRPr="00224B95">
        <w:rPr>
          <w:b/>
        </w:rPr>
        <w:t xml:space="preserve">o místním poplatku za </w:t>
      </w:r>
      <w:r w:rsidR="00332C82" w:rsidRPr="00224B95">
        <w:rPr>
          <w:b/>
        </w:rPr>
        <w:t>užívání veřejného prostranství</w:t>
      </w:r>
    </w:p>
    <w:p w:rsidR="004F796B" w:rsidRPr="00224B95" w:rsidRDefault="004F796B" w:rsidP="00EE7F8E">
      <w:pPr>
        <w:spacing w:line="264" w:lineRule="auto"/>
        <w:jc w:val="center"/>
        <w:rPr>
          <w:b/>
          <w:sz w:val="22"/>
          <w:szCs w:val="22"/>
        </w:rPr>
      </w:pPr>
    </w:p>
    <w:p w:rsidR="00131160" w:rsidRDefault="00AC18A4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3-04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F8194D">
            <w:rPr>
              <w:rFonts w:ascii="Times New Roman" w:hAnsi="Times New Roman" w:cs="Times New Roman"/>
              <w:b w:val="0"/>
              <w:sz w:val="22"/>
              <w:szCs w:val="22"/>
            </w:rPr>
            <w:t>26. dubna 2023</w:t>
          </w:r>
        </w:sdtContent>
      </w:sdt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E0511B">
        <w:rPr>
          <w:rFonts w:ascii="Times New Roman" w:hAnsi="Times New Roman" w:cs="Times New Roman"/>
          <w:b w:val="0"/>
          <w:sz w:val="22"/>
          <w:szCs w:val="22"/>
        </w:rPr>
        <w:t>ZM/</w:t>
      </w:r>
      <w:r w:rsidR="00F8194D">
        <w:rPr>
          <w:rFonts w:ascii="Times New Roman" w:hAnsi="Times New Roman" w:cs="Times New Roman"/>
          <w:b w:val="0"/>
          <w:sz w:val="22"/>
          <w:szCs w:val="22"/>
        </w:rPr>
        <w:t>41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>/</w:t>
      </w:r>
      <w:r w:rsidR="00F8194D">
        <w:rPr>
          <w:rFonts w:ascii="Times New Roman" w:hAnsi="Times New Roman" w:cs="Times New Roman"/>
          <w:b w:val="0"/>
          <w:sz w:val="22"/>
          <w:szCs w:val="22"/>
        </w:rPr>
        <w:t>2</w:t>
      </w:r>
      <w:bookmarkStart w:id="0" w:name="_GoBack"/>
      <w:bookmarkEnd w:id="0"/>
      <w:r w:rsidR="00903AA6">
        <w:rPr>
          <w:rFonts w:ascii="Times New Roman" w:hAnsi="Times New Roman" w:cs="Times New Roman"/>
          <w:b w:val="0"/>
          <w:sz w:val="22"/>
          <w:szCs w:val="22"/>
        </w:rPr>
        <w:t>/23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„zákon místních poplatcích“)</w:t>
      </w:r>
      <w:r w:rsidR="00402CA3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m. h) </w:t>
      </w:r>
      <w:r w:rsidR="00224B95">
        <w:rPr>
          <w:rFonts w:ascii="Times New Roman" w:hAnsi="Times New Roman" w:cs="Times New Roman"/>
          <w:b w:val="0"/>
          <w:bCs w:val="0"/>
          <w:sz w:val="22"/>
          <w:szCs w:val="22"/>
        </w:rPr>
        <w:t>zákona č. 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</w:t>
      </w:r>
      <w:r w:rsidR="004508D5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tato </w:t>
      </w:r>
      <w:r w:rsidR="00131160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vyhláška“)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:rsidR="00224B95" w:rsidRPr="00224B95" w:rsidRDefault="00224B95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1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Úvodní ustanovení</w:t>
      </w:r>
    </w:p>
    <w:p w:rsidR="00142FF0" w:rsidRPr="00A03B9C" w:rsidRDefault="003063D2" w:rsidP="00A03B9C">
      <w:pPr>
        <w:pStyle w:val="Zkladntextodsazen"/>
        <w:numPr>
          <w:ilvl w:val="0"/>
          <w:numId w:val="1"/>
        </w:numPr>
        <w:spacing w:after="8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Město Rotava</w:t>
      </w:r>
      <w:r w:rsidR="00131160" w:rsidRPr="00224B95">
        <w:rPr>
          <w:sz w:val="22"/>
          <w:szCs w:val="22"/>
        </w:rPr>
        <w:t xml:space="preserve"> </w:t>
      </w:r>
      <w:r w:rsidR="00BA7BFC" w:rsidRPr="00BA7BFC">
        <w:rPr>
          <w:i/>
          <w:sz w:val="22"/>
          <w:szCs w:val="22"/>
        </w:rPr>
        <w:t>(dále též jen „město“)</w:t>
      </w:r>
      <w:r w:rsidR="00BA7BFC">
        <w:rPr>
          <w:sz w:val="22"/>
          <w:szCs w:val="22"/>
        </w:rPr>
        <w:t xml:space="preserve"> </w:t>
      </w:r>
      <w:r w:rsidR="00131160" w:rsidRPr="00224B95">
        <w:rPr>
          <w:sz w:val="22"/>
          <w:szCs w:val="22"/>
        </w:rPr>
        <w:t>touto</w:t>
      </w:r>
      <w:r w:rsidRPr="00224B95">
        <w:rPr>
          <w:sz w:val="22"/>
          <w:szCs w:val="22"/>
        </w:rPr>
        <w:t xml:space="preserve"> </w:t>
      </w:r>
      <w:r w:rsidR="004508D5" w:rsidRPr="00224B95">
        <w:rPr>
          <w:sz w:val="22"/>
          <w:szCs w:val="22"/>
        </w:rPr>
        <w:t>v</w:t>
      </w:r>
      <w:r w:rsidR="00131160" w:rsidRPr="00224B95">
        <w:rPr>
          <w:sz w:val="22"/>
          <w:szCs w:val="22"/>
        </w:rPr>
        <w:t xml:space="preserve">yhláškou zavádí místní poplatek za </w:t>
      </w:r>
      <w:r w:rsidR="00332C82" w:rsidRPr="00224B95">
        <w:rPr>
          <w:sz w:val="22"/>
          <w:szCs w:val="22"/>
        </w:rPr>
        <w:t>užívání veřejného prostranství</w:t>
      </w:r>
      <w:r w:rsidR="00131160" w:rsidRPr="00224B95">
        <w:rPr>
          <w:sz w:val="22"/>
          <w:szCs w:val="22"/>
        </w:rPr>
        <w:t xml:space="preserve"> </w:t>
      </w:r>
      <w:r w:rsidR="00131160" w:rsidRPr="00E0511B">
        <w:rPr>
          <w:i/>
          <w:sz w:val="22"/>
          <w:szCs w:val="22"/>
        </w:rPr>
        <w:t>(dále jen „poplatek“)</w:t>
      </w:r>
      <w:r w:rsidR="00131160" w:rsidRPr="00224B95">
        <w:rPr>
          <w:sz w:val="22"/>
          <w:szCs w:val="22"/>
        </w:rPr>
        <w:t>.</w:t>
      </w:r>
    </w:p>
    <w:p w:rsidR="00224B95" w:rsidRDefault="004508D5" w:rsidP="00EE7F8E">
      <w:pPr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Správcem poplatku je </w:t>
      </w:r>
      <w:r w:rsidR="003063D2" w:rsidRPr="00224B95">
        <w:rPr>
          <w:sz w:val="22"/>
          <w:szCs w:val="22"/>
        </w:rPr>
        <w:t xml:space="preserve">Městský úřad </w:t>
      </w:r>
      <w:r w:rsidR="003D25BA" w:rsidRPr="00224B95">
        <w:rPr>
          <w:sz w:val="22"/>
          <w:szCs w:val="22"/>
        </w:rPr>
        <w:t>Rotava</w:t>
      </w:r>
      <w:r w:rsidR="00131160" w:rsidRPr="00224B95">
        <w:rPr>
          <w:sz w:val="22"/>
          <w:szCs w:val="22"/>
        </w:rPr>
        <w:t>.</w:t>
      </w:r>
      <w:r w:rsidR="00131160" w:rsidRPr="00224B95">
        <w:rPr>
          <w:sz w:val="22"/>
          <w:szCs w:val="22"/>
          <w:vertAlign w:val="superscript"/>
        </w:rPr>
        <w:footnoteReference w:id="1"/>
      </w:r>
    </w:p>
    <w:p w:rsidR="00224B95" w:rsidRPr="00224B95" w:rsidRDefault="00224B95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2</w:t>
      </w:r>
    </w:p>
    <w:p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Předmět poplatku a p</w:t>
      </w:r>
      <w:r w:rsidR="00131160" w:rsidRPr="00224B95">
        <w:rPr>
          <w:sz w:val="22"/>
          <w:szCs w:val="22"/>
        </w:rPr>
        <w:t>oplatník</w:t>
      </w:r>
    </w:p>
    <w:p w:rsidR="00142FF0" w:rsidRPr="00A03B9C" w:rsidRDefault="00332C82" w:rsidP="00A03B9C">
      <w:pPr>
        <w:numPr>
          <w:ilvl w:val="0"/>
          <w:numId w:val="12"/>
        </w:numPr>
        <w:spacing w:after="80"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 nebo potřeby tvorby filmových a televizních děl.</w:t>
      </w:r>
      <w:r w:rsidR="00131160" w:rsidRPr="00224B95">
        <w:rPr>
          <w:rStyle w:val="Znakapoznpodarou"/>
          <w:sz w:val="22"/>
          <w:szCs w:val="22"/>
        </w:rPr>
        <w:footnoteReference w:id="2"/>
      </w:r>
    </w:p>
    <w:p w:rsidR="00420423" w:rsidRPr="00224B95" w:rsidRDefault="00332C82" w:rsidP="00EE7F8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Pr="00E0511B">
        <w:rPr>
          <w:i/>
          <w:sz w:val="22"/>
          <w:szCs w:val="22"/>
        </w:rPr>
        <w:t>(dále jen „poplatník“)</w:t>
      </w:r>
      <w:r w:rsidRPr="00224B95">
        <w:rPr>
          <w:sz w:val="22"/>
          <w:szCs w:val="22"/>
        </w:rPr>
        <w:t>.</w:t>
      </w:r>
      <w:r w:rsidR="000566F2" w:rsidRPr="00224B95">
        <w:rPr>
          <w:rStyle w:val="Znakapoznpodarou"/>
          <w:sz w:val="22"/>
          <w:szCs w:val="22"/>
        </w:rPr>
        <w:footnoteReference w:id="3"/>
      </w:r>
    </w:p>
    <w:p w:rsidR="004508D5" w:rsidRPr="00224B95" w:rsidRDefault="004508D5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3</w:t>
      </w:r>
    </w:p>
    <w:p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Veřejná prostranství</w:t>
      </w:r>
    </w:p>
    <w:p w:rsidR="00332C82" w:rsidRDefault="00332C82" w:rsidP="00EE7F8E">
      <w:p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se platí za užívání veřejných prostranství, která jsou uvedena jmenovitě v příloze č. 1</w:t>
      </w:r>
      <w:r w:rsidR="009D1BD8">
        <w:rPr>
          <w:sz w:val="22"/>
          <w:szCs w:val="22"/>
        </w:rPr>
        <w:t>.</w:t>
      </w:r>
      <w:r w:rsidRPr="00224B95">
        <w:rPr>
          <w:sz w:val="22"/>
          <w:szCs w:val="22"/>
        </w:rPr>
        <w:t xml:space="preserve"> </w:t>
      </w:r>
      <w:r w:rsidR="009D1BD8">
        <w:rPr>
          <w:sz w:val="22"/>
          <w:szCs w:val="22"/>
        </w:rPr>
        <w:br/>
        <w:t>J</w:t>
      </w:r>
      <w:r w:rsidR="00CD7C58">
        <w:rPr>
          <w:sz w:val="22"/>
          <w:szCs w:val="22"/>
        </w:rPr>
        <w:t xml:space="preserve">e-li </w:t>
      </w:r>
      <w:r w:rsidR="009D1BD8">
        <w:rPr>
          <w:sz w:val="22"/>
          <w:szCs w:val="22"/>
        </w:rPr>
        <w:t>nezbytné blíže specifikovat veřejné prostranství z přílohy č. 1, je dotčená část</w:t>
      </w:r>
      <w:r w:rsidR="00CD7C58">
        <w:rPr>
          <w:sz w:val="22"/>
          <w:szCs w:val="22"/>
        </w:rPr>
        <w:t xml:space="preserve"> </w:t>
      </w:r>
      <w:r w:rsidRPr="00224B95">
        <w:rPr>
          <w:sz w:val="22"/>
          <w:szCs w:val="22"/>
        </w:rPr>
        <w:t>graficky vyznačena na mapě v příloze č. 2. Tyto přílohy tvoří nedílnou součást této vyhlášky.</w:t>
      </w:r>
    </w:p>
    <w:p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:rsidR="00332C82" w:rsidRPr="00224B95" w:rsidRDefault="00332C82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4</w:t>
      </w:r>
    </w:p>
    <w:p w:rsidR="00332C82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Ohlašovací povinnost</w:t>
      </w:r>
    </w:p>
    <w:p w:rsidR="00BD716D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Poplatník je povinen ohlásit zvláštní užívání veřejného prostrans</w:t>
      </w:r>
      <w:r w:rsidR="00EE7F8E">
        <w:rPr>
          <w:sz w:val="22"/>
          <w:szCs w:val="22"/>
        </w:rPr>
        <w:t>t</w:t>
      </w:r>
      <w:r w:rsidR="004E76F0">
        <w:rPr>
          <w:sz w:val="22"/>
          <w:szCs w:val="22"/>
        </w:rPr>
        <w:t xml:space="preserve">ví správci poplatku nejpozději </w:t>
      </w:r>
      <w:r w:rsidR="00903AA6">
        <w:rPr>
          <w:sz w:val="22"/>
          <w:szCs w:val="22"/>
        </w:rPr>
        <w:t>3 dny</w:t>
      </w:r>
      <w:r w:rsidRPr="00224B95">
        <w:rPr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C914A1">
        <w:rPr>
          <w:sz w:val="22"/>
          <w:szCs w:val="22"/>
        </w:rPr>
        <w:t>3 dny</w:t>
      </w:r>
      <w:r w:rsidRPr="00224B95">
        <w:rPr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</w:t>
      </w:r>
      <w:r w:rsidR="00D80103" w:rsidRPr="00224B95">
        <w:rPr>
          <w:sz w:val="22"/>
          <w:szCs w:val="22"/>
        </w:rPr>
        <w:t>.</w:t>
      </w:r>
    </w:p>
    <w:p w:rsidR="007B06F4" w:rsidRDefault="007B06F4" w:rsidP="00EE7F8E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14A1" w:rsidRDefault="00C914A1" w:rsidP="00EE7F8E">
      <w:pPr>
        <w:spacing w:line="264" w:lineRule="auto"/>
        <w:rPr>
          <w:sz w:val="22"/>
          <w:szCs w:val="22"/>
        </w:rPr>
      </w:pPr>
    </w:p>
    <w:p w:rsidR="00332C82" w:rsidRPr="00224B95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V ohlášení poplatník uvede</w:t>
      </w:r>
      <w:r w:rsidRPr="00224B95">
        <w:rPr>
          <w:rStyle w:val="Znakapoznpodarou"/>
          <w:sz w:val="22"/>
          <w:szCs w:val="22"/>
        </w:rPr>
        <w:footnoteReference w:id="4"/>
      </w:r>
    </w:p>
    <w:p w:rsidR="00332C82" w:rsidRPr="00224B95" w:rsidRDefault="00332C82" w:rsidP="00EE7F8E">
      <w:pPr>
        <w:numPr>
          <w:ilvl w:val="1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24B95">
        <w:rPr>
          <w:sz w:val="22"/>
          <w:szCs w:val="22"/>
        </w:rPr>
        <w:t>adresu</w:t>
      </w:r>
      <w:proofErr w:type="gramEnd"/>
      <w:r w:rsidRPr="00224B95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332C82" w:rsidRPr="00224B95" w:rsidRDefault="00332C82" w:rsidP="00EE7F8E">
      <w:pPr>
        <w:numPr>
          <w:ilvl w:val="1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čísla všech svých účtů u poskytovatelů platebních služeb, včetně poskytovatelů těchto služeb v zahraničí, užívaných v souvislosti s podnikatel</w:t>
      </w:r>
      <w:r w:rsidR="007B06F4">
        <w:rPr>
          <w:sz w:val="22"/>
          <w:szCs w:val="22"/>
        </w:rPr>
        <w:t>skou činností, v případě, že </w:t>
      </w:r>
      <w:r w:rsidRPr="00224B95">
        <w:rPr>
          <w:sz w:val="22"/>
          <w:szCs w:val="22"/>
        </w:rPr>
        <w:t>předmět poplatku souvisí s podnikatelskou činností poplatníka,</w:t>
      </w:r>
    </w:p>
    <w:p w:rsidR="00142FF0" w:rsidRPr="00A03B9C" w:rsidRDefault="00332C82" w:rsidP="00A03B9C">
      <w:pPr>
        <w:numPr>
          <w:ilvl w:val="1"/>
          <w:numId w:val="11"/>
        </w:numPr>
        <w:spacing w:after="8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další údaje rozhodné pro stanovení poplatku, zejména předpokládanou dobu, způsob, místo a výměru užívání veřejného prostranství, včetně skutečnost</w:t>
      </w:r>
      <w:r w:rsidR="00E0511B">
        <w:rPr>
          <w:sz w:val="22"/>
          <w:szCs w:val="22"/>
        </w:rPr>
        <w:t>í dokládajících vznik nároku na </w:t>
      </w:r>
      <w:r w:rsidRPr="00224B95">
        <w:rPr>
          <w:sz w:val="22"/>
          <w:szCs w:val="22"/>
        </w:rPr>
        <w:t>případn</w:t>
      </w:r>
      <w:r w:rsidR="0009757B">
        <w:rPr>
          <w:sz w:val="22"/>
          <w:szCs w:val="22"/>
        </w:rPr>
        <w:t>é</w:t>
      </w:r>
      <w:r w:rsidRPr="00224B95">
        <w:rPr>
          <w:sz w:val="22"/>
          <w:szCs w:val="22"/>
        </w:rPr>
        <w:t xml:space="preserve"> osvobození od poplatku.</w:t>
      </w:r>
    </w:p>
    <w:p w:rsidR="00142FF0" w:rsidRPr="00A03B9C" w:rsidRDefault="00332C82" w:rsidP="00A03B9C">
      <w:pPr>
        <w:numPr>
          <w:ilvl w:val="0"/>
          <w:numId w:val="11"/>
        </w:numPr>
        <w:spacing w:after="8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="008560D9" w:rsidRPr="00224B95">
        <w:rPr>
          <w:sz w:val="22"/>
          <w:szCs w:val="22"/>
        </w:rPr>
        <w:t>.</w:t>
      </w:r>
      <w:r w:rsidR="008560D9" w:rsidRPr="00224B95">
        <w:rPr>
          <w:rStyle w:val="Znakapoznpodarou"/>
          <w:sz w:val="22"/>
          <w:szCs w:val="22"/>
        </w:rPr>
        <w:footnoteReference w:id="5"/>
      </w:r>
    </w:p>
    <w:p w:rsidR="00142FF0" w:rsidRPr="00A03B9C" w:rsidRDefault="00131160" w:rsidP="00A03B9C">
      <w:pPr>
        <w:numPr>
          <w:ilvl w:val="0"/>
          <w:numId w:val="11"/>
        </w:numPr>
        <w:spacing w:after="8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Dojde-li ke změně údajů uvedených v ohlášení, je poplatník p</w:t>
      </w:r>
      <w:r w:rsidR="000F50FE">
        <w:rPr>
          <w:sz w:val="22"/>
          <w:szCs w:val="22"/>
        </w:rPr>
        <w:t>ovinen tuto změnu oznámit do 15 </w:t>
      </w:r>
      <w:r w:rsidRPr="00224B95">
        <w:rPr>
          <w:sz w:val="22"/>
          <w:szCs w:val="22"/>
        </w:rPr>
        <w:t>dnů ode dne, kdy nastala.</w:t>
      </w:r>
      <w:r w:rsidRPr="00224B95">
        <w:rPr>
          <w:rStyle w:val="Znakapoznpodarou"/>
          <w:sz w:val="22"/>
          <w:szCs w:val="22"/>
        </w:rPr>
        <w:footnoteReference w:id="6"/>
      </w:r>
    </w:p>
    <w:p w:rsidR="003976AA" w:rsidRPr="00A03B9C" w:rsidRDefault="00BD716D" w:rsidP="00A03B9C">
      <w:pPr>
        <w:numPr>
          <w:ilvl w:val="0"/>
          <w:numId w:val="11"/>
        </w:numPr>
        <w:spacing w:after="8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Povinnost ohlásit údaj podle odst. 2 nebo jeho změnu se nevztahuje na údaj, který může správce poplatku automatizovaným způsobem zjisti</w:t>
      </w:r>
      <w:r w:rsidR="000373D8" w:rsidRPr="00224B95">
        <w:rPr>
          <w:sz w:val="22"/>
          <w:szCs w:val="22"/>
        </w:rPr>
        <w:t>t z rejstříků nebo evidencí, do </w:t>
      </w:r>
      <w:r w:rsidRPr="00224B95">
        <w:rPr>
          <w:sz w:val="22"/>
          <w:szCs w:val="22"/>
        </w:rPr>
        <w:t>nichž má zřízen automatizovaný přístup. Okruh těchto údajů zveřejní správce poplatku na své úřední desce.</w:t>
      </w:r>
      <w:r w:rsidRPr="00224B95">
        <w:rPr>
          <w:rStyle w:val="Znakapoznpodarou"/>
          <w:sz w:val="22"/>
          <w:szCs w:val="22"/>
        </w:rPr>
        <w:footnoteReference w:id="7"/>
      </w:r>
    </w:p>
    <w:p w:rsidR="000E5192" w:rsidRDefault="00C6777F" w:rsidP="000E5192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sz w:val="22"/>
          <w:szCs w:val="22"/>
        </w:rPr>
      </w:pPr>
      <w:r w:rsidRPr="000E5192">
        <w:rPr>
          <w:sz w:val="22"/>
          <w:szCs w:val="22"/>
        </w:rPr>
        <w:t>Povinnosti ohlásit údaj podle odst. 1</w:t>
      </w:r>
      <w:r w:rsidR="00CD4B20" w:rsidRPr="000E5192">
        <w:rPr>
          <w:sz w:val="22"/>
          <w:szCs w:val="22"/>
        </w:rPr>
        <w:t xml:space="preserve"> </w:t>
      </w:r>
      <w:r w:rsidR="003976AA" w:rsidRPr="000E5192">
        <w:rPr>
          <w:sz w:val="22"/>
          <w:szCs w:val="22"/>
        </w:rPr>
        <w:t>nebo jeho změnu se nevztahuje na Město Rotava</w:t>
      </w:r>
      <w:r w:rsidR="00A03B9C" w:rsidRPr="000E5192">
        <w:rPr>
          <w:sz w:val="22"/>
          <w:szCs w:val="22"/>
        </w:rPr>
        <w:t xml:space="preserve"> a organizace a zařízení, které město zřídilo</w:t>
      </w:r>
      <w:r w:rsidR="000E5192">
        <w:rPr>
          <w:sz w:val="22"/>
          <w:szCs w:val="22"/>
        </w:rPr>
        <w:t>.</w:t>
      </w:r>
    </w:p>
    <w:p w:rsidR="00630900" w:rsidRPr="000E5192" w:rsidRDefault="000E5192" w:rsidP="000E5192">
      <w:pPr>
        <w:pStyle w:val="Odstavecseseznamem"/>
        <w:numPr>
          <w:ilvl w:val="0"/>
          <w:numId w:val="11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Povinnost ohlásit údaj podle odst. 1 nebo jeho změnu, se dále nevztahuje na</w:t>
      </w:r>
      <w:r w:rsidRPr="000E5192">
        <w:rPr>
          <w:sz w:val="22"/>
          <w:szCs w:val="22"/>
        </w:rPr>
        <w:t xml:space="preserve"> osoby, které</w:t>
      </w:r>
      <w:r>
        <w:rPr>
          <w:sz w:val="22"/>
          <w:szCs w:val="22"/>
        </w:rPr>
        <w:t xml:space="preserve"> užívají veřejné prostranství k </w:t>
      </w:r>
      <w:r w:rsidRPr="000E5192">
        <w:rPr>
          <w:sz w:val="22"/>
          <w:szCs w:val="22"/>
        </w:rPr>
        <w:t xml:space="preserve">provádění výkopových prací, umístění stavebních zařízení a skládek, jestliže tato </w:t>
      </w:r>
      <w:r>
        <w:rPr>
          <w:sz w:val="22"/>
          <w:szCs w:val="22"/>
        </w:rPr>
        <w:t xml:space="preserve">činnost </w:t>
      </w:r>
      <w:r w:rsidR="00AB1AE6">
        <w:rPr>
          <w:sz w:val="22"/>
          <w:szCs w:val="22"/>
        </w:rPr>
        <w:t xml:space="preserve">výlučně </w:t>
      </w:r>
      <w:r>
        <w:rPr>
          <w:sz w:val="22"/>
          <w:szCs w:val="22"/>
        </w:rPr>
        <w:t>souvisí s </w:t>
      </w:r>
      <w:r w:rsidRPr="000E5192">
        <w:rPr>
          <w:sz w:val="22"/>
          <w:szCs w:val="22"/>
        </w:rPr>
        <w:t>odstraněním havarijního stavu staveb pozemních komunikací a</w:t>
      </w:r>
      <w:r>
        <w:rPr>
          <w:sz w:val="22"/>
          <w:szCs w:val="22"/>
        </w:rPr>
        <w:t>/nebo</w:t>
      </w:r>
      <w:r w:rsidRPr="000E5192">
        <w:rPr>
          <w:sz w:val="22"/>
          <w:szCs w:val="22"/>
        </w:rPr>
        <w:t xml:space="preserve"> inženýrských sítí;</w:t>
      </w:r>
    </w:p>
    <w:p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i/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D80103" w:rsidRPr="00224B95">
        <w:rPr>
          <w:sz w:val="22"/>
          <w:szCs w:val="22"/>
        </w:rPr>
        <w:t>5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Sazba poplatku</w:t>
      </w:r>
    </w:p>
    <w:p w:rsidR="00D80103" w:rsidRPr="00224B95" w:rsidRDefault="00D80103" w:rsidP="00EE7F8E">
      <w:pPr>
        <w:numPr>
          <w:ilvl w:val="0"/>
          <w:numId w:val="26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Sazba poplatku činí za každý i započatý m</w:t>
      </w:r>
      <w:r w:rsidRPr="00224B95">
        <w:rPr>
          <w:sz w:val="22"/>
          <w:szCs w:val="22"/>
          <w:vertAlign w:val="superscript"/>
        </w:rPr>
        <w:t>2</w:t>
      </w:r>
      <w:r w:rsidRPr="00224B95">
        <w:rPr>
          <w:sz w:val="22"/>
          <w:szCs w:val="22"/>
        </w:rPr>
        <w:t xml:space="preserve"> a každý i započatý den:</w:t>
      </w:r>
    </w:p>
    <w:p w:rsid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E068BB">
        <w:rPr>
          <w:sz w:val="22"/>
          <w:szCs w:val="22"/>
        </w:rPr>
        <w:t>za umístění dočasných staveb a zařízení sloužících pro poskytování služeb</w:t>
      </w:r>
      <w:r w:rsidR="00A211A6" w:rsidRPr="00E068BB">
        <w:rPr>
          <w:sz w:val="22"/>
          <w:szCs w:val="22"/>
        </w:rPr>
        <w:t xml:space="preserve"> </w:t>
      </w:r>
      <w:r w:rsidR="00A211A6" w:rsidRPr="00E068BB">
        <w:rPr>
          <w:sz w:val="22"/>
          <w:szCs w:val="22"/>
        </w:rPr>
        <w:tab/>
      </w:r>
      <w:r w:rsidR="000C4A74" w:rsidRPr="00E068BB">
        <w:rPr>
          <w:sz w:val="22"/>
          <w:szCs w:val="22"/>
        </w:rPr>
        <w:t xml:space="preserve"> </w:t>
      </w:r>
      <w:r w:rsidR="00E0511B" w:rsidRPr="00E068BB">
        <w:rPr>
          <w:sz w:val="22"/>
          <w:szCs w:val="22"/>
        </w:rPr>
        <w:t>10</w:t>
      </w:r>
      <w:r w:rsidR="001F35ED">
        <w:rPr>
          <w:sz w:val="22"/>
          <w:szCs w:val="22"/>
        </w:rPr>
        <w:t> </w:t>
      </w:r>
      <w:r w:rsidR="00A211A6" w:rsidRPr="00E068BB">
        <w:rPr>
          <w:sz w:val="22"/>
          <w:szCs w:val="22"/>
        </w:rPr>
        <w:t>Kč</w:t>
      </w:r>
      <w:r w:rsidR="00464374" w:rsidRPr="00E068BB">
        <w:rPr>
          <w:sz w:val="22"/>
          <w:szCs w:val="22"/>
        </w:rPr>
        <w:t>,</w:t>
      </w:r>
    </w:p>
    <w:p w:rsidR="00A211A6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umístění dočasných staveb</w:t>
      </w:r>
      <w:r w:rsidRPr="001A66E4">
        <w:rPr>
          <w:iCs/>
          <w:sz w:val="22"/>
          <w:szCs w:val="22"/>
        </w:rPr>
        <w:t xml:space="preserve"> </w:t>
      </w:r>
      <w:r w:rsidRPr="001A66E4">
        <w:rPr>
          <w:sz w:val="22"/>
          <w:szCs w:val="22"/>
        </w:rPr>
        <w:t>sloužících pro poskytování prodeje</w:t>
      </w:r>
      <w:r w:rsidR="001A66E4">
        <w:rPr>
          <w:sz w:val="22"/>
          <w:szCs w:val="22"/>
        </w:rPr>
        <w:t xml:space="preserve"> </w:t>
      </w:r>
      <w:r w:rsidR="001A66E4">
        <w:rPr>
          <w:sz w:val="22"/>
          <w:szCs w:val="22"/>
        </w:rPr>
        <w:tab/>
      </w:r>
      <w:r w:rsidR="001F35ED">
        <w:rPr>
          <w:sz w:val="22"/>
          <w:szCs w:val="22"/>
        </w:rPr>
        <w:t xml:space="preserve"> </w:t>
      </w:r>
      <w:r w:rsidR="001A66E4">
        <w:rPr>
          <w:sz w:val="22"/>
          <w:szCs w:val="22"/>
        </w:rPr>
        <w:t>10 Kč,</w:t>
      </w:r>
    </w:p>
    <w:p w:rsidR="001A66E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zařízení sloužících pro poskytování prodeje</w:t>
      </w:r>
      <w:r w:rsidR="001A66E4" w:rsidRPr="001A66E4">
        <w:rPr>
          <w:sz w:val="22"/>
          <w:szCs w:val="22"/>
        </w:rPr>
        <w:t xml:space="preserve"> </w:t>
      </w:r>
      <w:r w:rsidR="001A66E4" w:rsidRPr="001A66E4">
        <w:rPr>
          <w:sz w:val="22"/>
          <w:szCs w:val="22"/>
        </w:rPr>
        <w:tab/>
        <w:t xml:space="preserve"> 20 Kč</w:t>
      </w:r>
      <w:r w:rsidR="001A66E4">
        <w:rPr>
          <w:sz w:val="22"/>
          <w:szCs w:val="22"/>
        </w:rPr>
        <w:t>,</w:t>
      </w:r>
    </w:p>
    <w:p w:rsidR="00D80103" w:rsidRPr="008908C7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pro</w:t>
      </w:r>
      <w:r w:rsidR="009117C9" w:rsidRPr="001A66E4">
        <w:rPr>
          <w:sz w:val="22"/>
          <w:szCs w:val="22"/>
        </w:rPr>
        <w:t>vádění výkopových prací</w:t>
      </w:r>
      <w:r w:rsidR="007A57B8" w:rsidRPr="001A66E4">
        <w:rPr>
          <w:sz w:val="22"/>
          <w:szCs w:val="22"/>
        </w:rPr>
        <w:t>, umístění stavebních zařízení a skládek</w:t>
      </w:r>
      <w:r w:rsidR="008908C7">
        <w:rPr>
          <w:sz w:val="22"/>
          <w:szCs w:val="22"/>
        </w:rPr>
        <w:t xml:space="preserve"> </w:t>
      </w:r>
      <w:r w:rsidR="007A57B8" w:rsidRPr="008908C7">
        <w:rPr>
          <w:sz w:val="22"/>
          <w:szCs w:val="22"/>
        </w:rPr>
        <w:tab/>
      </w:r>
      <w:r w:rsidR="000C4A74" w:rsidRPr="008908C7">
        <w:rPr>
          <w:sz w:val="22"/>
          <w:szCs w:val="22"/>
        </w:rPr>
        <w:t xml:space="preserve"> </w:t>
      </w:r>
      <w:r w:rsidR="00E0511B" w:rsidRPr="008908C7">
        <w:rPr>
          <w:sz w:val="22"/>
          <w:szCs w:val="22"/>
        </w:rPr>
        <w:t>10</w:t>
      </w:r>
      <w:r w:rsidR="001F35ED" w:rsidRPr="008908C7">
        <w:rPr>
          <w:sz w:val="22"/>
          <w:szCs w:val="22"/>
        </w:rPr>
        <w:t> </w:t>
      </w:r>
      <w:r w:rsidRPr="008908C7">
        <w:rPr>
          <w:sz w:val="22"/>
          <w:szCs w:val="22"/>
        </w:rPr>
        <w:t>Kč</w:t>
      </w:r>
      <w:r w:rsidRPr="008908C7">
        <w:rPr>
          <w:color w:val="FF0000"/>
          <w:sz w:val="22"/>
          <w:szCs w:val="22"/>
        </w:rPr>
        <w:t>,</w:t>
      </w:r>
    </w:p>
    <w:p w:rsidR="00D80103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reklamních zařízení</w:t>
      </w:r>
      <w:r w:rsidR="00464374" w:rsidRPr="001A66E4">
        <w:rPr>
          <w:sz w:val="22"/>
          <w:szCs w:val="22"/>
        </w:rPr>
        <w:t xml:space="preserve"> </w:t>
      </w:r>
      <w:r w:rsidR="00464374" w:rsidRPr="001A66E4">
        <w:rPr>
          <w:sz w:val="22"/>
          <w:szCs w:val="22"/>
        </w:rPr>
        <w:tab/>
      </w:r>
      <w:r w:rsidR="000C4A74" w:rsidRPr="001A66E4">
        <w:rPr>
          <w:sz w:val="22"/>
          <w:szCs w:val="22"/>
        </w:rPr>
        <w:t xml:space="preserve"> </w:t>
      </w:r>
      <w:r w:rsidR="001F35ED">
        <w:rPr>
          <w:iCs/>
          <w:sz w:val="22"/>
          <w:szCs w:val="22"/>
        </w:rPr>
        <w:t>2</w:t>
      </w:r>
      <w:r w:rsidR="00E0511B" w:rsidRPr="001A66E4">
        <w:rPr>
          <w:iCs/>
          <w:sz w:val="22"/>
          <w:szCs w:val="22"/>
        </w:rPr>
        <w:t>0</w:t>
      </w:r>
      <w:r w:rsidR="001F35ED">
        <w:rPr>
          <w:iCs/>
          <w:sz w:val="22"/>
          <w:szCs w:val="22"/>
        </w:rPr>
        <w:t> </w:t>
      </w:r>
      <w:r w:rsidRPr="001A66E4">
        <w:rPr>
          <w:iCs/>
          <w:sz w:val="22"/>
          <w:szCs w:val="22"/>
        </w:rPr>
        <w:t>K</w:t>
      </w:r>
      <w:r w:rsidRPr="001A66E4">
        <w:rPr>
          <w:sz w:val="22"/>
          <w:szCs w:val="22"/>
        </w:rPr>
        <w:t>č</w:t>
      </w:r>
      <w:r w:rsidRPr="001A66E4">
        <w:rPr>
          <w:color w:val="FF0000"/>
          <w:sz w:val="22"/>
          <w:szCs w:val="22"/>
        </w:rPr>
        <w:t>,</w:t>
      </w:r>
    </w:p>
    <w:p w:rsidR="0046437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zařízení lunaparků a jiných obdobných atrakcí</w:t>
      </w:r>
      <w:r w:rsidR="00EB40FD" w:rsidRPr="001A66E4">
        <w:rPr>
          <w:iCs/>
          <w:sz w:val="22"/>
          <w:szCs w:val="22"/>
        </w:rPr>
        <w:t xml:space="preserve"> </w:t>
      </w:r>
      <w:r w:rsidR="00464374" w:rsidRPr="001A66E4">
        <w:rPr>
          <w:iCs/>
          <w:sz w:val="22"/>
          <w:szCs w:val="22"/>
        </w:rPr>
        <w:tab/>
      </w:r>
      <w:r w:rsidR="000C4A74" w:rsidRPr="001A66E4">
        <w:rPr>
          <w:iCs/>
          <w:sz w:val="22"/>
          <w:szCs w:val="22"/>
        </w:rPr>
        <w:t xml:space="preserve"> </w:t>
      </w:r>
      <w:r w:rsidR="00E0511B" w:rsidRPr="001A66E4">
        <w:rPr>
          <w:iCs/>
          <w:sz w:val="22"/>
          <w:szCs w:val="22"/>
        </w:rPr>
        <w:t>10</w:t>
      </w:r>
      <w:r w:rsidR="001F35ED">
        <w:rPr>
          <w:iCs/>
          <w:sz w:val="22"/>
          <w:szCs w:val="22"/>
        </w:rPr>
        <w:t> </w:t>
      </w:r>
      <w:r w:rsidR="00464374" w:rsidRPr="001A66E4">
        <w:rPr>
          <w:iCs/>
          <w:sz w:val="22"/>
          <w:szCs w:val="22"/>
        </w:rPr>
        <w:t>Kč,</w:t>
      </w:r>
    </w:p>
    <w:p w:rsidR="0046437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 xml:space="preserve">za umístění zařízení </w:t>
      </w:r>
      <w:r w:rsidR="00A211A6" w:rsidRPr="001A66E4">
        <w:rPr>
          <w:sz w:val="22"/>
          <w:szCs w:val="22"/>
        </w:rPr>
        <w:t>cirkusů</w:t>
      </w:r>
      <w:r w:rsidR="008E31EA" w:rsidRPr="001A66E4">
        <w:rPr>
          <w:sz w:val="22"/>
          <w:szCs w:val="22"/>
        </w:rPr>
        <w:t xml:space="preserve"> </w:t>
      </w:r>
      <w:r w:rsidR="008E31EA" w:rsidRPr="001A66E4">
        <w:rPr>
          <w:sz w:val="22"/>
          <w:szCs w:val="22"/>
        </w:rPr>
        <w:tab/>
      </w:r>
      <w:r w:rsidR="000C4A74" w:rsidRPr="001A66E4">
        <w:rPr>
          <w:sz w:val="22"/>
          <w:szCs w:val="22"/>
        </w:rPr>
        <w:t xml:space="preserve"> </w:t>
      </w:r>
      <w:r w:rsidR="00E0511B" w:rsidRPr="001A66E4">
        <w:rPr>
          <w:sz w:val="22"/>
          <w:szCs w:val="22"/>
        </w:rPr>
        <w:t>10</w:t>
      </w:r>
      <w:r w:rsidR="001F35ED">
        <w:rPr>
          <w:sz w:val="22"/>
          <w:szCs w:val="22"/>
        </w:rPr>
        <w:t> </w:t>
      </w:r>
      <w:r w:rsidR="008E31EA" w:rsidRPr="001A66E4">
        <w:rPr>
          <w:sz w:val="22"/>
          <w:szCs w:val="22"/>
        </w:rPr>
        <w:t>Kč</w:t>
      </w:r>
      <w:r w:rsidR="004E76F0" w:rsidRPr="001A66E4">
        <w:rPr>
          <w:sz w:val="22"/>
          <w:szCs w:val="22"/>
        </w:rPr>
        <w:t>,</w:t>
      </w:r>
    </w:p>
    <w:p w:rsidR="004E76F0" w:rsidRPr="001A66E4" w:rsidRDefault="004E76F0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užívání veřejného prostranství pro reklamní akce</w:t>
      </w:r>
      <w:r w:rsidR="001F35ED">
        <w:rPr>
          <w:sz w:val="22"/>
          <w:szCs w:val="22"/>
        </w:rPr>
        <w:t xml:space="preserve"> </w:t>
      </w:r>
      <w:r w:rsidR="001F35ED">
        <w:rPr>
          <w:sz w:val="22"/>
          <w:szCs w:val="22"/>
        </w:rPr>
        <w:tab/>
        <w:t xml:space="preserve"> 10 </w:t>
      </w:r>
      <w:r w:rsidRPr="001A66E4">
        <w:rPr>
          <w:sz w:val="22"/>
          <w:szCs w:val="22"/>
        </w:rPr>
        <w:t>Kč,</w:t>
      </w:r>
    </w:p>
    <w:p w:rsidR="004E76F0" w:rsidRPr="001A66E4" w:rsidRDefault="004E76F0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užívání veřejného prostranství pro potřeby tvorby filmových a televizních děl</w:t>
      </w:r>
      <w:r w:rsidR="001F35ED">
        <w:rPr>
          <w:sz w:val="22"/>
          <w:szCs w:val="22"/>
        </w:rPr>
        <w:t xml:space="preserve"> </w:t>
      </w:r>
      <w:r w:rsidR="001F35ED">
        <w:rPr>
          <w:sz w:val="22"/>
          <w:szCs w:val="22"/>
        </w:rPr>
        <w:tab/>
        <w:t xml:space="preserve"> 10 </w:t>
      </w:r>
      <w:r w:rsidRPr="001A66E4">
        <w:rPr>
          <w:sz w:val="22"/>
          <w:szCs w:val="22"/>
        </w:rPr>
        <w:t>Kč.</w:t>
      </w:r>
    </w:p>
    <w:p w:rsidR="001F35ED" w:rsidRDefault="00C914A1" w:rsidP="001F35E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:rsidR="001F35ED" w:rsidRDefault="001F35ED" w:rsidP="00EE7F8E">
      <w:pPr>
        <w:pStyle w:val="Zkladntextodsazen"/>
        <w:spacing w:line="264" w:lineRule="auto"/>
        <w:ind w:left="0" w:firstLine="0"/>
        <w:rPr>
          <w:iCs/>
          <w:sz w:val="22"/>
          <w:szCs w:val="22"/>
        </w:rPr>
      </w:pPr>
    </w:p>
    <w:p w:rsidR="00A211A6" w:rsidRPr="00BA7BFC" w:rsidRDefault="00BA7BFC" w:rsidP="00B15958">
      <w:pPr>
        <w:numPr>
          <w:ilvl w:val="0"/>
          <w:numId w:val="17"/>
        </w:numPr>
        <w:spacing w:after="80" w:line="264" w:lineRule="auto"/>
        <w:jc w:val="both"/>
        <w:rPr>
          <w:sz w:val="22"/>
          <w:szCs w:val="22"/>
        </w:rPr>
      </w:pPr>
      <w:r w:rsidRPr="00BA7BFC">
        <w:rPr>
          <w:sz w:val="22"/>
          <w:szCs w:val="22"/>
        </w:rPr>
        <w:t>Město stanovuje pro případ, že poplatník sdělí správci poplatku svou volbu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placení poplatku paušální částkou včetně výběru varianty paušální částky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v rámci ohlášení dle čl. 4 odst. 2</w:t>
      </w:r>
      <w:r w:rsidR="00B15958">
        <w:rPr>
          <w:sz w:val="22"/>
          <w:szCs w:val="22"/>
        </w:rPr>
        <w:t xml:space="preserve">, </w:t>
      </w:r>
      <w:r w:rsidR="00B15958" w:rsidRPr="00B15958">
        <w:rPr>
          <w:sz w:val="22"/>
          <w:szCs w:val="22"/>
        </w:rPr>
        <w:t>poplatek paušální částkou takto</w:t>
      </w:r>
      <w:r>
        <w:rPr>
          <w:sz w:val="22"/>
          <w:szCs w:val="22"/>
        </w:rPr>
        <w:t>:</w:t>
      </w:r>
    </w:p>
    <w:p w:rsidR="00826776" w:rsidRPr="000A56B5" w:rsidRDefault="008E31EA" w:rsidP="0094004D">
      <w:pPr>
        <w:numPr>
          <w:ilvl w:val="1"/>
          <w:numId w:val="17"/>
        </w:numPr>
        <w:spacing w:line="264" w:lineRule="auto"/>
        <w:jc w:val="both"/>
        <w:rPr>
          <w:sz w:val="22"/>
          <w:szCs w:val="22"/>
        </w:rPr>
      </w:pPr>
      <w:r w:rsidRPr="000A56B5">
        <w:rPr>
          <w:sz w:val="22"/>
          <w:szCs w:val="22"/>
        </w:rPr>
        <w:t>z</w:t>
      </w:r>
      <w:r w:rsidR="00A211A6" w:rsidRPr="000A56B5">
        <w:rPr>
          <w:sz w:val="22"/>
          <w:szCs w:val="22"/>
        </w:rPr>
        <w:t xml:space="preserve">a vyhrazení </w:t>
      </w:r>
      <w:r w:rsidRPr="000A56B5">
        <w:rPr>
          <w:sz w:val="22"/>
          <w:szCs w:val="22"/>
        </w:rPr>
        <w:t xml:space="preserve">trvalého </w:t>
      </w:r>
      <w:r w:rsidR="00A211A6" w:rsidRPr="000A56B5">
        <w:rPr>
          <w:sz w:val="22"/>
          <w:szCs w:val="22"/>
        </w:rPr>
        <w:t>parkovacího místa</w:t>
      </w:r>
      <w:r w:rsidR="000A56B5">
        <w:rPr>
          <w:sz w:val="22"/>
          <w:szCs w:val="22"/>
        </w:rPr>
        <w:t>:</w:t>
      </w:r>
    </w:p>
    <w:p w:rsidR="00826776" w:rsidRPr="00224B95" w:rsidRDefault="00A211A6" w:rsidP="0094004D">
      <w:pPr>
        <w:numPr>
          <w:ilvl w:val="2"/>
          <w:numId w:val="17"/>
        </w:numPr>
        <w:tabs>
          <w:tab w:val="right" w:leader="dot" w:pos="9072"/>
        </w:tabs>
        <w:spacing w:line="264" w:lineRule="auto"/>
        <w:ind w:left="1434" w:hanging="357"/>
        <w:jc w:val="both"/>
        <w:rPr>
          <w:sz w:val="22"/>
          <w:szCs w:val="22"/>
        </w:rPr>
      </w:pPr>
      <w:r w:rsidRPr="000A56B5">
        <w:rPr>
          <w:i/>
          <w:sz w:val="22"/>
          <w:szCs w:val="22"/>
        </w:rPr>
        <w:t>o</w:t>
      </w:r>
      <w:r w:rsidR="00826776" w:rsidRPr="000A56B5">
        <w:rPr>
          <w:i/>
          <w:sz w:val="22"/>
          <w:szCs w:val="22"/>
        </w:rPr>
        <w:t>sobní vozidla</w:t>
      </w:r>
      <w:r w:rsidR="00826776" w:rsidRPr="00224B9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AF34B4">
        <w:rPr>
          <w:sz w:val="22"/>
          <w:szCs w:val="22"/>
        </w:rPr>
        <w:t>3.000</w:t>
      </w:r>
      <w:r w:rsidRPr="00224B9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>Kč/rok,</w:t>
      </w:r>
    </w:p>
    <w:p w:rsidR="00826776" w:rsidRPr="00224B95" w:rsidRDefault="00A211A6" w:rsidP="0094004D">
      <w:pPr>
        <w:numPr>
          <w:ilvl w:val="2"/>
          <w:numId w:val="17"/>
        </w:numPr>
        <w:tabs>
          <w:tab w:val="right" w:leader="dot" w:pos="9072"/>
        </w:tabs>
        <w:spacing w:after="80" w:line="264" w:lineRule="auto"/>
        <w:ind w:left="1434" w:hanging="357"/>
        <w:jc w:val="both"/>
        <w:rPr>
          <w:sz w:val="22"/>
          <w:szCs w:val="22"/>
        </w:rPr>
      </w:pPr>
      <w:r w:rsidRPr="000A56B5">
        <w:rPr>
          <w:i/>
          <w:sz w:val="22"/>
          <w:szCs w:val="22"/>
        </w:rPr>
        <w:t>n</w:t>
      </w:r>
      <w:r w:rsidR="00826776" w:rsidRPr="000A56B5">
        <w:rPr>
          <w:i/>
          <w:sz w:val="22"/>
          <w:szCs w:val="22"/>
        </w:rPr>
        <w:t>ákladní vozidla a autobusy</w:t>
      </w:r>
      <w:r w:rsidR="000A56B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A44185">
        <w:rPr>
          <w:sz w:val="22"/>
          <w:szCs w:val="22"/>
        </w:rPr>
        <w:t>5</w:t>
      </w:r>
      <w:r w:rsidR="00AF34B4">
        <w:rPr>
          <w:sz w:val="22"/>
          <w:szCs w:val="22"/>
        </w:rPr>
        <w:t>.000</w:t>
      </w:r>
      <w:r w:rsidRPr="00224B9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>Kč/rok</w:t>
      </w:r>
      <w:r w:rsidR="008E31EA">
        <w:rPr>
          <w:sz w:val="22"/>
          <w:szCs w:val="22"/>
        </w:rPr>
        <w:t>,</w:t>
      </w:r>
    </w:p>
    <w:p w:rsidR="00A211A6" w:rsidRPr="000A56B5" w:rsidRDefault="008E31EA" w:rsidP="0094004D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0A56B5">
        <w:rPr>
          <w:sz w:val="22"/>
          <w:szCs w:val="22"/>
        </w:rPr>
        <w:t>z</w:t>
      </w:r>
      <w:r w:rsidR="00A211A6" w:rsidRPr="000A56B5">
        <w:rPr>
          <w:sz w:val="22"/>
          <w:szCs w:val="22"/>
        </w:rPr>
        <w:t xml:space="preserve">a umístění dočasných staveb a zařízení sloužících pro poskytování </w:t>
      </w:r>
      <w:r w:rsidR="0094004D">
        <w:rPr>
          <w:sz w:val="22"/>
          <w:szCs w:val="22"/>
        </w:rPr>
        <w:t xml:space="preserve">služeb </w:t>
      </w:r>
      <w:r w:rsidR="00E522F5" w:rsidRPr="000A56B5">
        <w:rPr>
          <w:sz w:val="22"/>
          <w:szCs w:val="22"/>
        </w:rPr>
        <w:t>za</w:t>
      </w:r>
      <w:r w:rsidR="0094004D">
        <w:rPr>
          <w:sz w:val="22"/>
          <w:szCs w:val="22"/>
        </w:rPr>
        <w:t> </w:t>
      </w:r>
      <w:r w:rsidR="00E522F5" w:rsidRPr="000A56B5">
        <w:rPr>
          <w:sz w:val="22"/>
          <w:szCs w:val="22"/>
        </w:rPr>
        <w:t>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E522F5" w:rsidRPr="000A56B5">
        <w:rPr>
          <w:sz w:val="22"/>
          <w:szCs w:val="22"/>
        </w:rPr>
        <w:t xml:space="preserve"> </w:t>
      </w:r>
      <w:r w:rsidR="00A211A6" w:rsidRPr="000A56B5">
        <w:rPr>
          <w:sz w:val="22"/>
          <w:szCs w:val="22"/>
        </w:rPr>
        <w:tab/>
      </w:r>
      <w:r w:rsidR="000C4A74" w:rsidRPr="000A56B5">
        <w:rPr>
          <w:sz w:val="22"/>
          <w:szCs w:val="22"/>
        </w:rPr>
        <w:t xml:space="preserve"> </w:t>
      </w:r>
      <w:r w:rsidR="00A211A6" w:rsidRPr="000A56B5">
        <w:rPr>
          <w:sz w:val="22"/>
          <w:szCs w:val="22"/>
        </w:rPr>
        <w:t>100 Kč/</w:t>
      </w:r>
      <w:r w:rsidR="00E522F5" w:rsidRPr="000A56B5">
        <w:rPr>
          <w:sz w:val="22"/>
          <w:szCs w:val="22"/>
        </w:rPr>
        <w:t>měsíc</w:t>
      </w:r>
      <w:r w:rsidR="00A211A6" w:rsidRPr="000A56B5">
        <w:rPr>
          <w:color w:val="FF0000"/>
          <w:sz w:val="22"/>
          <w:szCs w:val="22"/>
        </w:rPr>
        <w:t>,</w:t>
      </w:r>
    </w:p>
    <w:p w:rsidR="000C4A74" w:rsidRPr="000A56B5" w:rsidRDefault="008E31EA" w:rsidP="0094004D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  <w:u w:val="single"/>
        </w:rPr>
      </w:pPr>
      <w:r w:rsidRPr="00C6777F">
        <w:rPr>
          <w:sz w:val="22"/>
          <w:szCs w:val="22"/>
        </w:rPr>
        <w:t>za umístění d</w:t>
      </w:r>
      <w:r w:rsidRPr="000A56B5">
        <w:rPr>
          <w:sz w:val="22"/>
          <w:szCs w:val="22"/>
        </w:rPr>
        <w:t>očasných staveb</w:t>
      </w:r>
      <w:r w:rsidRPr="000A56B5">
        <w:rPr>
          <w:iCs/>
          <w:sz w:val="22"/>
          <w:szCs w:val="22"/>
        </w:rPr>
        <w:t xml:space="preserve"> </w:t>
      </w:r>
      <w:r w:rsidR="00C6777F">
        <w:rPr>
          <w:iCs/>
          <w:sz w:val="22"/>
          <w:szCs w:val="22"/>
        </w:rPr>
        <w:t xml:space="preserve">a zařízení </w:t>
      </w:r>
      <w:r w:rsidRPr="000A56B5">
        <w:rPr>
          <w:sz w:val="22"/>
          <w:szCs w:val="22"/>
        </w:rPr>
        <w:t>sloužících pro poskytování prodeje</w:t>
      </w:r>
      <w:r w:rsidR="00E522F5" w:rsidRPr="000A56B5">
        <w:rPr>
          <w:sz w:val="22"/>
          <w:szCs w:val="22"/>
        </w:rPr>
        <w:t xml:space="preserve"> za 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0C4A74" w:rsidRPr="000A56B5">
        <w:rPr>
          <w:sz w:val="22"/>
          <w:szCs w:val="22"/>
        </w:rPr>
        <w:t xml:space="preserve"> </w:t>
      </w:r>
      <w:r w:rsidR="00E522F5" w:rsidRPr="000A56B5">
        <w:rPr>
          <w:sz w:val="22"/>
          <w:szCs w:val="22"/>
        </w:rPr>
        <w:tab/>
        <w:t xml:space="preserve"> </w:t>
      </w:r>
      <w:r w:rsidR="00AF34B4" w:rsidRPr="000A56B5">
        <w:rPr>
          <w:sz w:val="22"/>
          <w:szCs w:val="22"/>
        </w:rPr>
        <w:t>1</w:t>
      </w:r>
      <w:r w:rsidRPr="000A56B5">
        <w:rPr>
          <w:sz w:val="22"/>
          <w:szCs w:val="22"/>
        </w:rPr>
        <w:t>00 Kč/</w:t>
      </w:r>
      <w:r w:rsidR="00E522F5" w:rsidRPr="000A56B5">
        <w:rPr>
          <w:sz w:val="22"/>
          <w:szCs w:val="22"/>
        </w:rPr>
        <w:t>měsíc</w:t>
      </w:r>
      <w:r w:rsidRPr="000A56B5">
        <w:rPr>
          <w:sz w:val="22"/>
          <w:szCs w:val="22"/>
        </w:rPr>
        <w:t>,</w:t>
      </w:r>
    </w:p>
    <w:p w:rsidR="000C4A74" w:rsidRPr="000A56B5" w:rsidRDefault="000C4A74" w:rsidP="0094004D">
      <w:pPr>
        <w:numPr>
          <w:ilvl w:val="1"/>
          <w:numId w:val="17"/>
        </w:numPr>
        <w:tabs>
          <w:tab w:val="right" w:leader="dot" w:pos="9072"/>
        </w:tabs>
        <w:spacing w:line="264" w:lineRule="auto"/>
        <w:jc w:val="both"/>
        <w:rPr>
          <w:sz w:val="22"/>
          <w:szCs w:val="22"/>
          <w:u w:val="single"/>
        </w:rPr>
      </w:pPr>
      <w:r w:rsidRPr="000A56B5">
        <w:rPr>
          <w:iCs/>
          <w:sz w:val="22"/>
          <w:szCs w:val="22"/>
        </w:rPr>
        <w:t>za umístění reklamních zařízení</w:t>
      </w:r>
      <w:r w:rsidR="00E522F5" w:rsidRPr="000A56B5">
        <w:rPr>
          <w:sz w:val="22"/>
          <w:szCs w:val="22"/>
        </w:rPr>
        <w:t xml:space="preserve"> za 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E522F5" w:rsidRPr="000A56B5">
        <w:rPr>
          <w:iCs/>
          <w:sz w:val="22"/>
          <w:szCs w:val="22"/>
        </w:rPr>
        <w:t xml:space="preserve"> </w:t>
      </w:r>
      <w:r w:rsidR="00912439" w:rsidRPr="000A56B5">
        <w:rPr>
          <w:iCs/>
          <w:sz w:val="22"/>
          <w:szCs w:val="22"/>
        </w:rPr>
        <w:tab/>
      </w:r>
      <w:r w:rsidRPr="000A56B5">
        <w:rPr>
          <w:sz w:val="22"/>
          <w:szCs w:val="22"/>
        </w:rPr>
        <w:t xml:space="preserve"> </w:t>
      </w:r>
      <w:r w:rsidR="00A44185" w:rsidRPr="000A56B5">
        <w:rPr>
          <w:iCs/>
          <w:sz w:val="22"/>
          <w:szCs w:val="22"/>
        </w:rPr>
        <w:t>200</w:t>
      </w:r>
      <w:r w:rsidRPr="000A56B5">
        <w:rPr>
          <w:iCs/>
          <w:sz w:val="22"/>
          <w:szCs w:val="22"/>
        </w:rPr>
        <w:t xml:space="preserve"> K</w:t>
      </w:r>
      <w:r w:rsidRPr="000A56B5">
        <w:rPr>
          <w:sz w:val="22"/>
          <w:szCs w:val="22"/>
        </w:rPr>
        <w:t>č</w:t>
      </w:r>
      <w:r w:rsidR="00F77336" w:rsidRPr="000A56B5">
        <w:rPr>
          <w:sz w:val="22"/>
          <w:szCs w:val="22"/>
        </w:rPr>
        <w:t>/</w:t>
      </w:r>
      <w:r w:rsidR="00912439" w:rsidRPr="000A56B5">
        <w:rPr>
          <w:sz w:val="22"/>
          <w:szCs w:val="22"/>
        </w:rPr>
        <w:t>měsíc</w:t>
      </w:r>
      <w:r w:rsidR="00F77336" w:rsidRPr="000A56B5">
        <w:rPr>
          <w:sz w:val="22"/>
          <w:szCs w:val="22"/>
        </w:rPr>
        <w:t>.</w:t>
      </w:r>
    </w:p>
    <w:p w:rsidR="00A211A6" w:rsidRPr="000A56B5" w:rsidRDefault="00A211A6" w:rsidP="00EE7F8E">
      <w:pPr>
        <w:tabs>
          <w:tab w:val="right" w:pos="9072"/>
        </w:tabs>
        <w:spacing w:line="264" w:lineRule="auto"/>
        <w:jc w:val="both"/>
        <w:rPr>
          <w:sz w:val="22"/>
          <w:szCs w:val="22"/>
        </w:rPr>
      </w:pPr>
    </w:p>
    <w:p w:rsidR="00131160" w:rsidRPr="00224B95" w:rsidRDefault="007B06F4" w:rsidP="00EE7F8E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6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Splatnost poplatku</w:t>
      </w:r>
    </w:p>
    <w:p w:rsidR="00AF34B4" w:rsidRDefault="00826776" w:rsidP="00AF34B4">
      <w:pPr>
        <w:numPr>
          <w:ilvl w:val="0"/>
          <w:numId w:val="7"/>
        </w:numPr>
        <w:spacing w:after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</w:t>
      </w:r>
      <w:r w:rsidR="00AF34B4">
        <w:rPr>
          <w:sz w:val="22"/>
          <w:szCs w:val="22"/>
        </w:rPr>
        <w:t xml:space="preserve"> ve stanovené výši je </w:t>
      </w:r>
      <w:r w:rsidRPr="00224B95">
        <w:rPr>
          <w:sz w:val="22"/>
          <w:szCs w:val="22"/>
        </w:rPr>
        <w:t>splatný</w:t>
      </w:r>
      <w:r w:rsidR="00AF34B4">
        <w:rPr>
          <w:sz w:val="22"/>
          <w:szCs w:val="22"/>
        </w:rPr>
        <w:t>:</w:t>
      </w:r>
    </w:p>
    <w:p w:rsid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při užívání veřejného prostranství po dobu kratší 3 dnů nejpozději v den zahájení užívání veřejného prostranství,</w:t>
      </w:r>
    </w:p>
    <w:p w:rsidR="00AF34B4" w:rsidRP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 w:rsidRPr="00AF34B4">
        <w:rPr>
          <w:sz w:val="22"/>
          <w:szCs w:val="22"/>
        </w:rPr>
        <w:t xml:space="preserve">při užívání veřejného prostranství po dobu </w:t>
      </w:r>
      <w:r>
        <w:rPr>
          <w:sz w:val="22"/>
          <w:szCs w:val="22"/>
        </w:rPr>
        <w:t>3</w:t>
      </w:r>
      <w:r w:rsidRPr="00AF34B4">
        <w:rPr>
          <w:sz w:val="22"/>
          <w:szCs w:val="22"/>
        </w:rPr>
        <w:t xml:space="preserve"> dnů nebo delší nejpozději do </w:t>
      </w:r>
      <w:r w:rsidR="002816B3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AF34B4">
        <w:rPr>
          <w:sz w:val="22"/>
          <w:szCs w:val="22"/>
        </w:rPr>
        <w:t xml:space="preserve"> dnů od</w:t>
      </w:r>
      <w:r>
        <w:rPr>
          <w:sz w:val="22"/>
          <w:szCs w:val="22"/>
        </w:rPr>
        <w:t> </w:t>
      </w:r>
      <w:r w:rsidRPr="00AF34B4">
        <w:rPr>
          <w:sz w:val="22"/>
          <w:szCs w:val="22"/>
        </w:rPr>
        <w:t>zahájení užívání veřejného prostranství</w:t>
      </w:r>
      <w:r>
        <w:rPr>
          <w:sz w:val="22"/>
          <w:szCs w:val="22"/>
        </w:rPr>
        <w:t>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AF34B4" w:rsidRDefault="00AF34B4" w:rsidP="00AF34B4">
      <w:pPr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stanovený paušální částkou je splatný </w:t>
      </w:r>
      <w:r w:rsidRPr="00AF34B4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15 </w:t>
      </w:r>
      <w:r w:rsidRPr="00AF34B4">
        <w:rPr>
          <w:sz w:val="22"/>
          <w:szCs w:val="22"/>
        </w:rPr>
        <w:t>dnů od</w:t>
      </w:r>
      <w:r w:rsidR="00007E66">
        <w:rPr>
          <w:sz w:val="22"/>
          <w:szCs w:val="22"/>
        </w:rPr>
        <w:t xml:space="preserve"> počátku každého měsíčního či ročního poplatkového období</w:t>
      </w:r>
      <w:r w:rsidRPr="00AF34B4">
        <w:rPr>
          <w:sz w:val="22"/>
          <w:szCs w:val="22"/>
        </w:rPr>
        <w:t>.</w:t>
      </w:r>
    </w:p>
    <w:p w:rsidR="00826776" w:rsidRDefault="00826776" w:rsidP="00EE7F8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Připadne-li konec lhůty splatnosti na sobotu, neděli nebo státem uznaný svátek, je </w:t>
      </w:r>
      <w:r w:rsidR="00464374">
        <w:rPr>
          <w:sz w:val="22"/>
          <w:szCs w:val="22"/>
        </w:rPr>
        <w:t>dnem, ve </w:t>
      </w:r>
      <w:r w:rsidRPr="00224B95">
        <w:rPr>
          <w:sz w:val="22"/>
          <w:szCs w:val="22"/>
        </w:rPr>
        <w:t>kterém je poplatník povinen svoji povinnost splnit, nejblíže následující pracovní den.</w:t>
      </w:r>
    </w:p>
    <w:p w:rsidR="00142FF0" w:rsidRPr="00142FF0" w:rsidRDefault="00142FF0" w:rsidP="00142FF0">
      <w:pPr>
        <w:spacing w:line="264" w:lineRule="auto"/>
        <w:jc w:val="both"/>
        <w:rPr>
          <w:sz w:val="8"/>
          <w:szCs w:val="8"/>
        </w:rPr>
      </w:pPr>
    </w:p>
    <w:p w:rsidR="00464374" w:rsidRPr="00224B95" w:rsidRDefault="00464374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7B06F4">
        <w:rPr>
          <w:sz w:val="22"/>
          <w:szCs w:val="22"/>
        </w:rPr>
        <w:t>7</w:t>
      </w:r>
    </w:p>
    <w:p w:rsidR="00131160" w:rsidRPr="00224B95" w:rsidRDefault="00DA6848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:rsidR="00F77336" w:rsidRP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Poplatek se neplatí:</w:t>
      </w:r>
    </w:p>
    <w:p w:rsidR="00F77336" w:rsidRPr="00F77336" w:rsidRDefault="00F77336" w:rsidP="00EE7F8E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za vyhrazení trvalého parkovacího místa pro osobu, kter</w:t>
      </w:r>
      <w:r>
        <w:rPr>
          <w:sz w:val="22"/>
          <w:szCs w:val="22"/>
        </w:rPr>
        <w:t>á je držitelem průkazu ZTP nebo </w:t>
      </w:r>
      <w:r w:rsidRPr="00F77336">
        <w:rPr>
          <w:sz w:val="22"/>
          <w:szCs w:val="22"/>
        </w:rPr>
        <w:t>ZTP/P,</w:t>
      </w:r>
    </w:p>
    <w:p w:rsidR="008908C7" w:rsidRPr="008908C7" w:rsidRDefault="00F77336" w:rsidP="008908C7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 akcí pořádaných na veřejném prostranství, jejichž celý výtěžek je odveden na charitativní a veřejně prospěšné účely</w:t>
      </w:r>
      <w:r w:rsidRPr="00F77336">
        <w:rPr>
          <w:rStyle w:val="Znakapoznpodarou"/>
          <w:sz w:val="22"/>
          <w:szCs w:val="22"/>
        </w:rPr>
        <w:footnoteReference w:id="8"/>
      </w:r>
      <w:r w:rsidR="000C318E">
        <w:rPr>
          <w:sz w:val="22"/>
          <w:szCs w:val="22"/>
        </w:rPr>
        <w:t>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Od poplatku se dále osvobozují:</w:t>
      </w:r>
    </w:p>
    <w:p w:rsidR="00142FF0" w:rsidRDefault="00DA6848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FA27C2">
        <w:rPr>
          <w:sz w:val="22"/>
          <w:szCs w:val="22"/>
        </w:rPr>
        <w:t>ěsto Rotava;</w:t>
      </w:r>
    </w:p>
    <w:p w:rsidR="000C318E" w:rsidRDefault="000C318E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</w:t>
      </w:r>
      <w:r w:rsidR="00DA6848">
        <w:rPr>
          <w:sz w:val="22"/>
          <w:szCs w:val="22"/>
        </w:rPr>
        <w:t xml:space="preserve">zace a zařízení, které </w:t>
      </w:r>
      <w:r w:rsidR="00FA27C2">
        <w:rPr>
          <w:sz w:val="22"/>
          <w:szCs w:val="22"/>
        </w:rPr>
        <w:t xml:space="preserve">město </w:t>
      </w:r>
      <w:r w:rsidR="00DA6848">
        <w:rPr>
          <w:sz w:val="22"/>
          <w:szCs w:val="22"/>
        </w:rPr>
        <w:t>zřídilo</w:t>
      </w:r>
      <w:r w:rsidR="00FA27C2">
        <w:rPr>
          <w:sz w:val="22"/>
          <w:szCs w:val="22"/>
        </w:rPr>
        <w:t>;</w:t>
      </w:r>
    </w:p>
    <w:p w:rsidR="008908C7" w:rsidRPr="00FA27C2" w:rsidRDefault="008908C7" w:rsidP="008908C7">
      <w:pPr>
        <w:numPr>
          <w:ilvl w:val="1"/>
          <w:numId w:val="29"/>
        </w:numPr>
        <w:tabs>
          <w:tab w:val="right" w:leader="dot" w:pos="9072"/>
        </w:tabs>
        <w:spacing w:line="264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osoby, které užívají veřejné prostranství k provádění </w:t>
      </w:r>
      <w:r w:rsidRPr="001A66E4">
        <w:rPr>
          <w:sz w:val="22"/>
          <w:szCs w:val="22"/>
        </w:rPr>
        <w:t>výkopových prací, umístění stavebních zařízení a skládek</w:t>
      </w:r>
      <w:r>
        <w:rPr>
          <w:sz w:val="22"/>
          <w:szCs w:val="22"/>
        </w:rPr>
        <w:t>, a to po dobu prvních 2 dnů užívání</w:t>
      </w:r>
      <w:r w:rsidR="00FA27C2">
        <w:rPr>
          <w:sz w:val="22"/>
          <w:szCs w:val="22"/>
        </w:rPr>
        <w:t>;</w:t>
      </w:r>
    </w:p>
    <w:p w:rsidR="00FA27C2" w:rsidRPr="008908C7" w:rsidRDefault="00FA27C2" w:rsidP="00FA27C2">
      <w:pPr>
        <w:numPr>
          <w:ilvl w:val="1"/>
          <w:numId w:val="29"/>
        </w:numPr>
        <w:tabs>
          <w:tab w:val="right" w:leader="dot" w:pos="9072"/>
        </w:tabs>
        <w:spacing w:line="264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osoby, které užívají veřejné prostranství k provádění </w:t>
      </w:r>
      <w:r w:rsidRPr="001A66E4">
        <w:rPr>
          <w:sz w:val="22"/>
          <w:szCs w:val="22"/>
        </w:rPr>
        <w:t>výkopových prací, umístění stavebních zařízení a skládek</w:t>
      </w:r>
      <w:r>
        <w:rPr>
          <w:sz w:val="22"/>
          <w:szCs w:val="22"/>
        </w:rPr>
        <w:t xml:space="preserve">, </w:t>
      </w:r>
      <w:r w:rsidR="004772FF">
        <w:rPr>
          <w:sz w:val="22"/>
          <w:szCs w:val="22"/>
        </w:rPr>
        <w:t xml:space="preserve">jestliže tato činnost </w:t>
      </w:r>
      <w:r w:rsidR="00AB1AE6">
        <w:rPr>
          <w:sz w:val="22"/>
          <w:szCs w:val="22"/>
        </w:rPr>
        <w:t>výlučně</w:t>
      </w:r>
      <w:r w:rsidR="000E5192">
        <w:rPr>
          <w:sz w:val="22"/>
          <w:szCs w:val="22"/>
        </w:rPr>
        <w:t xml:space="preserve"> </w:t>
      </w:r>
      <w:r w:rsidR="004772FF">
        <w:rPr>
          <w:sz w:val="22"/>
          <w:szCs w:val="22"/>
        </w:rPr>
        <w:t xml:space="preserve">souvisí s odstraněním </w:t>
      </w:r>
      <w:r w:rsidR="005A15CC">
        <w:rPr>
          <w:sz w:val="22"/>
          <w:szCs w:val="22"/>
        </w:rPr>
        <w:t>havarijního stavu</w:t>
      </w:r>
      <w:r w:rsidR="004772FF">
        <w:rPr>
          <w:sz w:val="22"/>
          <w:szCs w:val="22"/>
        </w:rPr>
        <w:t xml:space="preserve"> </w:t>
      </w:r>
      <w:r w:rsidR="005A15CC">
        <w:rPr>
          <w:sz w:val="22"/>
          <w:szCs w:val="22"/>
        </w:rPr>
        <w:t>staveb</w:t>
      </w:r>
      <w:r w:rsidR="000E5192">
        <w:rPr>
          <w:sz w:val="22"/>
          <w:szCs w:val="22"/>
        </w:rPr>
        <w:t xml:space="preserve"> pozemních</w:t>
      </w:r>
      <w:r w:rsidR="005A15CC">
        <w:rPr>
          <w:sz w:val="22"/>
          <w:szCs w:val="22"/>
        </w:rPr>
        <w:t xml:space="preserve"> komunikací a</w:t>
      </w:r>
      <w:r w:rsidR="008C2E0A">
        <w:rPr>
          <w:sz w:val="22"/>
          <w:szCs w:val="22"/>
        </w:rPr>
        <w:t>/nebo</w:t>
      </w:r>
      <w:r w:rsidR="005A15CC">
        <w:rPr>
          <w:sz w:val="22"/>
          <w:szCs w:val="22"/>
        </w:rPr>
        <w:t xml:space="preserve"> </w:t>
      </w:r>
      <w:r w:rsidR="004772FF">
        <w:rPr>
          <w:sz w:val="22"/>
          <w:szCs w:val="22"/>
        </w:rPr>
        <w:t>inženýrských sítí</w:t>
      </w:r>
      <w:r>
        <w:rPr>
          <w:sz w:val="22"/>
          <w:szCs w:val="22"/>
        </w:rPr>
        <w:t>;</w:t>
      </w:r>
    </w:p>
    <w:p w:rsidR="008908C7" w:rsidRDefault="006B1F6D" w:rsidP="006B1F6D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 w:rsidRPr="006B1F6D">
        <w:rPr>
          <w:sz w:val="22"/>
          <w:szCs w:val="22"/>
        </w:rPr>
        <w:t>osoby, které užív</w:t>
      </w:r>
      <w:r>
        <w:rPr>
          <w:sz w:val="22"/>
          <w:szCs w:val="22"/>
        </w:rPr>
        <w:t>ají</w:t>
      </w:r>
      <w:r w:rsidRPr="006B1F6D">
        <w:rPr>
          <w:sz w:val="22"/>
          <w:szCs w:val="22"/>
        </w:rPr>
        <w:t xml:space="preserve"> veřejné prostranství způsobem stanoveným v Čl. 2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vyhlášky </w:t>
      </w:r>
      <w:r w:rsidRPr="006B1F6D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6B1F6D">
        <w:rPr>
          <w:sz w:val="22"/>
          <w:szCs w:val="22"/>
        </w:rPr>
        <w:t>základě uzavřené platné smlouvy (např. nájemní smlo</w:t>
      </w:r>
      <w:r>
        <w:rPr>
          <w:sz w:val="22"/>
          <w:szCs w:val="22"/>
        </w:rPr>
        <w:t>uvy, pachtovní smlouvy apod.) s </w:t>
      </w:r>
      <w:r w:rsidRPr="006B1F6D">
        <w:rPr>
          <w:sz w:val="22"/>
          <w:szCs w:val="22"/>
        </w:rPr>
        <w:t>vlastníkem pozemku</w:t>
      </w:r>
      <w:r>
        <w:rPr>
          <w:sz w:val="22"/>
          <w:szCs w:val="22"/>
        </w:rPr>
        <w:t>.</w:t>
      </w:r>
    </w:p>
    <w:p w:rsidR="008C2E0A" w:rsidRDefault="008C2E0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C2E0A" w:rsidRPr="008908C7" w:rsidRDefault="008C2E0A" w:rsidP="008C2E0A">
      <w:pPr>
        <w:spacing w:line="264" w:lineRule="auto"/>
        <w:jc w:val="both"/>
        <w:rPr>
          <w:sz w:val="22"/>
          <w:szCs w:val="22"/>
        </w:rPr>
      </w:pP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8C2E0A" w:rsidRDefault="003D25BA" w:rsidP="008C2E0A">
      <w:pPr>
        <w:numPr>
          <w:ilvl w:val="0"/>
          <w:numId w:val="29"/>
        </w:numPr>
        <w:spacing w:after="80"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Údaj rozhodný pro osvobození dle odst. 1</w:t>
      </w:r>
      <w:r w:rsidR="000C318E">
        <w:rPr>
          <w:sz w:val="22"/>
          <w:szCs w:val="22"/>
        </w:rPr>
        <w:t xml:space="preserve"> a 2</w:t>
      </w:r>
      <w:r w:rsidRPr="00F77336">
        <w:rPr>
          <w:sz w:val="22"/>
          <w:szCs w:val="22"/>
        </w:rPr>
        <w:t xml:space="preserve"> tohoto článku </w:t>
      </w:r>
      <w:r w:rsidR="00C528DB">
        <w:rPr>
          <w:sz w:val="22"/>
          <w:szCs w:val="22"/>
        </w:rPr>
        <w:t>je poplatník povinen ohlásit ve </w:t>
      </w:r>
      <w:r w:rsidRPr="00F77336">
        <w:rPr>
          <w:sz w:val="22"/>
          <w:szCs w:val="22"/>
        </w:rPr>
        <w:t>lhůtě do 15 dnů od skutečnosti zakládající nárok na osvobození.</w:t>
      </w:r>
    </w:p>
    <w:p w:rsidR="000373D8" w:rsidRPr="008C2E0A" w:rsidRDefault="003D25BA" w:rsidP="008C2E0A">
      <w:pPr>
        <w:numPr>
          <w:ilvl w:val="0"/>
          <w:numId w:val="29"/>
        </w:numPr>
        <w:spacing w:line="264" w:lineRule="auto"/>
        <w:jc w:val="both"/>
        <w:rPr>
          <w:sz w:val="22"/>
          <w:szCs w:val="22"/>
        </w:rPr>
      </w:pPr>
      <w:r w:rsidRPr="00224B95">
        <w:t>V případě, že poplatník nesplní povinnost ohlásit údaj rozhod</w:t>
      </w:r>
      <w:r w:rsidR="000C318E">
        <w:t>ný pro osvobození ve </w:t>
      </w:r>
      <w:r w:rsidRPr="00224B95">
        <w:t>lhůtách stanovených touto vyhláškou nebo zákonem, nárok na osvobození zaniká.</w:t>
      </w:r>
      <w:r w:rsidRPr="00224B95">
        <w:rPr>
          <w:rStyle w:val="Znakapoznpodarou"/>
          <w:sz w:val="22"/>
          <w:szCs w:val="22"/>
        </w:rPr>
        <w:footnoteReference w:id="9"/>
      </w:r>
    </w:p>
    <w:p w:rsidR="00912439" w:rsidRPr="00224B95" w:rsidRDefault="00912439" w:rsidP="00EE7F8E">
      <w:pPr>
        <w:spacing w:line="264" w:lineRule="auto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3D7D47">
        <w:rPr>
          <w:sz w:val="22"/>
          <w:szCs w:val="22"/>
        </w:rPr>
        <w:t>8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Navýšení poplatku </w:t>
      </w:r>
    </w:p>
    <w:p w:rsidR="00131160" w:rsidRDefault="00131160" w:rsidP="00EE7F8E">
      <w:pPr>
        <w:numPr>
          <w:ilvl w:val="0"/>
          <w:numId w:val="10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Nebudou-li poplatky zaplaceny poplatníkem včas </w:t>
      </w:r>
      <w:r w:rsidR="000373D8" w:rsidRPr="00224B95">
        <w:rPr>
          <w:sz w:val="22"/>
          <w:szCs w:val="22"/>
        </w:rPr>
        <w:t>nebo ve správné výši, vyměří mu </w:t>
      </w:r>
      <w:r w:rsidR="00124626" w:rsidRPr="00224B95">
        <w:rPr>
          <w:sz w:val="22"/>
          <w:szCs w:val="22"/>
        </w:rPr>
        <w:t>správce poplatku</w:t>
      </w:r>
      <w:r w:rsidRPr="00224B95">
        <w:rPr>
          <w:sz w:val="22"/>
          <w:szCs w:val="22"/>
        </w:rPr>
        <w:t xml:space="preserve"> poplatek platebním výměrem</w:t>
      </w:r>
      <w:r w:rsidR="000A2391" w:rsidRPr="00224B95">
        <w:rPr>
          <w:sz w:val="22"/>
          <w:szCs w:val="22"/>
        </w:rPr>
        <w:t xml:space="preserve"> nebo hromadným předpisným seznamem</w:t>
      </w:r>
      <w:r w:rsidRPr="00224B95">
        <w:rPr>
          <w:sz w:val="22"/>
          <w:szCs w:val="22"/>
        </w:rPr>
        <w:t>.</w:t>
      </w:r>
      <w:r w:rsidRPr="00224B95">
        <w:rPr>
          <w:rStyle w:val="Znakapoznpodarou"/>
          <w:sz w:val="22"/>
          <w:szCs w:val="22"/>
        </w:rPr>
        <w:footnoteReference w:id="10"/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C914A1" w:rsidRPr="00142FF0" w:rsidRDefault="00124626" w:rsidP="00C914A1">
      <w:pPr>
        <w:numPr>
          <w:ilvl w:val="0"/>
          <w:numId w:val="10"/>
        </w:numPr>
        <w:spacing w:line="264" w:lineRule="auto"/>
        <w:jc w:val="both"/>
        <w:rPr>
          <w:sz w:val="22"/>
          <w:szCs w:val="22"/>
        </w:rPr>
      </w:pPr>
      <w:r w:rsidRPr="00142FF0">
        <w:rPr>
          <w:sz w:val="22"/>
          <w:szCs w:val="22"/>
        </w:rPr>
        <w:t>Včas nezaplacené poplatky nebo část těchto poplatků může správce poplatku</w:t>
      </w:r>
      <w:r w:rsidR="000373D8" w:rsidRPr="00142FF0">
        <w:rPr>
          <w:sz w:val="22"/>
          <w:szCs w:val="22"/>
        </w:rPr>
        <w:t xml:space="preserve"> zvýšit až </w:t>
      </w:r>
      <w:r w:rsidR="00032A65" w:rsidRPr="00142FF0">
        <w:rPr>
          <w:sz w:val="22"/>
          <w:szCs w:val="22"/>
        </w:rPr>
        <w:t>na </w:t>
      </w:r>
      <w:r w:rsidRPr="00142FF0">
        <w:rPr>
          <w:sz w:val="22"/>
          <w:szCs w:val="22"/>
        </w:rPr>
        <w:t>trojnásobek; toto zvýšení je příslušenstvím poplatku sledujícím jeho osud</w:t>
      </w:r>
      <w:r w:rsidR="00131160" w:rsidRPr="00142FF0">
        <w:rPr>
          <w:sz w:val="22"/>
          <w:szCs w:val="22"/>
        </w:rPr>
        <w:t>.</w:t>
      </w:r>
      <w:r w:rsidR="00131160" w:rsidRPr="00224B95">
        <w:rPr>
          <w:rStyle w:val="Znakapoznpodarou"/>
          <w:sz w:val="22"/>
          <w:szCs w:val="22"/>
        </w:rPr>
        <w:footnoteReference w:id="11"/>
      </w:r>
    </w:p>
    <w:p w:rsidR="00DE48FC" w:rsidRPr="00224B95" w:rsidRDefault="00DE48FC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7A65BA" w:rsidRPr="00224B95">
        <w:rPr>
          <w:sz w:val="22"/>
          <w:szCs w:val="22"/>
        </w:rPr>
        <w:t>9</w:t>
      </w:r>
    </w:p>
    <w:p w:rsidR="00131160" w:rsidRPr="00224B95" w:rsidRDefault="00DA6848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:rsidR="00131160" w:rsidRPr="00224B95" w:rsidRDefault="00DA6848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DA6848">
        <w:rPr>
          <w:sz w:val="22"/>
          <w:szCs w:val="22"/>
        </w:rPr>
        <w:t xml:space="preserve">Zrušuje se </w:t>
      </w:r>
      <w:r w:rsidR="000173B5">
        <w:rPr>
          <w:sz w:val="22"/>
          <w:szCs w:val="22"/>
        </w:rPr>
        <w:t>o</w:t>
      </w:r>
      <w:r w:rsidRPr="00DA6848">
        <w:rPr>
          <w:sz w:val="22"/>
          <w:szCs w:val="22"/>
        </w:rPr>
        <w:t xml:space="preserve">becně závazná vyhláška č. </w:t>
      </w:r>
      <w:r w:rsidR="00CD4B20">
        <w:rPr>
          <w:sz w:val="22"/>
          <w:szCs w:val="22"/>
        </w:rPr>
        <w:t xml:space="preserve">3/2022 </w:t>
      </w:r>
      <w:r w:rsidR="006205B0">
        <w:rPr>
          <w:sz w:val="22"/>
          <w:szCs w:val="22"/>
        </w:rPr>
        <w:t xml:space="preserve">o místním poplatku za užívání veřejného prostranství, </w:t>
      </w:r>
      <w:r w:rsidRPr="00DA6848">
        <w:rPr>
          <w:sz w:val="22"/>
          <w:szCs w:val="22"/>
        </w:rPr>
        <w:t xml:space="preserve">ze dne </w:t>
      </w:r>
      <w:r w:rsidR="006205B0">
        <w:rPr>
          <w:sz w:val="22"/>
          <w:szCs w:val="22"/>
        </w:rPr>
        <w:t>1</w:t>
      </w:r>
      <w:r w:rsidR="00CD4B20">
        <w:rPr>
          <w:sz w:val="22"/>
          <w:szCs w:val="22"/>
        </w:rPr>
        <w:t>2</w:t>
      </w:r>
      <w:r w:rsidR="006205B0">
        <w:rPr>
          <w:sz w:val="22"/>
          <w:szCs w:val="22"/>
        </w:rPr>
        <w:t>. </w:t>
      </w:r>
      <w:r w:rsidR="00CD4B20">
        <w:rPr>
          <w:sz w:val="22"/>
          <w:szCs w:val="22"/>
        </w:rPr>
        <w:t>12</w:t>
      </w:r>
      <w:r w:rsidR="006205B0">
        <w:rPr>
          <w:sz w:val="22"/>
          <w:szCs w:val="22"/>
        </w:rPr>
        <w:t>. 202</w:t>
      </w:r>
      <w:r w:rsidR="00CD4B20">
        <w:rPr>
          <w:sz w:val="22"/>
          <w:szCs w:val="22"/>
        </w:rPr>
        <w:t>2</w:t>
      </w:r>
      <w:r w:rsidR="006205B0">
        <w:rPr>
          <w:sz w:val="22"/>
          <w:szCs w:val="22"/>
        </w:rPr>
        <w:t>.</w:t>
      </w:r>
    </w:p>
    <w:p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DA6848" w:rsidRPr="00224B95" w:rsidRDefault="00DA6848" w:rsidP="00DA6848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</w:p>
    <w:p w:rsidR="00DA6848" w:rsidRPr="00224B95" w:rsidRDefault="006205B0" w:rsidP="00DA6848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:rsidR="00DA6848" w:rsidRPr="00224B95" w:rsidRDefault="00DA6848" w:rsidP="00DA684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DA6848">
        <w:rPr>
          <w:sz w:val="22"/>
          <w:szCs w:val="22"/>
        </w:rPr>
        <w:t>Tato vyhláška nabývá účinnosti počátkem patnáctého dne následujícího po dni jejího vyhlášení.</w:t>
      </w:r>
    </w:p>
    <w:p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A2536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Pr="00224B95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Martin Rezek</w:t>
      </w:r>
      <w:r w:rsidR="006205B0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6205B0">
        <w:rPr>
          <w:sz w:val="22"/>
          <w:szCs w:val="22"/>
        </w:rPr>
        <w:t xml:space="preserve"> v. r.</w:t>
      </w:r>
    </w:p>
    <w:p w:rsidR="00131160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Pr="00224B95">
        <w:rPr>
          <w:sz w:val="22"/>
          <w:szCs w:val="22"/>
        </w:rPr>
        <w:tab/>
        <w:t>starosta</w:t>
      </w:r>
    </w:p>
    <w:p w:rsidR="00831D58" w:rsidRPr="00224B95" w:rsidRDefault="00831D58" w:rsidP="00EE7F8E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31D58" w:rsidRPr="00224B9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48" w:rsidRDefault="00D07C48">
      <w:r>
        <w:separator/>
      </w:r>
    </w:p>
  </w:endnote>
  <w:endnote w:type="continuationSeparator" w:id="0">
    <w:p w:rsidR="00D07C48" w:rsidRDefault="00D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Pr="00DA6848" w:rsidRDefault="00C54C28">
    <w:pPr>
      <w:pStyle w:val="Zpat"/>
      <w:jc w:val="center"/>
      <w:rPr>
        <w:sz w:val="22"/>
        <w:szCs w:val="22"/>
      </w:rPr>
    </w:pPr>
    <w:r w:rsidRPr="00DA6848">
      <w:rPr>
        <w:sz w:val="22"/>
        <w:szCs w:val="22"/>
      </w:rPr>
      <w:fldChar w:fldCharType="begin"/>
    </w:r>
    <w:r w:rsidRPr="00DA6848">
      <w:rPr>
        <w:sz w:val="22"/>
        <w:szCs w:val="22"/>
      </w:rPr>
      <w:instrText>PAGE   \* MERGEFORMAT</w:instrText>
    </w:r>
    <w:r w:rsidRPr="00DA6848">
      <w:rPr>
        <w:sz w:val="22"/>
        <w:szCs w:val="22"/>
      </w:rPr>
      <w:fldChar w:fldCharType="separate"/>
    </w:r>
    <w:r w:rsidR="00E41108">
      <w:rPr>
        <w:noProof/>
        <w:sz w:val="22"/>
        <w:szCs w:val="22"/>
      </w:rPr>
      <w:t>4</w:t>
    </w:r>
    <w:r w:rsidRPr="00DA6848">
      <w:rPr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48" w:rsidRDefault="00D07C48">
      <w:r>
        <w:separator/>
      </w:r>
    </w:p>
  </w:footnote>
  <w:footnote w:type="continuationSeparator" w:id="0">
    <w:p w:rsidR="00D07C48" w:rsidRDefault="00D07C48">
      <w:r>
        <w:continuationSeparator/>
      </w:r>
    </w:p>
  </w:footnote>
  <w:footnote w:id="1">
    <w:p w:rsidR="00131160" w:rsidRPr="00DA6848" w:rsidRDefault="00131160" w:rsidP="007A685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</w:t>
      </w:r>
      <w:r w:rsidR="004508D5" w:rsidRPr="00DA6848">
        <w:rPr>
          <w:rFonts w:asciiTheme="minorHAnsi" w:hAnsiTheme="minorHAnsi" w:cstheme="minorHAnsi"/>
          <w:sz w:val="18"/>
          <w:szCs w:val="18"/>
        </w:rPr>
        <w:t>5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</w:t>
      </w:r>
      <w:r w:rsidR="004508D5" w:rsidRPr="00DA6848">
        <w:rPr>
          <w:rFonts w:asciiTheme="minorHAnsi" w:hAnsiTheme="minorHAnsi" w:cstheme="minorHAnsi"/>
          <w:sz w:val="18"/>
          <w:szCs w:val="18"/>
        </w:rPr>
        <w:t>1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</w:t>
      </w:r>
      <w:r w:rsidR="004508D5" w:rsidRPr="00DA6848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2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</w:t>
      </w:r>
      <w:r w:rsidR="00332C82" w:rsidRPr="00DA6848">
        <w:rPr>
          <w:rFonts w:asciiTheme="minorHAnsi" w:hAnsiTheme="minorHAnsi" w:cstheme="minorHAnsi"/>
          <w:sz w:val="18"/>
          <w:szCs w:val="18"/>
        </w:rPr>
        <w:t>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1 zákona o místních poplatcích</w:t>
      </w:r>
    </w:p>
  </w:footnote>
  <w:footnote w:id="3">
    <w:p w:rsidR="000566F2" w:rsidRPr="00DA6848" w:rsidRDefault="000566F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332C82" w:rsidRPr="00DA6848">
        <w:rPr>
          <w:rFonts w:asciiTheme="minorHAnsi" w:hAnsiTheme="minorHAnsi" w:cstheme="minorHAnsi"/>
          <w:sz w:val="18"/>
          <w:szCs w:val="18"/>
        </w:rPr>
        <w:t xml:space="preserve"> §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2 zákona o místních poplatcích</w:t>
      </w:r>
    </w:p>
  </w:footnote>
  <w:footnote w:id="4">
    <w:p w:rsidR="00332C82" w:rsidRPr="00DA6848" w:rsidRDefault="00332C82" w:rsidP="00332C8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5">
    <w:p w:rsidR="008560D9" w:rsidRPr="00DA6848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BD716D" w:rsidRPr="00DA6848">
        <w:rPr>
          <w:rFonts w:asciiTheme="minorHAnsi" w:hAnsiTheme="minorHAnsi" w:cstheme="minorHAnsi"/>
          <w:sz w:val="18"/>
          <w:szCs w:val="18"/>
        </w:rPr>
        <w:t>3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6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BD716D" w:rsidRPr="00DA6848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:rsidR="00BD716D" w:rsidRPr="00DA6848" w:rsidRDefault="00BD716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8">
    <w:p w:rsidR="00F77336" w:rsidRPr="00DA6848" w:rsidRDefault="00F77336" w:rsidP="00F7733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DA6848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9">
    <w:p w:rsidR="003D25BA" w:rsidRPr="00DA6848" w:rsidRDefault="003D25B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0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1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8584C3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607355B"/>
    <w:multiLevelType w:val="multilevel"/>
    <w:tmpl w:val="4EE071E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0"/>
  </w:num>
  <w:num w:numId="5">
    <w:abstractNumId w:val="7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3"/>
  </w:num>
  <w:num w:numId="24">
    <w:abstractNumId w:val="20"/>
  </w:num>
  <w:num w:numId="25">
    <w:abstractNumId w:val="5"/>
  </w:num>
  <w:num w:numId="26">
    <w:abstractNumId w:val="2"/>
  </w:num>
  <w:num w:numId="27">
    <w:abstractNumId w:val="1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7E66"/>
    <w:rsid w:val="00010B51"/>
    <w:rsid w:val="000129AF"/>
    <w:rsid w:val="000166A8"/>
    <w:rsid w:val="000173B5"/>
    <w:rsid w:val="00017B56"/>
    <w:rsid w:val="00032A65"/>
    <w:rsid w:val="000345D5"/>
    <w:rsid w:val="000373D8"/>
    <w:rsid w:val="000408D0"/>
    <w:rsid w:val="00043754"/>
    <w:rsid w:val="000538DD"/>
    <w:rsid w:val="000566F2"/>
    <w:rsid w:val="0005768A"/>
    <w:rsid w:val="00064BD0"/>
    <w:rsid w:val="00066D7D"/>
    <w:rsid w:val="00072A6E"/>
    <w:rsid w:val="000940DC"/>
    <w:rsid w:val="0009757B"/>
    <w:rsid w:val="000A2391"/>
    <w:rsid w:val="000A53C3"/>
    <w:rsid w:val="000A56B5"/>
    <w:rsid w:val="000B2D6F"/>
    <w:rsid w:val="000C002A"/>
    <w:rsid w:val="000C318E"/>
    <w:rsid w:val="000C42D4"/>
    <w:rsid w:val="000C4A74"/>
    <w:rsid w:val="000C758D"/>
    <w:rsid w:val="000E5192"/>
    <w:rsid w:val="000F0235"/>
    <w:rsid w:val="000F50FE"/>
    <w:rsid w:val="001061CD"/>
    <w:rsid w:val="00124626"/>
    <w:rsid w:val="0012791A"/>
    <w:rsid w:val="00130094"/>
    <w:rsid w:val="00131160"/>
    <w:rsid w:val="0014154F"/>
    <w:rsid w:val="00142FF0"/>
    <w:rsid w:val="00160729"/>
    <w:rsid w:val="00171E33"/>
    <w:rsid w:val="00173886"/>
    <w:rsid w:val="001A0C3C"/>
    <w:rsid w:val="001A66E4"/>
    <w:rsid w:val="001B36E4"/>
    <w:rsid w:val="001B6CD8"/>
    <w:rsid w:val="001C1953"/>
    <w:rsid w:val="001C24A2"/>
    <w:rsid w:val="001E0982"/>
    <w:rsid w:val="001F35ED"/>
    <w:rsid w:val="001F4056"/>
    <w:rsid w:val="001F6C04"/>
    <w:rsid w:val="002041CE"/>
    <w:rsid w:val="00224B95"/>
    <w:rsid w:val="00230462"/>
    <w:rsid w:val="002333C1"/>
    <w:rsid w:val="0024393A"/>
    <w:rsid w:val="0024485C"/>
    <w:rsid w:val="00260886"/>
    <w:rsid w:val="00264B52"/>
    <w:rsid w:val="002666C2"/>
    <w:rsid w:val="00271BAE"/>
    <w:rsid w:val="0027609E"/>
    <w:rsid w:val="002816B3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310BE"/>
    <w:rsid w:val="0033112D"/>
    <w:rsid w:val="00332C82"/>
    <w:rsid w:val="003338CC"/>
    <w:rsid w:val="00363A58"/>
    <w:rsid w:val="00371501"/>
    <w:rsid w:val="00383E0E"/>
    <w:rsid w:val="0038599B"/>
    <w:rsid w:val="003911AE"/>
    <w:rsid w:val="003958C3"/>
    <w:rsid w:val="003961F3"/>
    <w:rsid w:val="003976AA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772FF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E76F0"/>
    <w:rsid w:val="004F796B"/>
    <w:rsid w:val="00500A52"/>
    <w:rsid w:val="00546241"/>
    <w:rsid w:val="005620CD"/>
    <w:rsid w:val="005736D7"/>
    <w:rsid w:val="005867F5"/>
    <w:rsid w:val="005A15CC"/>
    <w:rsid w:val="005C126F"/>
    <w:rsid w:val="005C5EDF"/>
    <w:rsid w:val="005D3C5A"/>
    <w:rsid w:val="005E2958"/>
    <w:rsid w:val="005E7B72"/>
    <w:rsid w:val="006035C2"/>
    <w:rsid w:val="006204F2"/>
    <w:rsid w:val="006205B0"/>
    <w:rsid w:val="0062314B"/>
    <w:rsid w:val="00630900"/>
    <w:rsid w:val="00633124"/>
    <w:rsid w:val="00635630"/>
    <w:rsid w:val="00637D24"/>
    <w:rsid w:val="006402B9"/>
    <w:rsid w:val="0064105C"/>
    <w:rsid w:val="0064692B"/>
    <w:rsid w:val="00652F4D"/>
    <w:rsid w:val="00656B22"/>
    <w:rsid w:val="0067325B"/>
    <w:rsid w:val="00675992"/>
    <w:rsid w:val="00690457"/>
    <w:rsid w:val="006930A0"/>
    <w:rsid w:val="006953DE"/>
    <w:rsid w:val="006A2536"/>
    <w:rsid w:val="006B1F6D"/>
    <w:rsid w:val="006C09ED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6E64"/>
    <w:rsid w:val="007A4E58"/>
    <w:rsid w:val="007A57B8"/>
    <w:rsid w:val="007A65BA"/>
    <w:rsid w:val="007A6850"/>
    <w:rsid w:val="007B06F4"/>
    <w:rsid w:val="007B1993"/>
    <w:rsid w:val="007D1B94"/>
    <w:rsid w:val="007D485E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63F02"/>
    <w:rsid w:val="00865258"/>
    <w:rsid w:val="00866409"/>
    <w:rsid w:val="00880AB8"/>
    <w:rsid w:val="008908C7"/>
    <w:rsid w:val="00897430"/>
    <w:rsid w:val="008B0A2C"/>
    <w:rsid w:val="008B7CDA"/>
    <w:rsid w:val="008C2E0A"/>
    <w:rsid w:val="008C6229"/>
    <w:rsid w:val="008D58CE"/>
    <w:rsid w:val="008E31EA"/>
    <w:rsid w:val="00903AA6"/>
    <w:rsid w:val="0090719C"/>
    <w:rsid w:val="009115C8"/>
    <w:rsid w:val="009117C9"/>
    <w:rsid w:val="00912439"/>
    <w:rsid w:val="00915F90"/>
    <w:rsid w:val="0091776D"/>
    <w:rsid w:val="00917AB7"/>
    <w:rsid w:val="00924C71"/>
    <w:rsid w:val="00924CDB"/>
    <w:rsid w:val="00925562"/>
    <w:rsid w:val="00936907"/>
    <w:rsid w:val="0093742A"/>
    <w:rsid w:val="0094004D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D0F92"/>
    <w:rsid w:val="009D1457"/>
    <w:rsid w:val="009D1BD8"/>
    <w:rsid w:val="009D238D"/>
    <w:rsid w:val="009D39EA"/>
    <w:rsid w:val="009E0512"/>
    <w:rsid w:val="009E26C9"/>
    <w:rsid w:val="009F0ACB"/>
    <w:rsid w:val="009F3901"/>
    <w:rsid w:val="00A03B9C"/>
    <w:rsid w:val="00A05EA6"/>
    <w:rsid w:val="00A211A6"/>
    <w:rsid w:val="00A318A9"/>
    <w:rsid w:val="00A427B9"/>
    <w:rsid w:val="00A44185"/>
    <w:rsid w:val="00A74D9D"/>
    <w:rsid w:val="00A74DBE"/>
    <w:rsid w:val="00A97118"/>
    <w:rsid w:val="00AA6703"/>
    <w:rsid w:val="00AB1AE6"/>
    <w:rsid w:val="00AB30F4"/>
    <w:rsid w:val="00AB44BF"/>
    <w:rsid w:val="00AB75F9"/>
    <w:rsid w:val="00AC18A4"/>
    <w:rsid w:val="00AD1777"/>
    <w:rsid w:val="00AF0AC9"/>
    <w:rsid w:val="00AF34B4"/>
    <w:rsid w:val="00B0176F"/>
    <w:rsid w:val="00B03B90"/>
    <w:rsid w:val="00B0476F"/>
    <w:rsid w:val="00B0696E"/>
    <w:rsid w:val="00B0781C"/>
    <w:rsid w:val="00B10E4F"/>
    <w:rsid w:val="00B15958"/>
    <w:rsid w:val="00B369A7"/>
    <w:rsid w:val="00B47464"/>
    <w:rsid w:val="00B63BFF"/>
    <w:rsid w:val="00B71306"/>
    <w:rsid w:val="00B75719"/>
    <w:rsid w:val="00B806F8"/>
    <w:rsid w:val="00BA7BFC"/>
    <w:rsid w:val="00BB3316"/>
    <w:rsid w:val="00BC17DA"/>
    <w:rsid w:val="00BD680C"/>
    <w:rsid w:val="00BD716D"/>
    <w:rsid w:val="00BE2216"/>
    <w:rsid w:val="00C04A74"/>
    <w:rsid w:val="00C17467"/>
    <w:rsid w:val="00C21BF8"/>
    <w:rsid w:val="00C23C26"/>
    <w:rsid w:val="00C30FAE"/>
    <w:rsid w:val="00C31C1A"/>
    <w:rsid w:val="00C528DB"/>
    <w:rsid w:val="00C53646"/>
    <w:rsid w:val="00C54C28"/>
    <w:rsid w:val="00C63342"/>
    <w:rsid w:val="00C67504"/>
    <w:rsid w:val="00C6777F"/>
    <w:rsid w:val="00C71436"/>
    <w:rsid w:val="00C74284"/>
    <w:rsid w:val="00C77181"/>
    <w:rsid w:val="00C863F8"/>
    <w:rsid w:val="00C914A1"/>
    <w:rsid w:val="00C94444"/>
    <w:rsid w:val="00CC0853"/>
    <w:rsid w:val="00CC740B"/>
    <w:rsid w:val="00CC7BE1"/>
    <w:rsid w:val="00CD4B20"/>
    <w:rsid w:val="00CD64EA"/>
    <w:rsid w:val="00CD7144"/>
    <w:rsid w:val="00CD7C58"/>
    <w:rsid w:val="00CD7CB8"/>
    <w:rsid w:val="00CE15B3"/>
    <w:rsid w:val="00CF3C5E"/>
    <w:rsid w:val="00CF634C"/>
    <w:rsid w:val="00D07C48"/>
    <w:rsid w:val="00D122A6"/>
    <w:rsid w:val="00D14B0D"/>
    <w:rsid w:val="00D2283E"/>
    <w:rsid w:val="00D262DF"/>
    <w:rsid w:val="00D2664B"/>
    <w:rsid w:val="00D30852"/>
    <w:rsid w:val="00D40D7B"/>
    <w:rsid w:val="00D50DA9"/>
    <w:rsid w:val="00D5659B"/>
    <w:rsid w:val="00D57E6E"/>
    <w:rsid w:val="00D6303C"/>
    <w:rsid w:val="00D727CA"/>
    <w:rsid w:val="00D80103"/>
    <w:rsid w:val="00D92F64"/>
    <w:rsid w:val="00DA6848"/>
    <w:rsid w:val="00DB2E35"/>
    <w:rsid w:val="00DC09AE"/>
    <w:rsid w:val="00DC5344"/>
    <w:rsid w:val="00DD0001"/>
    <w:rsid w:val="00DE18CB"/>
    <w:rsid w:val="00DE2EA5"/>
    <w:rsid w:val="00DE4471"/>
    <w:rsid w:val="00DE48FC"/>
    <w:rsid w:val="00DE4F19"/>
    <w:rsid w:val="00DF4D9E"/>
    <w:rsid w:val="00DF7748"/>
    <w:rsid w:val="00E033AB"/>
    <w:rsid w:val="00E0511B"/>
    <w:rsid w:val="00E068BB"/>
    <w:rsid w:val="00E10B6A"/>
    <w:rsid w:val="00E114A3"/>
    <w:rsid w:val="00E16D90"/>
    <w:rsid w:val="00E16F29"/>
    <w:rsid w:val="00E200CC"/>
    <w:rsid w:val="00E244C7"/>
    <w:rsid w:val="00E40C1C"/>
    <w:rsid w:val="00E41108"/>
    <w:rsid w:val="00E52060"/>
    <w:rsid w:val="00E522F5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0FD"/>
    <w:rsid w:val="00EB46BB"/>
    <w:rsid w:val="00EB523E"/>
    <w:rsid w:val="00EB693C"/>
    <w:rsid w:val="00EB7FA0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8194D"/>
    <w:rsid w:val="00F91DE1"/>
    <w:rsid w:val="00FA27C2"/>
    <w:rsid w:val="00FB319D"/>
    <w:rsid w:val="00FB336E"/>
    <w:rsid w:val="00FC2C1A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  <w:style w:type="character" w:styleId="Hypertextovodkaz">
    <w:name w:val="Hyperlink"/>
    <w:basedOn w:val="Standardnpsmoodstavce"/>
    <w:rsid w:val="008D5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  <w:style w:type="character" w:styleId="Hypertextovodkaz">
    <w:name w:val="Hyperlink"/>
    <w:basedOn w:val="Standardnpsmoodstavce"/>
    <w:rsid w:val="008D5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7C"/>
    <w:rsid w:val="0014317B"/>
    <w:rsid w:val="00285CA8"/>
    <w:rsid w:val="002C39EC"/>
    <w:rsid w:val="002E0A00"/>
    <w:rsid w:val="006E611A"/>
    <w:rsid w:val="009B6640"/>
    <w:rsid w:val="00A433E7"/>
    <w:rsid w:val="00B4561F"/>
    <w:rsid w:val="00B50ED3"/>
    <w:rsid w:val="00C31233"/>
    <w:rsid w:val="00DC3EAA"/>
    <w:rsid w:val="00F51D7C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1D7C"/>
    <w:rPr>
      <w:color w:val="808080"/>
    </w:rPr>
  </w:style>
  <w:style w:type="paragraph" w:customStyle="1" w:styleId="89E638D3280942EAA9ABA175AABDF8B9">
    <w:name w:val="89E638D3280942EAA9ABA175AABDF8B9"/>
    <w:rsid w:val="00F51D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1D7C"/>
    <w:rPr>
      <w:color w:val="808080"/>
    </w:rPr>
  </w:style>
  <w:style w:type="paragraph" w:customStyle="1" w:styleId="89E638D3280942EAA9ABA175AABDF8B9">
    <w:name w:val="89E638D3280942EAA9ABA175AABDF8B9"/>
    <w:rsid w:val="00F51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39F4-94C6-48B0-BA1A-7B704C3D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1178</Words>
  <Characters>6798</Characters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2023-04-28T10:31:00Z</cp:lastPrinted>
  <dcterms:created xsi:type="dcterms:W3CDTF">2023-01-12T13:26:00Z</dcterms:created>
  <dcterms:modified xsi:type="dcterms:W3CDTF">2023-04-28T10:31:00Z</dcterms:modified>
</cp:coreProperties>
</file>