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3D56E" w14:textId="78B61262" w:rsidR="001951D9" w:rsidRDefault="009F07D2" w:rsidP="009F07D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OBEC CHRÁŠŤANY</w:t>
      </w:r>
    </w:p>
    <w:p w14:paraId="409781FC" w14:textId="07932BF2" w:rsidR="009F07D2" w:rsidRDefault="009F07D2" w:rsidP="009F07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obce CHRÁŠŤANY</w:t>
      </w:r>
    </w:p>
    <w:p w14:paraId="2FB4AE1F" w14:textId="026AA5E7" w:rsidR="009F07D2" w:rsidRDefault="009F07D2" w:rsidP="009F07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-------------------------------------------------------------------------------------------- </w:t>
      </w:r>
    </w:p>
    <w:p w14:paraId="06C38444" w14:textId="77777777" w:rsidR="003D72A8" w:rsidRDefault="009F07D2" w:rsidP="009F07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 obce Chrášťany</w:t>
      </w:r>
      <w:r w:rsidR="003D72A8">
        <w:rPr>
          <w:b/>
          <w:bCs/>
          <w:sz w:val="32"/>
          <w:szCs w:val="32"/>
        </w:rPr>
        <w:t>,</w:t>
      </w:r>
    </w:p>
    <w:p w14:paraId="19793910" w14:textId="7E7B62B3" w:rsidR="009F07D2" w:rsidRDefault="009F07D2" w:rsidP="009F07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kterou se stanoví společn</w:t>
      </w:r>
      <w:r w:rsidR="003D72A8">
        <w:rPr>
          <w:b/>
          <w:bCs/>
          <w:sz w:val="32"/>
          <w:szCs w:val="32"/>
        </w:rPr>
        <w:t>ý</w:t>
      </w:r>
      <w:r>
        <w:rPr>
          <w:b/>
          <w:bCs/>
          <w:sz w:val="32"/>
          <w:szCs w:val="32"/>
        </w:rPr>
        <w:t xml:space="preserve"> školsk</w:t>
      </w:r>
      <w:r w:rsidR="003D72A8">
        <w:rPr>
          <w:b/>
          <w:bCs/>
          <w:sz w:val="32"/>
          <w:szCs w:val="32"/>
        </w:rPr>
        <w:t>ý</w:t>
      </w:r>
      <w:r>
        <w:rPr>
          <w:b/>
          <w:bCs/>
          <w:sz w:val="32"/>
          <w:szCs w:val="32"/>
        </w:rPr>
        <w:t xml:space="preserve"> obvod základní školy</w:t>
      </w:r>
    </w:p>
    <w:p w14:paraId="20844C4E" w14:textId="2F6DF742" w:rsidR="009F07D2" w:rsidRDefault="009F07D2" w:rsidP="009F07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------------------------------------------------------------------------------------------- </w:t>
      </w:r>
    </w:p>
    <w:p w14:paraId="1ACDBD7E" w14:textId="2A83B782" w:rsidR="009F07D2" w:rsidRDefault="009F07D2" w:rsidP="009F07D2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Zastupitelstvo obce Chrášťany se na svém zasedání d</w:t>
      </w:r>
      <w:r w:rsidR="00354D7D">
        <w:rPr>
          <w:sz w:val="24"/>
          <w:szCs w:val="24"/>
        </w:rPr>
        <w:t>n</w:t>
      </w:r>
      <w:r>
        <w:rPr>
          <w:sz w:val="24"/>
          <w:szCs w:val="24"/>
        </w:rPr>
        <w:t>e 1</w:t>
      </w:r>
      <w:r w:rsidR="003D72A8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F85472">
        <w:rPr>
          <w:sz w:val="24"/>
          <w:szCs w:val="24"/>
        </w:rPr>
        <w:t xml:space="preserve"> </w:t>
      </w:r>
      <w:r w:rsidR="003D72A8">
        <w:rPr>
          <w:sz w:val="24"/>
          <w:szCs w:val="24"/>
        </w:rPr>
        <w:t>června</w:t>
      </w:r>
      <w:r>
        <w:rPr>
          <w:sz w:val="24"/>
          <w:szCs w:val="24"/>
        </w:rPr>
        <w:t xml:space="preserve"> 2023 Usnesením č. </w:t>
      </w:r>
      <w:r w:rsidR="003D72A8">
        <w:rPr>
          <w:sz w:val="24"/>
          <w:szCs w:val="24"/>
        </w:rPr>
        <w:t>3</w:t>
      </w:r>
      <w:r>
        <w:rPr>
          <w:sz w:val="24"/>
          <w:szCs w:val="24"/>
        </w:rPr>
        <w:t xml:space="preserve">/2023 usneslo vydat na základě ustanovení § 178 odst. 2 písm. c)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</w:t>
      </w:r>
      <w:proofErr w:type="gramStart"/>
      <w:r>
        <w:rPr>
          <w:sz w:val="24"/>
          <w:szCs w:val="24"/>
        </w:rPr>
        <w:t>vyhlášku :</w:t>
      </w:r>
      <w:proofErr w:type="gramEnd"/>
    </w:p>
    <w:p w14:paraId="3991BC3C" w14:textId="492CD42E" w:rsidR="009F07D2" w:rsidRPr="009312C1" w:rsidRDefault="003D72A8" w:rsidP="009F07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</w:t>
      </w:r>
      <w:r w:rsidR="009F07D2" w:rsidRPr="009312C1">
        <w:rPr>
          <w:b/>
          <w:bCs/>
          <w:sz w:val="28"/>
          <w:szCs w:val="28"/>
        </w:rPr>
        <w:t>1</w:t>
      </w:r>
    </w:p>
    <w:p w14:paraId="131A8A60" w14:textId="49B05031" w:rsidR="009F07D2" w:rsidRDefault="009F07D2" w:rsidP="009F07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Stanovení školských obvodů</w:t>
      </w:r>
    </w:p>
    <w:p w14:paraId="28FAAE56" w14:textId="1FCF7B25" w:rsidR="009F07D2" w:rsidRDefault="003D72A8" w:rsidP="009F07D2">
      <w:pPr>
        <w:jc w:val="both"/>
        <w:rPr>
          <w:sz w:val="24"/>
          <w:szCs w:val="24"/>
        </w:rPr>
      </w:pPr>
      <w:r>
        <w:rPr>
          <w:sz w:val="24"/>
          <w:szCs w:val="24"/>
        </w:rPr>
        <w:t>Obec Chrášťany a obec Ptice se dohodly na vymezení společného školského obvodu základní školy, jejíž činnost vykonává Základní škola a Mateřská škola Chrášťany, okres Praha-západ, jejímž zřizovatelem je OBEC Chrášťany.</w:t>
      </w:r>
    </w:p>
    <w:p w14:paraId="1C653016" w14:textId="459A9CE6" w:rsidR="003D72A8" w:rsidRDefault="003D72A8" w:rsidP="009F07D2">
      <w:pPr>
        <w:jc w:val="both"/>
        <w:rPr>
          <w:sz w:val="24"/>
          <w:szCs w:val="24"/>
        </w:rPr>
      </w:pPr>
      <w:r>
        <w:rPr>
          <w:sz w:val="24"/>
          <w:szCs w:val="24"/>
        </w:rPr>
        <w:t>Společný školský obvod Základní školy a Mateřské školy Chrášťany je tvořen územím obcí Chrášťany a Ptice.</w:t>
      </w:r>
    </w:p>
    <w:p w14:paraId="65F5C28C" w14:textId="506FAA29" w:rsidR="009312C1" w:rsidRPr="009312C1" w:rsidRDefault="009312C1" w:rsidP="009312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2</w:t>
      </w:r>
    </w:p>
    <w:p w14:paraId="4C1C50CE" w14:textId="200F1D0C" w:rsidR="009F07D2" w:rsidRDefault="009312C1" w:rsidP="009F07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Účinnost</w:t>
      </w:r>
    </w:p>
    <w:p w14:paraId="12CA6F48" w14:textId="67CD120F" w:rsidR="009312C1" w:rsidRDefault="009312C1" w:rsidP="009F07D2">
      <w:pPr>
        <w:jc w:val="center"/>
        <w:rPr>
          <w:sz w:val="24"/>
          <w:szCs w:val="24"/>
        </w:rPr>
      </w:pPr>
      <w:r w:rsidRPr="00200C6C">
        <w:rPr>
          <w:sz w:val="24"/>
          <w:szCs w:val="24"/>
        </w:rPr>
        <w:t xml:space="preserve">Tato obecně závazná vyhláška nabývá účinnosti dnem </w:t>
      </w:r>
      <w:r w:rsidR="00F85472">
        <w:rPr>
          <w:sz w:val="24"/>
          <w:szCs w:val="24"/>
        </w:rPr>
        <w:t>1. července 2023</w:t>
      </w:r>
      <w:bookmarkStart w:id="0" w:name="_GoBack"/>
      <w:bookmarkEnd w:id="0"/>
    </w:p>
    <w:p w14:paraId="6E8E3E07" w14:textId="77777777" w:rsidR="003519C3" w:rsidRDefault="003519C3" w:rsidP="009F07D2">
      <w:pPr>
        <w:jc w:val="center"/>
        <w:rPr>
          <w:sz w:val="24"/>
          <w:szCs w:val="24"/>
        </w:rPr>
      </w:pPr>
    </w:p>
    <w:p w14:paraId="18E7F67B" w14:textId="77777777" w:rsidR="003519C3" w:rsidRDefault="003519C3" w:rsidP="009F07D2">
      <w:pPr>
        <w:jc w:val="center"/>
        <w:rPr>
          <w:sz w:val="24"/>
          <w:szCs w:val="24"/>
        </w:rPr>
      </w:pPr>
    </w:p>
    <w:p w14:paraId="6EEA0285" w14:textId="77777777" w:rsidR="003519C3" w:rsidRDefault="003519C3" w:rsidP="009F07D2">
      <w:pPr>
        <w:jc w:val="center"/>
        <w:rPr>
          <w:sz w:val="24"/>
          <w:szCs w:val="24"/>
        </w:rPr>
      </w:pPr>
    </w:p>
    <w:p w14:paraId="2CD253D5" w14:textId="62ACA11B" w:rsidR="003519C3" w:rsidRDefault="003519C3" w:rsidP="003519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……………………………………………………………….           ……………………………………………………………. </w:t>
      </w:r>
    </w:p>
    <w:p w14:paraId="7EC23F8F" w14:textId="61FFB382" w:rsidR="003519C3" w:rsidRPr="00200C6C" w:rsidRDefault="003519C3" w:rsidP="003519C3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Jan Braun, místostarosta</w:t>
      </w:r>
      <w:r>
        <w:rPr>
          <w:sz w:val="24"/>
          <w:szCs w:val="24"/>
        </w:rPr>
        <w:tab/>
        <w:t xml:space="preserve">                                           Pavel Hrdlička, starosta</w:t>
      </w:r>
    </w:p>
    <w:sectPr w:rsidR="003519C3" w:rsidRPr="00200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D2"/>
    <w:rsid w:val="001951D9"/>
    <w:rsid w:val="00200C6C"/>
    <w:rsid w:val="003519C3"/>
    <w:rsid w:val="00354D7D"/>
    <w:rsid w:val="003D72A8"/>
    <w:rsid w:val="009312C1"/>
    <w:rsid w:val="009F07D2"/>
    <w:rsid w:val="00F8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CD56"/>
  <w15:chartTrackingRefBased/>
  <w15:docId w15:val="{48B3EAF2-01BF-4041-A56C-B244B0EA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Tomankova</dc:creator>
  <cp:keywords/>
  <dc:description/>
  <cp:lastModifiedBy>Zelenkova</cp:lastModifiedBy>
  <cp:revision>2</cp:revision>
  <dcterms:created xsi:type="dcterms:W3CDTF">2023-06-26T06:11:00Z</dcterms:created>
  <dcterms:modified xsi:type="dcterms:W3CDTF">2023-06-26T06:11:00Z</dcterms:modified>
</cp:coreProperties>
</file>