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3775E" w14:textId="77777777" w:rsidR="00E01E51" w:rsidRDefault="00E01E51" w:rsidP="00E01E5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Radvanice</w:t>
      </w:r>
    </w:p>
    <w:p w14:paraId="19871AA8" w14:textId="77777777" w:rsidR="00E01E51" w:rsidRDefault="00E01E51" w:rsidP="00E01E5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Radvanice</w:t>
      </w:r>
    </w:p>
    <w:p w14:paraId="6F1659C6" w14:textId="77777777" w:rsidR="00E01E51" w:rsidRPr="00686CC9" w:rsidRDefault="00E01E51" w:rsidP="00E01E51">
      <w:pPr>
        <w:spacing w:line="276" w:lineRule="auto"/>
        <w:jc w:val="center"/>
        <w:rPr>
          <w:rFonts w:ascii="Arial" w:hAnsi="Arial" w:cs="Arial"/>
          <w:b/>
        </w:rPr>
      </w:pPr>
    </w:p>
    <w:p w14:paraId="477EEA5B" w14:textId="4D024D2B" w:rsidR="00E01E51" w:rsidRDefault="00E01E51" w:rsidP="00E01E51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Radvanice</w:t>
      </w:r>
      <w:r w:rsidR="00210D89">
        <w:rPr>
          <w:rFonts w:ascii="Arial" w:hAnsi="Arial" w:cs="Arial"/>
          <w:b/>
        </w:rPr>
        <w:t>,</w:t>
      </w:r>
    </w:p>
    <w:p w14:paraId="6AF16E69" w14:textId="77777777" w:rsidR="00E01E51" w:rsidRDefault="00E01E51" w:rsidP="00E01E5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 xml:space="preserve">kterou se zrušuje obecně závazná vyhláška č. </w:t>
      </w:r>
      <w:r>
        <w:rPr>
          <w:rFonts w:ascii="Arial" w:hAnsi="Arial" w:cs="Arial"/>
          <w:b/>
        </w:rPr>
        <w:t>3</w:t>
      </w:r>
      <w:r w:rsidRPr="00903381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2021</w:t>
      </w:r>
      <w:r w:rsidRPr="00903381">
        <w:rPr>
          <w:rFonts w:ascii="Arial" w:hAnsi="Arial" w:cs="Arial"/>
          <w:b/>
        </w:rPr>
        <w:t xml:space="preserve">, o </w:t>
      </w:r>
      <w:r w:rsidRPr="0003505D">
        <w:rPr>
          <w:rFonts w:ascii="Arial" w:hAnsi="Arial" w:cs="Arial"/>
          <w:b/>
        </w:rPr>
        <w:t>zákazu konzumace alkoholických nápojů na veřejně přístupném místě</w:t>
      </w:r>
      <w:r w:rsidRPr="00903381">
        <w:rPr>
          <w:rFonts w:ascii="Arial" w:hAnsi="Arial" w:cs="Arial"/>
          <w:b/>
        </w:rPr>
        <w:t xml:space="preserve">, ze dne </w:t>
      </w:r>
      <w:r>
        <w:rPr>
          <w:rFonts w:ascii="Arial" w:hAnsi="Arial" w:cs="Arial"/>
          <w:b/>
        </w:rPr>
        <w:t>10.2.2021</w:t>
      </w:r>
    </w:p>
    <w:p w14:paraId="4B25ABAE" w14:textId="77777777" w:rsidR="00E01E51" w:rsidRPr="00686CC9" w:rsidRDefault="00E01E51" w:rsidP="00E01E51">
      <w:pPr>
        <w:spacing w:line="276" w:lineRule="auto"/>
        <w:jc w:val="center"/>
        <w:rPr>
          <w:rFonts w:ascii="Arial" w:hAnsi="Arial" w:cs="Arial"/>
          <w:b/>
        </w:rPr>
      </w:pPr>
    </w:p>
    <w:p w14:paraId="7F37FDA9" w14:textId="77B36022" w:rsidR="00E01E51" w:rsidRPr="00903381" w:rsidRDefault="00E01E51" w:rsidP="00E01E5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Radvanice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210D8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="00210D8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.2025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220B393A" w14:textId="77777777" w:rsidR="00E01E51" w:rsidRDefault="00E01E51" w:rsidP="00E01E5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239F313A" w14:textId="77777777" w:rsidR="00E01E51" w:rsidRPr="00903381" w:rsidRDefault="00E01E51" w:rsidP="00E01E5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2D3038AA" w14:textId="73DD0191" w:rsidR="00E01E51" w:rsidRPr="00A47948" w:rsidRDefault="00E01E51" w:rsidP="00E01E51">
      <w:p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A47948">
        <w:rPr>
          <w:rFonts w:ascii="Arial" w:hAnsi="Arial" w:cs="Arial"/>
          <w:sz w:val="22"/>
          <w:szCs w:val="22"/>
        </w:rPr>
        <w:t>Zrušuje se obecně závazná vyhláška č. 3/2021</w:t>
      </w:r>
      <w:r w:rsidR="00210D89">
        <w:rPr>
          <w:rFonts w:ascii="Arial" w:hAnsi="Arial" w:cs="Arial"/>
          <w:sz w:val="22"/>
          <w:szCs w:val="22"/>
        </w:rPr>
        <w:t>,</w:t>
      </w:r>
      <w:r w:rsidRPr="00A47948">
        <w:t xml:space="preserve"> </w:t>
      </w:r>
      <w:r w:rsidRPr="00A47948">
        <w:rPr>
          <w:rFonts w:ascii="Arial" w:hAnsi="Arial" w:cs="Arial"/>
          <w:sz w:val="22"/>
          <w:szCs w:val="22"/>
        </w:rPr>
        <w:t>o zákazu konzumace alkoholických nápojů na veřejně přístupném místě, ze dne 10.2.2021.</w:t>
      </w:r>
    </w:p>
    <w:p w14:paraId="2DFAAD3F" w14:textId="77777777" w:rsidR="00E01E51" w:rsidRPr="00DF5857" w:rsidRDefault="00E01E51" w:rsidP="00E01E51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04D51B6A" w14:textId="77777777" w:rsidR="00E01E51" w:rsidRDefault="00E01E51" w:rsidP="00E01E51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E895698" w14:textId="77777777" w:rsidR="00E01E51" w:rsidRDefault="00E01E51" w:rsidP="00E01E51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75CC020C" w14:textId="00921D94" w:rsidR="00E01E51" w:rsidRDefault="00E01E51" w:rsidP="00E01E5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E01E51" w:rsidSect="00E01E5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210D89">
        <w:rPr>
          <w:rFonts w:ascii="Arial" w:hAnsi="Arial" w:cs="Arial"/>
          <w:sz w:val="22"/>
          <w:szCs w:val="22"/>
        </w:rPr>
        <w:t>.</w:t>
      </w:r>
    </w:p>
    <w:p w14:paraId="2E7777E1" w14:textId="77777777" w:rsidR="00E01E51" w:rsidRDefault="00E01E51" w:rsidP="00E01E51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83EAD68" w14:textId="77777777" w:rsidR="00E01E51" w:rsidRPr="00E01E51" w:rsidRDefault="00E01E51" w:rsidP="00E01E51">
      <w:pPr>
        <w:rPr>
          <w:rFonts w:ascii="Arial" w:hAnsi="Arial" w:cs="Arial"/>
        </w:rPr>
      </w:pPr>
    </w:p>
    <w:p w14:paraId="578F513C" w14:textId="77777777" w:rsidR="00E01E51" w:rsidRPr="00E01E51" w:rsidRDefault="00E01E51" w:rsidP="00E01E51">
      <w:pPr>
        <w:rPr>
          <w:rFonts w:ascii="Arial" w:hAnsi="Arial" w:cs="Arial"/>
        </w:rPr>
      </w:pPr>
    </w:p>
    <w:p w14:paraId="302C5E90" w14:textId="77777777" w:rsidR="00E01E51" w:rsidRPr="00E01E51" w:rsidRDefault="00E01E51" w:rsidP="00E01E51">
      <w:pPr>
        <w:rPr>
          <w:rFonts w:ascii="Arial" w:hAnsi="Arial" w:cs="Arial"/>
        </w:rPr>
      </w:pPr>
    </w:p>
    <w:p w14:paraId="31348624" w14:textId="77777777" w:rsidR="00E01E51" w:rsidRPr="00E01E51" w:rsidRDefault="00E01E51" w:rsidP="00E01E51">
      <w:pPr>
        <w:rPr>
          <w:rFonts w:ascii="Arial" w:hAnsi="Arial" w:cs="Arial"/>
        </w:rPr>
      </w:pPr>
    </w:p>
    <w:p w14:paraId="470AE606" w14:textId="77777777" w:rsidR="00E01E51" w:rsidRDefault="00E01E51" w:rsidP="00E01E51">
      <w:pPr>
        <w:rPr>
          <w:rFonts w:ascii="Arial" w:hAnsi="Arial" w:cs="Arial"/>
        </w:rPr>
      </w:pPr>
    </w:p>
    <w:p w14:paraId="082750F2" w14:textId="77777777" w:rsidR="00E01E51" w:rsidRPr="00B20497" w:rsidRDefault="00E01E51" w:rsidP="00E01E5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20497">
        <w:rPr>
          <w:rFonts w:ascii="Arial" w:hAnsi="Arial" w:cs="Arial"/>
        </w:rPr>
        <w:t>………………………………</w:t>
      </w:r>
    </w:p>
    <w:p w14:paraId="67590271" w14:textId="77777777" w:rsidR="00E01E51" w:rsidRPr="00B20497" w:rsidRDefault="00E01E51" w:rsidP="00E01E5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Michal Bednařík v.r.                                     Petr </w:t>
      </w:r>
      <w:proofErr w:type="spellStart"/>
      <w:r>
        <w:rPr>
          <w:rFonts w:ascii="Arial" w:hAnsi="Arial" w:cs="Arial"/>
        </w:rPr>
        <w:t>Padalík</w:t>
      </w:r>
      <w:proofErr w:type="spellEnd"/>
      <w:r>
        <w:rPr>
          <w:rFonts w:ascii="Arial" w:hAnsi="Arial" w:cs="Arial"/>
        </w:rPr>
        <w:t xml:space="preserve"> v.r.</w:t>
      </w:r>
    </w:p>
    <w:p w14:paraId="5CBFA189" w14:textId="77777777" w:rsidR="00E01E51" w:rsidRPr="00B20497" w:rsidRDefault="00E01E51" w:rsidP="00E01E51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B20497">
        <w:rPr>
          <w:rFonts w:ascii="Arial" w:hAnsi="Arial" w:cs="Arial"/>
        </w:rPr>
        <w:t>starosta</w:t>
      </w:r>
      <w:r>
        <w:rPr>
          <w:rFonts w:ascii="Arial" w:hAnsi="Arial" w:cs="Arial"/>
        </w:rPr>
        <w:t xml:space="preserve">                                                      místo</w:t>
      </w:r>
      <w:r w:rsidRPr="00B20497">
        <w:rPr>
          <w:rFonts w:ascii="Arial" w:hAnsi="Arial" w:cs="Arial"/>
        </w:rPr>
        <w:t>starosta</w:t>
      </w:r>
      <w:r>
        <w:rPr>
          <w:rFonts w:ascii="Arial" w:hAnsi="Arial" w:cs="Arial"/>
        </w:rPr>
        <w:t xml:space="preserve"> </w:t>
      </w:r>
    </w:p>
    <w:p w14:paraId="36DE34F3" w14:textId="77777777" w:rsidR="00E01E51" w:rsidRDefault="00E01E51" w:rsidP="00E01E51">
      <w:pPr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3B8A168C" w14:textId="77777777" w:rsidR="00DE61E1" w:rsidRPr="00DE61E1" w:rsidRDefault="00DE61E1" w:rsidP="00DE61E1">
      <w:pPr>
        <w:rPr>
          <w:rFonts w:ascii="Arial" w:hAnsi="Arial" w:cs="Arial"/>
        </w:rPr>
      </w:pPr>
    </w:p>
    <w:p w14:paraId="1700554C" w14:textId="77777777" w:rsidR="00DE61E1" w:rsidRPr="00DE61E1" w:rsidRDefault="00DE61E1" w:rsidP="00DE61E1">
      <w:pPr>
        <w:rPr>
          <w:rFonts w:ascii="Arial" w:hAnsi="Arial" w:cs="Arial"/>
        </w:rPr>
      </w:pPr>
    </w:p>
    <w:p w14:paraId="41ED36C1" w14:textId="77777777" w:rsidR="00DE61E1" w:rsidRPr="00DE61E1" w:rsidRDefault="00DE61E1" w:rsidP="00DE61E1">
      <w:pPr>
        <w:rPr>
          <w:rFonts w:ascii="Arial" w:hAnsi="Arial" w:cs="Arial"/>
        </w:rPr>
      </w:pPr>
    </w:p>
    <w:p w14:paraId="5C883B7E" w14:textId="77777777" w:rsidR="00DE61E1" w:rsidRPr="00DE61E1" w:rsidRDefault="00DE61E1" w:rsidP="00DE61E1">
      <w:pPr>
        <w:rPr>
          <w:rFonts w:ascii="Arial" w:hAnsi="Arial" w:cs="Arial"/>
        </w:rPr>
      </w:pPr>
    </w:p>
    <w:p w14:paraId="6D933C71" w14:textId="77777777" w:rsidR="00DE61E1" w:rsidRPr="00DE61E1" w:rsidRDefault="00DE61E1" w:rsidP="00DE61E1">
      <w:pPr>
        <w:rPr>
          <w:rFonts w:ascii="Arial" w:hAnsi="Arial" w:cs="Arial"/>
        </w:rPr>
      </w:pPr>
    </w:p>
    <w:p w14:paraId="657C0830" w14:textId="77777777" w:rsidR="00DE61E1" w:rsidRPr="00DE61E1" w:rsidRDefault="00DE61E1" w:rsidP="00DE61E1">
      <w:pPr>
        <w:rPr>
          <w:rFonts w:ascii="Arial" w:hAnsi="Arial" w:cs="Arial"/>
        </w:rPr>
      </w:pPr>
    </w:p>
    <w:p w14:paraId="2537465A" w14:textId="77777777" w:rsidR="00DE61E1" w:rsidRPr="00DE61E1" w:rsidRDefault="00DE61E1" w:rsidP="00DE61E1">
      <w:pPr>
        <w:rPr>
          <w:rFonts w:ascii="Arial" w:hAnsi="Arial" w:cs="Arial"/>
        </w:rPr>
      </w:pPr>
    </w:p>
    <w:p w14:paraId="1B5A06AA" w14:textId="77777777" w:rsidR="00DE61E1" w:rsidRPr="00DE61E1" w:rsidRDefault="00DE61E1" w:rsidP="00DE61E1">
      <w:pPr>
        <w:rPr>
          <w:rFonts w:ascii="Arial" w:hAnsi="Arial" w:cs="Arial"/>
        </w:rPr>
      </w:pPr>
    </w:p>
    <w:p w14:paraId="1D2FDBA4" w14:textId="219F25D5" w:rsidR="00DE61E1" w:rsidRDefault="00DE61E1" w:rsidP="00DE61E1">
      <w:pPr>
        <w:tabs>
          <w:tab w:val="left" w:pos="7020"/>
        </w:tabs>
        <w:rPr>
          <w:rFonts w:ascii="Arial" w:hAnsi="Arial" w:cs="Arial"/>
        </w:rPr>
      </w:pPr>
    </w:p>
    <w:p w14:paraId="3EA4E19B" w14:textId="5009EC02" w:rsidR="00DE61E1" w:rsidRPr="00DE61E1" w:rsidRDefault="00DE61E1" w:rsidP="00DE61E1">
      <w:pPr>
        <w:tabs>
          <w:tab w:val="left" w:pos="7020"/>
        </w:tabs>
        <w:rPr>
          <w:rFonts w:ascii="Arial" w:hAnsi="Arial" w:cs="Arial"/>
        </w:rPr>
        <w:sectPr w:rsidR="00DE61E1" w:rsidRPr="00DE61E1" w:rsidSect="00E01E51">
          <w:footerReference w:type="default" r:id="rId6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ab/>
      </w:r>
    </w:p>
    <w:p w14:paraId="5E361234" w14:textId="77777777" w:rsidR="005354F9" w:rsidRDefault="005354F9" w:rsidP="00DE61E1"/>
    <w:sectPr w:rsidR="005354F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ED011" w14:textId="77777777" w:rsidR="00BD1007" w:rsidRDefault="00BD1007">
      <w:r>
        <w:separator/>
      </w:r>
    </w:p>
  </w:endnote>
  <w:endnote w:type="continuationSeparator" w:id="0">
    <w:p w14:paraId="13BDD8C3" w14:textId="77777777" w:rsidR="00BD1007" w:rsidRDefault="00BD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FD32B" w14:textId="77777777" w:rsidR="00E01E51" w:rsidRPr="00480128" w:rsidRDefault="00E01E5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1B050CFD" w14:textId="77777777" w:rsidR="00E01E51" w:rsidRDefault="00E01E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451D3" w14:textId="77777777" w:rsidR="00E01E51" w:rsidRPr="00480128" w:rsidRDefault="00E01E5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813C9D8" w14:textId="77777777" w:rsidR="00E01E51" w:rsidRDefault="00E01E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F30CE" w14:textId="77777777" w:rsidR="00BD1007" w:rsidRDefault="00BD1007">
      <w:r>
        <w:separator/>
      </w:r>
    </w:p>
  </w:footnote>
  <w:footnote w:type="continuationSeparator" w:id="0">
    <w:p w14:paraId="61BC3F7B" w14:textId="77777777" w:rsidR="00BD1007" w:rsidRDefault="00BD1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E51"/>
    <w:rsid w:val="00210D89"/>
    <w:rsid w:val="002558D7"/>
    <w:rsid w:val="002B4771"/>
    <w:rsid w:val="00356F00"/>
    <w:rsid w:val="005354F9"/>
    <w:rsid w:val="0099012F"/>
    <w:rsid w:val="00A47948"/>
    <w:rsid w:val="00BD1007"/>
    <w:rsid w:val="00DE61E1"/>
    <w:rsid w:val="00E01E51"/>
    <w:rsid w:val="00EE5130"/>
    <w:rsid w:val="00FD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2E5F"/>
  <w15:chartTrackingRefBased/>
  <w15:docId w15:val="{E41F0711-04B9-4234-B2EA-BEC09E64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1E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01E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1E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1E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1E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1E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1E5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1E5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1E5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1E5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1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1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1E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1E5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1E5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1E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1E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1E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1E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1E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01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1E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01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1E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01E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1E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01E5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1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1E5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1E51"/>
    <w:rPr>
      <w:b/>
      <w:bCs/>
      <w:smallCaps/>
      <w:color w:val="2F5496" w:themeColor="accent1" w:themeShade="BF"/>
      <w:spacing w:val="5"/>
    </w:rPr>
  </w:style>
  <w:style w:type="paragraph" w:customStyle="1" w:styleId="slalnk">
    <w:name w:val="Čísla článků"/>
    <w:basedOn w:val="Normln"/>
    <w:rsid w:val="00E01E5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01E51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E01E5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01E51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137</Words>
  <Characters>814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Radvanice11</dc:creator>
  <cp:keywords/>
  <dc:description/>
  <cp:lastModifiedBy>Radvanice11</cp:lastModifiedBy>
  <cp:revision>5</cp:revision>
  <dcterms:created xsi:type="dcterms:W3CDTF">2025-03-03T13:19:00Z</dcterms:created>
  <dcterms:modified xsi:type="dcterms:W3CDTF">2025-03-06T12:28:00Z</dcterms:modified>
</cp:coreProperties>
</file>