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5545D7" w:rsidRDefault="002E4EFD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Ohrazenice</w:t>
      </w:r>
    </w:p>
    <w:p w:rsidR="005545D7" w:rsidRDefault="002E4EFD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Ohrazenice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</w:t>
      </w:r>
      <w:r w:rsidR="002E4EFD">
        <w:rPr>
          <w:rFonts w:ascii="Arial" w:hAnsi="Arial" w:cs="Arial"/>
          <w:b/>
          <w:sz w:val="22"/>
          <w:szCs w:val="22"/>
        </w:rPr>
        <w:t>á vyhláška obce Ohrazenice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5545D7" w:rsidRDefault="00E03601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D4CAA2E" wp14:editId="3129984E">
            <wp:extent cx="962025" cy="1095375"/>
            <wp:effectExtent l="0" t="0" r="9525" b="9525"/>
            <wp:docPr id="1" name="Obrázek 1" descr="C:\Users\Administrativa\AppData\Local\Microsoft\Windows\INetCache\Content.Word\znak-26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iva\AppData\Local\Microsoft\Windows\INetCache\Content.Word\znak-264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01" w:rsidRDefault="00E03601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C41CD0">
        <w:rPr>
          <w:rFonts w:ascii="Arial" w:hAnsi="Arial" w:cs="Arial"/>
          <w:b/>
        </w:rPr>
        <w:t xml:space="preserve"> pro rok 2025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2E4EFD">
        <w:rPr>
          <w:rFonts w:ascii="Arial" w:hAnsi="Arial" w:cs="Arial"/>
          <w:sz w:val="22"/>
          <w:szCs w:val="22"/>
        </w:rPr>
        <w:t xml:space="preserve">e Ohrazenice </w:t>
      </w:r>
      <w:r>
        <w:rPr>
          <w:rFonts w:ascii="Arial" w:hAnsi="Arial" w:cs="Arial"/>
          <w:sz w:val="22"/>
          <w:szCs w:val="22"/>
        </w:rPr>
        <w:t>se na sv</w:t>
      </w:r>
      <w:r w:rsidR="007E2BE4">
        <w:rPr>
          <w:rFonts w:ascii="Arial" w:hAnsi="Arial" w:cs="Arial"/>
          <w:sz w:val="22"/>
          <w:szCs w:val="22"/>
        </w:rPr>
        <w:t>ém zasedání</w:t>
      </w:r>
      <w:r w:rsidR="00081084">
        <w:rPr>
          <w:rFonts w:ascii="Arial" w:hAnsi="Arial" w:cs="Arial"/>
          <w:sz w:val="22"/>
          <w:szCs w:val="22"/>
        </w:rPr>
        <w:t>,</w:t>
      </w:r>
      <w:r w:rsidR="007E2BE4">
        <w:rPr>
          <w:rFonts w:ascii="Arial" w:hAnsi="Arial" w:cs="Arial"/>
          <w:sz w:val="22"/>
          <w:szCs w:val="22"/>
        </w:rPr>
        <w:t xml:space="preserve"> </w:t>
      </w:r>
      <w:r w:rsidR="007E2BE4" w:rsidRPr="00BA5E07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081084">
        <w:rPr>
          <w:rFonts w:ascii="Arial" w:hAnsi="Arial" w:cs="Arial"/>
          <w:color w:val="000000" w:themeColor="text1"/>
          <w:sz w:val="22"/>
          <w:szCs w:val="22"/>
        </w:rPr>
        <w:t>14.5.2025 usnesením č. 2/2025,</w:t>
      </w:r>
      <w:r w:rsidR="002E4E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</w:t>
      </w:r>
      <w:r w:rsidR="00434B6A">
        <w:rPr>
          <w:rFonts w:ascii="Arial" w:hAnsi="Arial" w:cs="Arial"/>
          <w:sz w:val="22"/>
          <w:szCs w:val="22"/>
        </w:rPr>
        <w:t>vydat na základě ustanovení § 5 odst. 7 zákona č. 251/2016 Sb., o některých přestupcích, ve znění pozdějších předpisů ( dále jen ,,zákon o některých přestupcích´´), a v souladu s § 10 písm. d) a</w:t>
      </w:r>
      <w:r>
        <w:rPr>
          <w:rFonts w:ascii="Arial" w:hAnsi="Arial" w:cs="Arial"/>
          <w:sz w:val="22"/>
          <w:szCs w:val="22"/>
        </w:rPr>
        <w:t xml:space="preserve"> § 84 odst. 2 písm. h) zákona č. 128/2000 Sb., o obcích (obecní zřízení</w:t>
      </w:r>
      <w:r w:rsidR="00434B6A">
        <w:rPr>
          <w:rFonts w:ascii="Arial" w:hAnsi="Arial" w:cs="Arial"/>
          <w:sz w:val="22"/>
          <w:szCs w:val="22"/>
        </w:rPr>
        <w:t xml:space="preserve">), 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434B6A">
        <w:rPr>
          <w:rFonts w:ascii="Arial" w:hAnsi="Arial" w:cs="Arial"/>
          <w:sz w:val="22"/>
          <w:szCs w:val="22"/>
        </w:rPr>
        <w:t xml:space="preserve"> ( dále jen ,,vyhláška´´)</w:t>
      </w:r>
      <w:r>
        <w:rPr>
          <w:rFonts w:ascii="Arial" w:hAnsi="Arial" w:cs="Arial"/>
          <w:sz w:val="22"/>
          <w:szCs w:val="22"/>
        </w:rPr>
        <w:t>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stanovení výjimečných případů, při nichž je doba nočního klidu vymezena </w:t>
      </w:r>
      <w:r w:rsidR="00434B6A">
        <w:rPr>
          <w:rFonts w:ascii="Arial" w:hAnsi="Arial" w:cs="Arial"/>
          <w:sz w:val="22"/>
          <w:szCs w:val="22"/>
        </w:rPr>
        <w:t>odlišně od zákona o některých přestupcích.</w:t>
      </w:r>
    </w:p>
    <w:p w:rsidR="00434B6A" w:rsidRDefault="00434B6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</w:t>
      </w:r>
      <w:r w:rsidR="007E2BE4">
        <w:rPr>
          <w:rFonts w:ascii="Arial" w:hAnsi="Arial" w:cs="Arial"/>
          <w:sz w:val="22"/>
          <w:szCs w:val="22"/>
        </w:rPr>
        <w:t xml:space="preserve"> hodiny </w:t>
      </w:r>
      <w:r w:rsidR="00D06446">
        <w:rPr>
          <w:rFonts w:ascii="Arial" w:hAnsi="Arial" w:cs="Arial"/>
          <w:sz w:val="22"/>
          <w:szCs w:val="22"/>
        </w:rPr>
        <w:t>do šesté</w:t>
      </w:r>
      <w:r>
        <w:rPr>
          <w:rFonts w:ascii="Arial" w:hAnsi="Arial" w:cs="Arial"/>
          <w:sz w:val="22"/>
          <w:szCs w:val="22"/>
        </w:rPr>
        <w:t xml:space="preserve"> hodiny</w:t>
      </w:r>
      <w:r w:rsidR="007E2BE4">
        <w:rPr>
          <w:rFonts w:ascii="Arial" w:hAnsi="Arial" w:cs="Arial"/>
          <w:sz w:val="22"/>
          <w:szCs w:val="22"/>
        </w:rPr>
        <w:t xml:space="preserve"> ranní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434B6A">
        <w:rPr>
          <w:rFonts w:ascii="Arial" w:hAnsi="Arial" w:cs="Arial"/>
          <w:b/>
          <w:sz w:val="22"/>
          <w:szCs w:val="22"/>
        </w:rPr>
        <w:t>odlišně od zákona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D0BED">
        <w:rPr>
          <w:rFonts w:ascii="Arial" w:hAnsi="Arial" w:cs="Arial"/>
          <w:sz w:val="22"/>
          <w:szCs w:val="22"/>
        </w:rPr>
        <w:t xml:space="preserve">Doba nočního klidu </w:t>
      </w:r>
      <w:r w:rsidR="00434B6A">
        <w:rPr>
          <w:rFonts w:ascii="Arial" w:hAnsi="Arial" w:cs="Arial"/>
          <w:sz w:val="22"/>
          <w:szCs w:val="22"/>
        </w:rPr>
        <w:t>nemusí být dodržována:</w:t>
      </w:r>
      <w:r w:rsidR="001D0BED">
        <w:rPr>
          <w:rFonts w:ascii="Arial" w:hAnsi="Arial" w:cs="Arial"/>
          <w:sz w:val="22"/>
          <w:szCs w:val="22"/>
        </w:rPr>
        <w:br/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434B6A">
        <w:rPr>
          <w:rFonts w:ascii="Arial" w:hAnsi="Arial" w:cs="Arial"/>
          <w:sz w:val="22"/>
          <w:szCs w:val="22"/>
        </w:rPr>
        <w:t>,</w:t>
      </w: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434B6A">
        <w:rPr>
          <w:rFonts w:ascii="Arial" w:hAnsi="Arial" w:cs="Arial"/>
          <w:sz w:val="22"/>
          <w:szCs w:val="22"/>
        </w:rPr>
        <w:t xml:space="preserve">v noci z </w:t>
      </w:r>
      <w:r w:rsidR="00937DE6">
        <w:rPr>
          <w:rFonts w:ascii="Arial" w:hAnsi="Arial" w:cs="Arial"/>
          <w:sz w:val="22"/>
          <w:szCs w:val="22"/>
        </w:rPr>
        <w:t xml:space="preserve"> 30.</w:t>
      </w:r>
      <w:r w:rsidR="00AF0D15">
        <w:rPr>
          <w:rFonts w:ascii="Arial" w:hAnsi="Arial" w:cs="Arial"/>
          <w:sz w:val="22"/>
          <w:szCs w:val="22"/>
        </w:rPr>
        <w:t xml:space="preserve"> </w:t>
      </w:r>
      <w:r w:rsidR="00434B6A">
        <w:rPr>
          <w:rFonts w:ascii="Arial" w:hAnsi="Arial" w:cs="Arial"/>
          <w:sz w:val="22"/>
          <w:szCs w:val="22"/>
        </w:rPr>
        <w:t>dubna na 1. května z důvodu konání tradiční akce</w:t>
      </w:r>
      <w:r w:rsidR="00937DE6">
        <w:rPr>
          <w:rFonts w:ascii="Arial" w:hAnsi="Arial" w:cs="Arial"/>
          <w:sz w:val="22"/>
          <w:szCs w:val="22"/>
        </w:rPr>
        <w:t xml:space="preserve"> Pálení čarodějnic</w:t>
      </w:r>
      <w:r w:rsidR="00434B6A">
        <w:rPr>
          <w:rFonts w:ascii="Arial" w:hAnsi="Arial" w:cs="Arial"/>
          <w:sz w:val="22"/>
          <w:szCs w:val="22"/>
        </w:rPr>
        <w:t>.</w:t>
      </w:r>
    </w:p>
    <w:p w:rsidR="00450147" w:rsidRDefault="0045014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5. července na 6. července z důvodu konání tradičního posezení u táboráku LST Trilobit.</w:t>
      </w:r>
    </w:p>
    <w:p w:rsidR="00450147" w:rsidRDefault="0045014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 5. července na 6. července z důvodu konání kulturní akce obecním úřadem.</w:t>
      </w:r>
    </w:p>
    <w:p w:rsidR="00450147" w:rsidRDefault="0045014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450147" w:rsidRDefault="0045014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450147" w:rsidRDefault="0045014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434B6A" w:rsidRDefault="0045014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Doba nočního klidu </w:t>
      </w:r>
      <w:r w:rsidR="00AE56C9">
        <w:rPr>
          <w:rFonts w:ascii="Arial" w:hAnsi="Arial" w:cs="Arial"/>
          <w:sz w:val="22"/>
          <w:szCs w:val="22"/>
        </w:rPr>
        <w:t>nemusí být dodržována</w:t>
      </w:r>
      <w:r>
        <w:rPr>
          <w:rFonts w:ascii="Arial" w:hAnsi="Arial" w:cs="Arial"/>
          <w:sz w:val="22"/>
          <w:szCs w:val="22"/>
        </w:rPr>
        <w:t xml:space="preserve"> od dvacáté druhé do druhé </w:t>
      </w:r>
      <w:r w:rsidR="00AF0D15">
        <w:rPr>
          <w:rFonts w:ascii="Arial" w:hAnsi="Arial" w:cs="Arial"/>
          <w:sz w:val="22"/>
          <w:szCs w:val="22"/>
        </w:rPr>
        <w:t>hodiny ranní, a to v následujících případech:</w:t>
      </w:r>
    </w:p>
    <w:p w:rsidR="00AF0D15" w:rsidRDefault="00AF0D15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F21B18" w:rsidRPr="00F21B18" w:rsidRDefault="00450147" w:rsidP="0062450A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</w:t>
      </w:r>
      <w:r w:rsidR="00581E7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 noci z 10.</w:t>
      </w:r>
      <w:r w:rsidR="00AF0D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května na 11. května z důvodu konání</w:t>
      </w:r>
      <w:r w:rsidR="00AF0D15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 xml:space="preserve"> akce </w:t>
      </w:r>
      <w:r w:rsidR="00937DE6">
        <w:rPr>
          <w:rFonts w:ascii="Arial" w:hAnsi="Arial" w:cs="Arial"/>
          <w:sz w:val="22"/>
          <w:szCs w:val="22"/>
        </w:rPr>
        <w:t>Staročeské máje</w:t>
      </w:r>
      <w:r>
        <w:rPr>
          <w:rFonts w:ascii="Arial" w:hAnsi="Arial" w:cs="Arial"/>
          <w:sz w:val="22"/>
          <w:szCs w:val="22"/>
        </w:rPr>
        <w:t>,</w:t>
      </w:r>
    </w:p>
    <w:p w:rsidR="005545D7" w:rsidRDefault="0045014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545D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 noci z 21.</w:t>
      </w:r>
      <w:r w:rsidR="00AF0D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června na 22. června z důvodu konání</w:t>
      </w:r>
      <w:r w:rsidR="00AF0D15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 xml:space="preserve"> akce </w:t>
      </w:r>
      <w:r w:rsidR="00937DE6">
        <w:rPr>
          <w:rFonts w:ascii="Arial" w:hAnsi="Arial" w:cs="Arial"/>
          <w:sz w:val="22"/>
          <w:szCs w:val="22"/>
        </w:rPr>
        <w:t xml:space="preserve"> Motorkářský sraz</w:t>
      </w:r>
      <w:r>
        <w:rPr>
          <w:rFonts w:ascii="Arial" w:hAnsi="Arial" w:cs="Arial"/>
          <w:sz w:val="22"/>
          <w:szCs w:val="22"/>
        </w:rPr>
        <w:t>,</w:t>
      </w:r>
    </w:p>
    <w:p w:rsidR="004714C2" w:rsidRDefault="00450147" w:rsidP="0062450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5D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 noci z 18.</w:t>
      </w:r>
      <w:r w:rsidR="00AF0D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července na 19. července z důvodu konání akce</w:t>
      </w:r>
      <w:r w:rsidR="00AF0D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0D15">
        <w:rPr>
          <w:rFonts w:ascii="Arial" w:hAnsi="Arial" w:cs="Arial"/>
          <w:sz w:val="22"/>
          <w:szCs w:val="22"/>
        </w:rPr>
        <w:t>Disco</w:t>
      </w:r>
      <w:proofErr w:type="spellEnd"/>
      <w:r w:rsidR="00AF0D15">
        <w:rPr>
          <w:rFonts w:ascii="Arial" w:hAnsi="Arial" w:cs="Arial"/>
          <w:sz w:val="22"/>
          <w:szCs w:val="22"/>
        </w:rPr>
        <w:t>,</w:t>
      </w:r>
    </w:p>
    <w:p w:rsidR="00FD43E5" w:rsidRDefault="00450147" w:rsidP="0062450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43EF4">
        <w:rPr>
          <w:rFonts w:ascii="Arial" w:hAnsi="Arial" w:cs="Arial"/>
          <w:sz w:val="22"/>
          <w:szCs w:val="22"/>
        </w:rPr>
        <w:t xml:space="preserve">) </w:t>
      </w:r>
      <w:r w:rsidR="00AF0D15">
        <w:rPr>
          <w:rFonts w:ascii="Arial" w:hAnsi="Arial" w:cs="Arial"/>
          <w:sz w:val="22"/>
          <w:szCs w:val="22"/>
        </w:rPr>
        <w:t xml:space="preserve">v noci z </w:t>
      </w:r>
      <w:r w:rsidR="00937DE6">
        <w:rPr>
          <w:rFonts w:ascii="Arial" w:hAnsi="Arial" w:cs="Arial"/>
          <w:sz w:val="22"/>
          <w:szCs w:val="22"/>
        </w:rPr>
        <w:t>15.</w:t>
      </w:r>
      <w:r w:rsidR="00AF0D15">
        <w:rPr>
          <w:rFonts w:ascii="Arial" w:hAnsi="Arial" w:cs="Arial"/>
          <w:sz w:val="22"/>
          <w:szCs w:val="22"/>
        </w:rPr>
        <w:t xml:space="preserve"> srpna na 16.srpna z důvodu konání akce</w:t>
      </w:r>
      <w:r w:rsidR="00937DE6">
        <w:rPr>
          <w:rFonts w:ascii="Arial" w:hAnsi="Arial" w:cs="Arial"/>
          <w:sz w:val="22"/>
          <w:szCs w:val="22"/>
        </w:rPr>
        <w:t xml:space="preserve"> Taneční zábava pod širým nebem</w:t>
      </w:r>
      <w:r w:rsidR="00AF0D15">
        <w:rPr>
          <w:rFonts w:ascii="Arial" w:hAnsi="Arial" w:cs="Arial"/>
          <w:sz w:val="22"/>
          <w:szCs w:val="22"/>
        </w:rPr>
        <w:t>.</w:t>
      </w:r>
    </w:p>
    <w:p w:rsidR="0062450A" w:rsidRDefault="0062450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45014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Dob</w:t>
      </w:r>
      <w:r w:rsidR="0062450A">
        <w:rPr>
          <w:rFonts w:ascii="Arial" w:hAnsi="Arial" w:cs="Arial"/>
          <w:sz w:val="22"/>
          <w:szCs w:val="22"/>
        </w:rPr>
        <w:t>a</w:t>
      </w:r>
      <w:r w:rsidR="007E2BE4">
        <w:rPr>
          <w:rFonts w:ascii="Arial" w:hAnsi="Arial" w:cs="Arial"/>
          <w:sz w:val="22"/>
          <w:szCs w:val="22"/>
        </w:rPr>
        <w:t xml:space="preserve"> nočního klidu </w:t>
      </w:r>
      <w:r w:rsidR="00AE56C9">
        <w:rPr>
          <w:rFonts w:ascii="Arial" w:hAnsi="Arial" w:cs="Arial"/>
          <w:sz w:val="22"/>
          <w:szCs w:val="22"/>
        </w:rPr>
        <w:t>nemusí být dodržována</w:t>
      </w:r>
      <w:r w:rsidR="007E2BE4">
        <w:rPr>
          <w:rFonts w:ascii="Arial" w:hAnsi="Arial" w:cs="Arial"/>
          <w:sz w:val="22"/>
          <w:szCs w:val="22"/>
        </w:rPr>
        <w:t xml:space="preserve"> </w:t>
      </w:r>
      <w:r w:rsidR="00AF0D15">
        <w:rPr>
          <w:rFonts w:ascii="Arial" w:hAnsi="Arial" w:cs="Arial"/>
          <w:sz w:val="22"/>
          <w:szCs w:val="22"/>
        </w:rPr>
        <w:t>od dvacáté druhé do dvacáté čtvrté hodiny,  a to v následujících případech:</w:t>
      </w:r>
    </w:p>
    <w:p w:rsidR="00191966" w:rsidRDefault="00E432DB" w:rsidP="00FD43E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145C8">
        <w:rPr>
          <w:rFonts w:ascii="Arial" w:hAnsi="Arial" w:cs="Arial"/>
          <w:sz w:val="22"/>
          <w:szCs w:val="22"/>
        </w:rPr>
        <w:t xml:space="preserve">) </w:t>
      </w:r>
      <w:r w:rsidR="00AF0D15">
        <w:rPr>
          <w:rFonts w:ascii="Arial" w:hAnsi="Arial" w:cs="Arial"/>
          <w:sz w:val="22"/>
          <w:szCs w:val="22"/>
        </w:rPr>
        <w:t>v noci dne 12. července z důvodu konání tradiční akce ,,Letní kino´´,</w:t>
      </w:r>
    </w:p>
    <w:p w:rsidR="00937DE6" w:rsidRDefault="00937DE6" w:rsidP="00FD43E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AF0D15">
        <w:rPr>
          <w:rFonts w:ascii="Arial" w:hAnsi="Arial" w:cs="Arial"/>
          <w:sz w:val="22"/>
          <w:szCs w:val="22"/>
        </w:rPr>
        <w:t>v noci dne 26. července z důvodu konání tradiční akce ,,Letní kino´´,</w:t>
      </w:r>
    </w:p>
    <w:p w:rsidR="00AF0D15" w:rsidRDefault="00AF0D15" w:rsidP="00FD43E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dne 2. srpna z důvodu konání tradiční akce ,,Letní kino´´,</w:t>
      </w:r>
    </w:p>
    <w:p w:rsidR="00AF0D15" w:rsidRDefault="00AF0D15" w:rsidP="00AF0D1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dne 9. srpna z důvodu konání tradiční akce ,,Letní kino´´,</w:t>
      </w:r>
    </w:p>
    <w:p w:rsidR="00AF0D15" w:rsidRPr="00FD43E5" w:rsidRDefault="00AF0D15" w:rsidP="00AF0D15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e) v noci dne 23. srpna z důvodu konání tradiční akce ,,Letní kino´´.</w:t>
      </w:r>
    </w:p>
    <w:p w:rsidR="00AF0D15" w:rsidRPr="00FD43E5" w:rsidRDefault="00AF0D15" w:rsidP="00AF0D15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AF0D15" w:rsidRPr="00FD43E5" w:rsidRDefault="00AF0D15" w:rsidP="00FD43E5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BB3614" w:rsidRDefault="00BB361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E43EF4" w:rsidRPr="00E43EF4" w:rsidRDefault="00E43EF4" w:rsidP="00E43EF4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u w:val="single"/>
        </w:rPr>
      </w:pPr>
    </w:p>
    <w:p w:rsidR="00BB3614" w:rsidRDefault="00AE56C9" w:rsidP="00AE56C9">
      <w:pPr>
        <w:rPr>
          <w:rFonts w:ascii="Arial" w:hAnsi="Arial" w:cs="Arial"/>
          <w:sz w:val="18"/>
          <w:szCs w:val="18"/>
        </w:rPr>
      </w:pPr>
      <w:r w:rsidRPr="00450147">
        <w:rPr>
          <w:rFonts w:ascii="Arial" w:hAnsi="Arial" w:cs="Arial"/>
          <w:sz w:val="18"/>
          <w:szCs w:val="18"/>
        </w:rPr>
        <w:t>1§ 5 odst. 7 zákona o některých přestupcích.</w:t>
      </w:r>
    </w:p>
    <w:p w:rsidR="00AE56C9" w:rsidRDefault="00AE56C9" w:rsidP="005545D7">
      <w:pPr>
        <w:jc w:val="center"/>
        <w:rPr>
          <w:rFonts w:ascii="Arial" w:hAnsi="Arial" w:cs="Arial"/>
          <w:sz w:val="18"/>
          <w:szCs w:val="18"/>
        </w:rPr>
      </w:pPr>
    </w:p>
    <w:p w:rsidR="00AE56C9" w:rsidRDefault="00AE56C9" w:rsidP="005545D7">
      <w:pPr>
        <w:jc w:val="center"/>
        <w:rPr>
          <w:rFonts w:ascii="Arial" w:hAnsi="Arial" w:cs="Arial"/>
          <w:sz w:val="18"/>
          <w:szCs w:val="18"/>
        </w:rPr>
      </w:pPr>
    </w:p>
    <w:p w:rsidR="00AE56C9" w:rsidRDefault="00AE56C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254AEC" w:rsidRDefault="00254AEC" w:rsidP="00254A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254AEC" w:rsidRDefault="00254AEC" w:rsidP="00254A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254AEC" w:rsidRDefault="00254AEC" w:rsidP="00254AE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54AEC" w:rsidRDefault="00254AEC" w:rsidP="00254A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833717">
        <w:rPr>
          <w:rFonts w:ascii="Arial" w:hAnsi="Arial" w:cs="Arial"/>
          <w:sz w:val="22"/>
          <w:szCs w:val="22"/>
        </w:rPr>
        <w:t xml:space="preserve">vyhláška </w:t>
      </w:r>
      <w:bookmarkEnd w:id="0"/>
      <w:r>
        <w:rPr>
          <w:rFonts w:ascii="Arial" w:hAnsi="Arial" w:cs="Arial"/>
          <w:sz w:val="22"/>
          <w:szCs w:val="22"/>
        </w:rPr>
        <w:t xml:space="preserve">ze dne </w:t>
      </w:r>
      <w:r w:rsidR="00AF0D15">
        <w:rPr>
          <w:rFonts w:ascii="Arial" w:hAnsi="Arial" w:cs="Arial"/>
          <w:sz w:val="22"/>
          <w:szCs w:val="22"/>
        </w:rPr>
        <w:t>5.3.2025</w:t>
      </w:r>
      <w:r w:rsidR="007B014F">
        <w:rPr>
          <w:rFonts w:ascii="Arial" w:hAnsi="Arial" w:cs="Arial"/>
          <w:sz w:val="22"/>
          <w:szCs w:val="22"/>
        </w:rPr>
        <w:t xml:space="preserve"> (ČPP </w:t>
      </w:r>
      <w:r w:rsidR="00AF0D15">
        <w:rPr>
          <w:rFonts w:ascii="Arial" w:hAnsi="Arial" w:cs="Arial"/>
          <w:sz w:val="22"/>
          <w:szCs w:val="22"/>
        </w:rPr>
        <w:t>1/2025</w:t>
      </w:r>
      <w:r w:rsidR="007B014F">
        <w:rPr>
          <w:rFonts w:ascii="Arial" w:hAnsi="Arial" w:cs="Arial"/>
          <w:sz w:val="22"/>
          <w:szCs w:val="22"/>
        </w:rPr>
        <w:t xml:space="preserve">) </w:t>
      </w:r>
      <w:r w:rsidR="00AE56C9">
        <w:rPr>
          <w:rFonts w:ascii="Arial" w:hAnsi="Arial" w:cs="Arial"/>
          <w:sz w:val="22"/>
          <w:szCs w:val="22"/>
        </w:rPr>
        <w:t>o nočním klidu pro rok 2025</w:t>
      </w:r>
      <w:r>
        <w:rPr>
          <w:rFonts w:ascii="Arial" w:hAnsi="Arial" w:cs="Arial"/>
          <w:sz w:val="22"/>
          <w:szCs w:val="22"/>
        </w:rPr>
        <w:t xml:space="preserve"> </w:t>
      </w:r>
      <w:r w:rsidR="00AF0D15">
        <w:rPr>
          <w:rFonts w:ascii="Arial" w:hAnsi="Arial" w:cs="Arial"/>
          <w:sz w:val="22"/>
          <w:szCs w:val="22"/>
        </w:rPr>
        <w:t>.</w:t>
      </w:r>
    </w:p>
    <w:p w:rsidR="00E43EF4" w:rsidRDefault="00E43EF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254AEC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7A32BE" w:rsidRDefault="007A32BE" w:rsidP="005545D7">
      <w:pPr>
        <w:spacing w:after="120"/>
        <w:rPr>
          <w:rFonts w:ascii="Arial" w:hAnsi="Arial" w:cs="Arial"/>
          <w:sz w:val="22"/>
          <w:szCs w:val="22"/>
        </w:rPr>
      </w:pPr>
    </w:p>
    <w:p w:rsidR="007A32BE" w:rsidRDefault="007A32BE" w:rsidP="005545D7">
      <w:pPr>
        <w:spacing w:after="120"/>
        <w:rPr>
          <w:rFonts w:ascii="Arial" w:hAnsi="Arial" w:cs="Arial"/>
          <w:sz w:val="22"/>
          <w:szCs w:val="22"/>
        </w:rPr>
      </w:pPr>
    </w:p>
    <w:p w:rsidR="007A32BE" w:rsidRDefault="007A32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AF0D15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 Ohrazenice                                         místostarosta obce Ohrazenice</w:t>
      </w:r>
      <w:r>
        <w:rPr>
          <w:rFonts w:ascii="Arial" w:hAnsi="Arial" w:cs="Arial"/>
          <w:sz w:val="22"/>
          <w:szCs w:val="22"/>
        </w:rPr>
        <w:br/>
        <w:t>Mgr. Tomáš Král,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937DE6"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Aleš Dlouhý, v.r.</w:t>
      </w: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7A32BE" w:rsidRDefault="007A32BE" w:rsidP="005545D7">
      <w:pPr>
        <w:spacing w:after="120"/>
        <w:rPr>
          <w:rFonts w:ascii="Arial" w:hAnsi="Arial" w:cs="Arial"/>
          <w:sz w:val="22"/>
          <w:szCs w:val="22"/>
        </w:rPr>
      </w:pPr>
    </w:p>
    <w:p w:rsidR="007A32BE" w:rsidRDefault="007A32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bookmarkStart w:id="1" w:name="_GoBack"/>
      <w:bookmarkEnd w:id="1"/>
    </w:p>
    <w:p w:rsidR="007A32BE" w:rsidRDefault="007A32BE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7A32BE" w:rsidRDefault="007A32BE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7A32BE" w:rsidRDefault="007A32BE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A32B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F1" w:rsidRDefault="009622F1">
      <w:r>
        <w:separator/>
      </w:r>
    </w:p>
  </w:endnote>
  <w:endnote w:type="continuationSeparator" w:id="0">
    <w:p w:rsidR="009622F1" w:rsidRDefault="0096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F1" w:rsidRDefault="009622F1">
      <w:r>
        <w:separator/>
      </w:r>
    </w:p>
  </w:footnote>
  <w:footnote w:type="continuationSeparator" w:id="0">
    <w:p w:rsidR="009622F1" w:rsidRDefault="009622F1">
      <w:r>
        <w:continuationSeparator/>
      </w:r>
    </w:p>
  </w:footnote>
  <w:footnote w:id="1">
    <w:p w:rsidR="005545D7" w:rsidRPr="00450147" w:rsidRDefault="00450147" w:rsidP="005545D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50147">
        <w:rPr>
          <w:rFonts w:ascii="Arial" w:hAnsi="Arial" w:cs="Arial"/>
          <w:sz w:val="18"/>
          <w:szCs w:val="18"/>
        </w:rPr>
        <w:t>1§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48FB"/>
    <w:rsid w:val="00015BC7"/>
    <w:rsid w:val="0002050F"/>
    <w:rsid w:val="00067429"/>
    <w:rsid w:val="00081084"/>
    <w:rsid w:val="00081132"/>
    <w:rsid w:val="000A0CE6"/>
    <w:rsid w:val="000C0C56"/>
    <w:rsid w:val="000D3097"/>
    <w:rsid w:val="000F0A44"/>
    <w:rsid w:val="00107BCE"/>
    <w:rsid w:val="001225D6"/>
    <w:rsid w:val="001364FD"/>
    <w:rsid w:val="00145DA6"/>
    <w:rsid w:val="00166688"/>
    <w:rsid w:val="00167FA5"/>
    <w:rsid w:val="00191966"/>
    <w:rsid w:val="001A79E1"/>
    <w:rsid w:val="001D0B27"/>
    <w:rsid w:val="001D0BED"/>
    <w:rsid w:val="001D4728"/>
    <w:rsid w:val="00212C35"/>
    <w:rsid w:val="00213118"/>
    <w:rsid w:val="00224B0D"/>
    <w:rsid w:val="0024722A"/>
    <w:rsid w:val="002525E7"/>
    <w:rsid w:val="00254AEC"/>
    <w:rsid w:val="002560FF"/>
    <w:rsid w:val="00261749"/>
    <w:rsid w:val="0026181E"/>
    <w:rsid w:val="00264869"/>
    <w:rsid w:val="002705A7"/>
    <w:rsid w:val="002A5DCB"/>
    <w:rsid w:val="002B2531"/>
    <w:rsid w:val="002B691D"/>
    <w:rsid w:val="002D539B"/>
    <w:rsid w:val="002E4EFD"/>
    <w:rsid w:val="002F31D7"/>
    <w:rsid w:val="003036DD"/>
    <w:rsid w:val="00314D04"/>
    <w:rsid w:val="003416AC"/>
    <w:rsid w:val="00347C80"/>
    <w:rsid w:val="003541F4"/>
    <w:rsid w:val="003759A2"/>
    <w:rsid w:val="00390B0D"/>
    <w:rsid w:val="00396228"/>
    <w:rsid w:val="00397DA7"/>
    <w:rsid w:val="003B12D9"/>
    <w:rsid w:val="003D13EC"/>
    <w:rsid w:val="003D5CF3"/>
    <w:rsid w:val="0040725E"/>
    <w:rsid w:val="0041547D"/>
    <w:rsid w:val="004154AF"/>
    <w:rsid w:val="0043395C"/>
    <w:rsid w:val="00434B6A"/>
    <w:rsid w:val="00446658"/>
    <w:rsid w:val="00447362"/>
    <w:rsid w:val="00450147"/>
    <w:rsid w:val="00462AC7"/>
    <w:rsid w:val="00470C68"/>
    <w:rsid w:val="004714C2"/>
    <w:rsid w:val="004773FF"/>
    <w:rsid w:val="00477C4B"/>
    <w:rsid w:val="00480521"/>
    <w:rsid w:val="00485025"/>
    <w:rsid w:val="00513323"/>
    <w:rsid w:val="005229CD"/>
    <w:rsid w:val="00533F5B"/>
    <w:rsid w:val="005350D4"/>
    <w:rsid w:val="00536068"/>
    <w:rsid w:val="005545D7"/>
    <w:rsid w:val="00557C94"/>
    <w:rsid w:val="00567B75"/>
    <w:rsid w:val="00575630"/>
    <w:rsid w:val="00581E7B"/>
    <w:rsid w:val="00595BAD"/>
    <w:rsid w:val="00596EBC"/>
    <w:rsid w:val="005B3B07"/>
    <w:rsid w:val="005F7027"/>
    <w:rsid w:val="006026C5"/>
    <w:rsid w:val="00611421"/>
    <w:rsid w:val="00617A91"/>
    <w:rsid w:val="00617BDE"/>
    <w:rsid w:val="0062450A"/>
    <w:rsid w:val="00641107"/>
    <w:rsid w:val="0064245C"/>
    <w:rsid w:val="00642611"/>
    <w:rsid w:val="00662877"/>
    <w:rsid w:val="006647CE"/>
    <w:rsid w:val="00696A6B"/>
    <w:rsid w:val="006A0CCB"/>
    <w:rsid w:val="006A5191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122B"/>
    <w:rsid w:val="007A32BE"/>
    <w:rsid w:val="007A537F"/>
    <w:rsid w:val="007B014F"/>
    <w:rsid w:val="007B5155"/>
    <w:rsid w:val="007B6205"/>
    <w:rsid w:val="007B63AA"/>
    <w:rsid w:val="007D7BB7"/>
    <w:rsid w:val="007E1DB2"/>
    <w:rsid w:val="007E2BE4"/>
    <w:rsid w:val="007E3C2E"/>
    <w:rsid w:val="007F5346"/>
    <w:rsid w:val="008145C8"/>
    <w:rsid w:val="0084248C"/>
    <w:rsid w:val="00843D84"/>
    <w:rsid w:val="00843DC9"/>
    <w:rsid w:val="0085209F"/>
    <w:rsid w:val="00857150"/>
    <w:rsid w:val="008573F5"/>
    <w:rsid w:val="0085754E"/>
    <w:rsid w:val="008761D8"/>
    <w:rsid w:val="00876251"/>
    <w:rsid w:val="00887BCF"/>
    <w:rsid w:val="008928E7"/>
    <w:rsid w:val="00893F09"/>
    <w:rsid w:val="008953BA"/>
    <w:rsid w:val="008C4C41"/>
    <w:rsid w:val="008C5C18"/>
    <w:rsid w:val="008C7339"/>
    <w:rsid w:val="009204A9"/>
    <w:rsid w:val="00922828"/>
    <w:rsid w:val="009247EB"/>
    <w:rsid w:val="00927A2A"/>
    <w:rsid w:val="00933757"/>
    <w:rsid w:val="00937DE6"/>
    <w:rsid w:val="0094393B"/>
    <w:rsid w:val="00946852"/>
    <w:rsid w:val="0095368E"/>
    <w:rsid w:val="009572BF"/>
    <w:rsid w:val="009622F1"/>
    <w:rsid w:val="009662E7"/>
    <w:rsid w:val="0097701D"/>
    <w:rsid w:val="00987A7F"/>
    <w:rsid w:val="009929BE"/>
    <w:rsid w:val="009A3B45"/>
    <w:rsid w:val="009B33F1"/>
    <w:rsid w:val="009C37BD"/>
    <w:rsid w:val="009C4DEE"/>
    <w:rsid w:val="009E05B5"/>
    <w:rsid w:val="009E2C11"/>
    <w:rsid w:val="009F2B98"/>
    <w:rsid w:val="00A03AE8"/>
    <w:rsid w:val="00A11149"/>
    <w:rsid w:val="00A145B4"/>
    <w:rsid w:val="00A30821"/>
    <w:rsid w:val="00A460F7"/>
    <w:rsid w:val="00A56B7C"/>
    <w:rsid w:val="00A6202F"/>
    <w:rsid w:val="00A62621"/>
    <w:rsid w:val="00A63F9A"/>
    <w:rsid w:val="00A9688A"/>
    <w:rsid w:val="00A97662"/>
    <w:rsid w:val="00AC0896"/>
    <w:rsid w:val="00AC1E54"/>
    <w:rsid w:val="00AC447D"/>
    <w:rsid w:val="00AE56C9"/>
    <w:rsid w:val="00AF0D15"/>
    <w:rsid w:val="00AF71F5"/>
    <w:rsid w:val="00B04E79"/>
    <w:rsid w:val="00B13378"/>
    <w:rsid w:val="00B26438"/>
    <w:rsid w:val="00B41F6C"/>
    <w:rsid w:val="00BA5E07"/>
    <w:rsid w:val="00BB3614"/>
    <w:rsid w:val="00BB6020"/>
    <w:rsid w:val="00C41CD0"/>
    <w:rsid w:val="00C5153A"/>
    <w:rsid w:val="00C57C27"/>
    <w:rsid w:val="00C82D9F"/>
    <w:rsid w:val="00CA2AEB"/>
    <w:rsid w:val="00CB088B"/>
    <w:rsid w:val="00CB56D6"/>
    <w:rsid w:val="00CF4318"/>
    <w:rsid w:val="00D00485"/>
    <w:rsid w:val="00D06446"/>
    <w:rsid w:val="00D32BCB"/>
    <w:rsid w:val="00D41525"/>
    <w:rsid w:val="00D42007"/>
    <w:rsid w:val="00D61FE1"/>
    <w:rsid w:val="00D7654C"/>
    <w:rsid w:val="00DA73D5"/>
    <w:rsid w:val="00DE4D85"/>
    <w:rsid w:val="00DF2532"/>
    <w:rsid w:val="00DF2A84"/>
    <w:rsid w:val="00E03601"/>
    <w:rsid w:val="00E27608"/>
    <w:rsid w:val="00E31920"/>
    <w:rsid w:val="00E432DB"/>
    <w:rsid w:val="00E43EF4"/>
    <w:rsid w:val="00EA650D"/>
    <w:rsid w:val="00EA6865"/>
    <w:rsid w:val="00EC4D93"/>
    <w:rsid w:val="00EE2A3B"/>
    <w:rsid w:val="00EE6B51"/>
    <w:rsid w:val="00F17B8B"/>
    <w:rsid w:val="00F21B18"/>
    <w:rsid w:val="00F66F3F"/>
    <w:rsid w:val="00F81EC5"/>
    <w:rsid w:val="00F961E5"/>
    <w:rsid w:val="00FA53EE"/>
    <w:rsid w:val="00FA6CB4"/>
    <w:rsid w:val="00FD43E5"/>
    <w:rsid w:val="00FE20B1"/>
    <w:rsid w:val="00FE5A90"/>
    <w:rsid w:val="00FF3672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AFC34-DF42-459F-9074-5EF6E748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47ED-BAD6-4D77-9981-D579BC42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Administrativa</cp:lastModifiedBy>
  <cp:revision>14</cp:revision>
  <cp:lastPrinted>2025-03-11T08:33:00Z</cp:lastPrinted>
  <dcterms:created xsi:type="dcterms:W3CDTF">2023-12-29T09:38:00Z</dcterms:created>
  <dcterms:modified xsi:type="dcterms:W3CDTF">2025-05-19T07:30:00Z</dcterms:modified>
</cp:coreProperties>
</file>