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03E1" w:rsidRDefault="005203E1" w:rsidP="009540B6">
      <w:pPr>
        <w:spacing w:after="0"/>
        <w:rPr>
          <w:rFonts w:ascii="Arial" w:hAnsi="Arial" w:cs="Arial"/>
        </w:rPr>
      </w:pPr>
    </w:p>
    <w:p w:rsidR="00270547" w:rsidRDefault="00270547" w:rsidP="00270547">
      <w:pPr>
        <w:spacing w:after="0"/>
        <w:jc w:val="center"/>
        <w:rPr>
          <w:rFonts w:ascii="Arial" w:hAnsi="Arial" w:cs="Arial"/>
          <w:b/>
          <w:bCs/>
        </w:rPr>
      </w:pPr>
    </w:p>
    <w:p w:rsidR="00E9359C" w:rsidRDefault="00E9359C" w:rsidP="00270547">
      <w:pPr>
        <w:spacing w:after="0"/>
        <w:jc w:val="center"/>
        <w:rPr>
          <w:rFonts w:ascii="Arial" w:hAnsi="Arial" w:cs="Arial"/>
          <w:b/>
          <w:bCs/>
        </w:rPr>
      </w:pPr>
    </w:p>
    <w:p w:rsidR="00E9359C" w:rsidRDefault="008A5DAD" w:rsidP="00270547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 w:rsidRPr="008A5DAD">
        <w:rPr>
          <w:rFonts w:ascii="Arial" w:hAnsi="Arial" w:cs="Arial"/>
          <w:b/>
          <w:bCs/>
          <w:sz w:val="32"/>
          <w:szCs w:val="32"/>
        </w:rPr>
        <w:t>Zastupitelstvo města</w:t>
      </w:r>
    </w:p>
    <w:p w:rsidR="008A5DAD" w:rsidRPr="008A5DAD" w:rsidRDefault="008A5DAD" w:rsidP="00270547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</w:p>
    <w:p w:rsidR="00270547" w:rsidRDefault="00E9359C" w:rsidP="00270547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8A5DAD">
        <w:rPr>
          <w:rFonts w:ascii="Arial" w:hAnsi="Arial" w:cs="Arial"/>
          <w:b/>
          <w:bCs/>
          <w:sz w:val="28"/>
          <w:szCs w:val="28"/>
        </w:rPr>
        <w:t>O</w:t>
      </w:r>
      <w:r w:rsidR="00270547" w:rsidRPr="008A5DAD">
        <w:rPr>
          <w:rFonts w:ascii="Arial" w:hAnsi="Arial" w:cs="Arial"/>
          <w:b/>
          <w:bCs/>
          <w:sz w:val="28"/>
          <w:szCs w:val="28"/>
        </w:rPr>
        <w:t xml:space="preserve">becně závazná vyhláška </w:t>
      </w:r>
    </w:p>
    <w:p w:rsidR="008A5DAD" w:rsidRPr="008A5DAD" w:rsidRDefault="008A5DAD" w:rsidP="00270547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o místním poplatku ze </w:t>
      </w:r>
      <w:r w:rsidR="005C7E7F">
        <w:rPr>
          <w:rFonts w:ascii="Arial" w:hAnsi="Arial" w:cs="Arial"/>
          <w:b/>
          <w:bCs/>
          <w:sz w:val="28"/>
          <w:szCs w:val="28"/>
        </w:rPr>
        <w:t>psů</w:t>
      </w:r>
    </w:p>
    <w:p w:rsidR="00360044" w:rsidRPr="008A5DAD" w:rsidRDefault="00360044" w:rsidP="008A5DAD">
      <w:pPr>
        <w:spacing w:after="0"/>
        <w:rPr>
          <w:rFonts w:ascii="Arial" w:hAnsi="Arial" w:cs="Arial"/>
          <w:b/>
          <w:bCs/>
          <w:sz w:val="28"/>
          <w:szCs w:val="28"/>
        </w:rPr>
      </w:pPr>
    </w:p>
    <w:p w:rsidR="00270547" w:rsidRPr="00E9359C" w:rsidRDefault="00270547" w:rsidP="00270547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</w:p>
    <w:p w:rsidR="00360044" w:rsidRDefault="00270547" w:rsidP="003D02DD">
      <w:pPr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CD71DD">
        <w:rPr>
          <w:rFonts w:ascii="Arial" w:hAnsi="Arial" w:cs="Arial"/>
          <w:sz w:val="22"/>
          <w:szCs w:val="22"/>
        </w:rPr>
        <w:t>Zastupitelstvo města Nové Město nad Metují se na svém zasedání</w:t>
      </w:r>
      <w:r w:rsidR="00360044">
        <w:rPr>
          <w:rFonts w:ascii="Arial" w:hAnsi="Arial" w:cs="Arial"/>
          <w:sz w:val="22"/>
          <w:szCs w:val="22"/>
        </w:rPr>
        <w:t xml:space="preserve"> d</w:t>
      </w:r>
      <w:r w:rsidRPr="00CD71DD">
        <w:rPr>
          <w:rFonts w:ascii="Arial" w:hAnsi="Arial" w:cs="Arial"/>
          <w:sz w:val="22"/>
          <w:szCs w:val="22"/>
        </w:rPr>
        <w:t>ne</w:t>
      </w:r>
      <w:r w:rsidR="00F0092D">
        <w:rPr>
          <w:rFonts w:ascii="Arial" w:hAnsi="Arial" w:cs="Arial"/>
          <w:sz w:val="22"/>
          <w:szCs w:val="22"/>
        </w:rPr>
        <w:t xml:space="preserve"> </w:t>
      </w:r>
      <w:r w:rsidR="00360044">
        <w:rPr>
          <w:rFonts w:ascii="Arial" w:hAnsi="Arial" w:cs="Arial"/>
          <w:sz w:val="22"/>
          <w:szCs w:val="22"/>
        </w:rPr>
        <w:t xml:space="preserve">9. listopadu 2023 </w:t>
      </w:r>
      <w:r w:rsidR="0051003E" w:rsidRPr="00CD71DD">
        <w:rPr>
          <w:rFonts w:ascii="Arial" w:hAnsi="Arial" w:cs="Arial"/>
          <w:sz w:val="22"/>
          <w:szCs w:val="22"/>
        </w:rPr>
        <w:t>u</w:t>
      </w:r>
      <w:r w:rsidRPr="00CD71DD">
        <w:rPr>
          <w:rFonts w:ascii="Arial" w:hAnsi="Arial" w:cs="Arial"/>
          <w:sz w:val="22"/>
          <w:szCs w:val="22"/>
        </w:rPr>
        <w:t>snesením č</w:t>
      </w:r>
      <w:r w:rsidR="00F0092D">
        <w:rPr>
          <w:rFonts w:ascii="Arial" w:hAnsi="Arial" w:cs="Arial"/>
          <w:sz w:val="22"/>
          <w:szCs w:val="22"/>
        </w:rPr>
        <w:t xml:space="preserve">. ZM </w:t>
      </w:r>
      <w:r w:rsidR="00360044">
        <w:rPr>
          <w:rFonts w:ascii="Arial" w:hAnsi="Arial" w:cs="Arial"/>
          <w:sz w:val="22"/>
          <w:szCs w:val="22"/>
        </w:rPr>
        <w:t>8</w:t>
      </w:r>
      <w:r w:rsidR="00F0092D">
        <w:rPr>
          <w:rFonts w:ascii="Arial" w:hAnsi="Arial" w:cs="Arial"/>
          <w:sz w:val="22"/>
          <w:szCs w:val="22"/>
        </w:rPr>
        <w:t>-</w:t>
      </w:r>
      <w:r w:rsidR="00741210">
        <w:rPr>
          <w:rFonts w:ascii="Arial" w:hAnsi="Arial" w:cs="Arial"/>
          <w:sz w:val="22"/>
          <w:szCs w:val="22"/>
        </w:rPr>
        <w:t>1086/</w:t>
      </w:r>
      <w:r w:rsidR="00360044">
        <w:rPr>
          <w:rFonts w:ascii="Arial" w:hAnsi="Arial" w:cs="Arial"/>
          <w:sz w:val="22"/>
          <w:szCs w:val="22"/>
        </w:rPr>
        <w:t>23</w:t>
      </w:r>
      <w:r w:rsidR="00F0092D">
        <w:rPr>
          <w:rFonts w:ascii="Arial" w:hAnsi="Arial" w:cs="Arial"/>
          <w:sz w:val="22"/>
          <w:szCs w:val="22"/>
        </w:rPr>
        <w:t xml:space="preserve"> </w:t>
      </w:r>
      <w:r w:rsidRPr="00CD71DD">
        <w:rPr>
          <w:rFonts w:ascii="Arial" w:hAnsi="Arial" w:cs="Arial"/>
          <w:sz w:val="22"/>
          <w:szCs w:val="22"/>
        </w:rPr>
        <w:t>usneslo vydat na základě § 14 zákona č. 565/1990 Sb., o místních poplatcích, ve</w:t>
      </w:r>
      <w:r w:rsidR="00F82357">
        <w:rPr>
          <w:rFonts w:ascii="Arial" w:hAnsi="Arial" w:cs="Arial"/>
          <w:sz w:val="22"/>
          <w:szCs w:val="22"/>
        </w:rPr>
        <w:t> </w:t>
      </w:r>
      <w:r w:rsidRPr="00CD71DD">
        <w:rPr>
          <w:rFonts w:ascii="Arial" w:hAnsi="Arial" w:cs="Arial"/>
          <w:sz w:val="22"/>
          <w:szCs w:val="22"/>
        </w:rPr>
        <w:t>znění pozdějších předpisů (dále jen „zákon o místních poplatcích“) a v souladu s § 10</w:t>
      </w:r>
      <w:r w:rsidR="00AE4587" w:rsidRPr="00CD71DD">
        <w:rPr>
          <w:rFonts w:ascii="Arial" w:hAnsi="Arial" w:cs="Arial"/>
          <w:sz w:val="22"/>
          <w:szCs w:val="22"/>
        </w:rPr>
        <w:t xml:space="preserve"> písm. d) a</w:t>
      </w:r>
      <w:r w:rsidR="00F82357">
        <w:rPr>
          <w:rFonts w:ascii="Arial" w:hAnsi="Arial" w:cs="Arial"/>
          <w:sz w:val="22"/>
          <w:szCs w:val="22"/>
        </w:rPr>
        <w:t> </w:t>
      </w:r>
      <w:r w:rsidR="00AE4587" w:rsidRPr="00CD71DD">
        <w:rPr>
          <w:rFonts w:ascii="Arial" w:hAnsi="Arial" w:cs="Arial"/>
          <w:sz w:val="22"/>
          <w:szCs w:val="22"/>
        </w:rPr>
        <w:t>§</w:t>
      </w:r>
      <w:r w:rsidR="00CD71DD">
        <w:rPr>
          <w:rFonts w:ascii="Arial" w:hAnsi="Arial" w:cs="Arial"/>
          <w:sz w:val="22"/>
          <w:szCs w:val="22"/>
        </w:rPr>
        <w:t> </w:t>
      </w:r>
      <w:r w:rsidR="00AE4587" w:rsidRPr="00CD71DD">
        <w:rPr>
          <w:rFonts w:ascii="Arial" w:hAnsi="Arial" w:cs="Arial"/>
          <w:sz w:val="22"/>
          <w:szCs w:val="22"/>
        </w:rPr>
        <w:t>84 odst. 2 písm. h) zákona č. 128/2000 Sb., o obcích (obecní zřízení), ve znění pozdějších předpisů, tuto obecně závaznou vyhlášku</w:t>
      </w:r>
      <w:r w:rsidR="00360044">
        <w:rPr>
          <w:rFonts w:ascii="Arial" w:hAnsi="Arial" w:cs="Arial"/>
          <w:sz w:val="22"/>
          <w:szCs w:val="22"/>
        </w:rPr>
        <w:t xml:space="preserve"> (dále jen „vyhláška“):</w:t>
      </w:r>
    </w:p>
    <w:p w:rsidR="00E9359C" w:rsidRPr="00CD71DD" w:rsidRDefault="00E9359C" w:rsidP="003D02DD">
      <w:pPr>
        <w:spacing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360044" w:rsidRPr="0001228D" w:rsidRDefault="00360044" w:rsidP="00360044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:rsidR="00360044" w:rsidRPr="0001228D" w:rsidRDefault="00360044" w:rsidP="00360044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:rsidR="00360044" w:rsidRPr="0001228D" w:rsidRDefault="00360044" w:rsidP="00EE2984">
      <w:pPr>
        <w:numPr>
          <w:ilvl w:val="0"/>
          <w:numId w:val="15"/>
        </w:numPr>
        <w:spacing w:before="120" w:after="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Město Nové Město nad Metují </w:t>
      </w:r>
      <w:r w:rsidRPr="0001228D">
        <w:rPr>
          <w:rFonts w:ascii="Arial" w:hAnsi="Arial" w:cs="Arial"/>
          <w:sz w:val="22"/>
          <w:szCs w:val="22"/>
        </w:rPr>
        <w:t>touto vyhláškou zavádí místní poplatek ze psů (dále jen „poplatek“).</w:t>
      </w:r>
    </w:p>
    <w:p w:rsidR="00360044" w:rsidRPr="007F423A" w:rsidRDefault="00360044" w:rsidP="00EE2984">
      <w:pPr>
        <w:numPr>
          <w:ilvl w:val="0"/>
          <w:numId w:val="15"/>
        </w:numPr>
        <w:spacing w:before="120" w:after="0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:rsidR="00360044" w:rsidRPr="0001228D" w:rsidRDefault="00360044" w:rsidP="00EE2984">
      <w:pPr>
        <w:numPr>
          <w:ilvl w:val="0"/>
          <w:numId w:val="15"/>
        </w:numPr>
        <w:spacing w:before="120" w:after="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Správcem poplatku je </w:t>
      </w:r>
      <w:r w:rsidR="00592777">
        <w:rPr>
          <w:rFonts w:ascii="Arial" w:hAnsi="Arial" w:cs="Arial"/>
          <w:sz w:val="22"/>
          <w:szCs w:val="22"/>
        </w:rPr>
        <w:t>Městský úřad Nové Město nad Metují.</w:t>
      </w:r>
      <w:r w:rsidRPr="0001228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:rsidR="00360044" w:rsidRPr="007C6483" w:rsidRDefault="00360044" w:rsidP="00360044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:rsidR="00360044" w:rsidRPr="007C6483" w:rsidRDefault="00360044" w:rsidP="00360044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Pr="007C6483">
        <w:rPr>
          <w:rFonts w:ascii="Arial" w:hAnsi="Arial" w:cs="Arial"/>
        </w:rPr>
        <w:t xml:space="preserve"> předmět poplatku</w:t>
      </w:r>
    </w:p>
    <w:p w:rsidR="00360044" w:rsidRPr="008A5DAD" w:rsidRDefault="00360044" w:rsidP="008A5DAD">
      <w:pPr>
        <w:numPr>
          <w:ilvl w:val="0"/>
          <w:numId w:val="25"/>
        </w:numPr>
        <w:spacing w:before="120" w:after="0" w:line="288" w:lineRule="auto"/>
        <w:jc w:val="both"/>
        <w:rPr>
          <w:rFonts w:ascii="Times New Roman" w:hAnsi="Times New Roman"/>
          <w:lang w:eastAsia="cs-CZ"/>
        </w:rPr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>
        <w:rPr>
          <w:rFonts w:ascii="Arial" w:hAnsi="Arial" w:cs="Arial"/>
          <w:sz w:val="22"/>
          <w:szCs w:val="22"/>
        </w:rPr>
        <w:t xml:space="preserve">pro účely tohoto poplatku </w:t>
      </w:r>
      <w:r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>
        <w:rPr>
          <w:rFonts w:ascii="Arial" w:hAnsi="Arial" w:cs="Arial"/>
          <w:sz w:val="22"/>
          <w:szCs w:val="22"/>
        </w:rPr>
        <w:t>České republiky (dále jen „poplatník“);</w:t>
      </w:r>
      <w:r w:rsidRPr="005C0AE5">
        <w:t xml:space="preserve"> </w:t>
      </w:r>
      <w:r w:rsidRPr="005C0AE5">
        <w:rPr>
          <w:rFonts w:ascii="Arial" w:hAnsi="Arial" w:cs="Arial"/>
          <w:sz w:val="22"/>
          <w:szCs w:val="22"/>
        </w:rPr>
        <w:t xml:space="preserve">poplatek ze psů platí </w:t>
      </w:r>
      <w:r>
        <w:rPr>
          <w:rFonts w:ascii="Arial" w:hAnsi="Arial" w:cs="Arial"/>
          <w:sz w:val="22"/>
          <w:szCs w:val="22"/>
        </w:rPr>
        <w:t>poplatník</w:t>
      </w:r>
      <w:r w:rsidR="008A5DAD">
        <w:rPr>
          <w:rFonts w:ascii="Arial" w:hAnsi="Arial" w:cs="Arial"/>
          <w:sz w:val="22"/>
          <w:szCs w:val="22"/>
        </w:rPr>
        <w:t xml:space="preserve"> obci příslušné podle svého místa přihlášení nebo sídla.</w:t>
      </w:r>
      <w:r w:rsidR="008A5DAD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:rsidR="00360044" w:rsidRPr="007C6483" w:rsidRDefault="00360044" w:rsidP="00EE2984">
      <w:pPr>
        <w:numPr>
          <w:ilvl w:val="0"/>
          <w:numId w:val="18"/>
        </w:numPr>
        <w:spacing w:before="120" w:after="0"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4"/>
      </w:r>
    </w:p>
    <w:p w:rsidR="00360044" w:rsidRPr="004035A7" w:rsidRDefault="00360044" w:rsidP="00360044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:rsidR="00360044" w:rsidRPr="0080616A" w:rsidRDefault="00360044" w:rsidP="00360044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:rsidR="00360044" w:rsidRPr="00154F39" w:rsidRDefault="00360044" w:rsidP="00EE2984">
      <w:pPr>
        <w:numPr>
          <w:ilvl w:val="0"/>
          <w:numId w:val="16"/>
        </w:numPr>
        <w:spacing w:before="120" w:after="0" w:line="288" w:lineRule="auto"/>
        <w:jc w:val="both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Poplatník je povinen podat správci poplatku ohlášení nejpozději do</w:t>
      </w:r>
      <w:r w:rsidR="00592777">
        <w:rPr>
          <w:rFonts w:ascii="Arial" w:hAnsi="Arial" w:cs="Arial"/>
          <w:sz w:val="22"/>
          <w:szCs w:val="22"/>
        </w:rPr>
        <w:t xml:space="preserve"> 15 </w:t>
      </w:r>
      <w:r w:rsidRPr="00833C29">
        <w:rPr>
          <w:rFonts w:ascii="Arial" w:hAnsi="Arial" w:cs="Arial"/>
          <w:sz w:val="22"/>
          <w:szCs w:val="22"/>
        </w:rPr>
        <w:t>dnů ode dne</w:t>
      </w:r>
      <w:r>
        <w:rPr>
          <w:rFonts w:ascii="Arial" w:hAnsi="Arial" w:cs="Arial"/>
          <w:sz w:val="22"/>
          <w:szCs w:val="22"/>
        </w:rPr>
        <w:t>,</w:t>
      </w:r>
      <w:r w:rsidRPr="00833C29">
        <w:rPr>
          <w:rFonts w:ascii="Arial" w:hAnsi="Arial" w:cs="Arial"/>
          <w:sz w:val="22"/>
          <w:szCs w:val="22"/>
        </w:rPr>
        <w:t xml:space="preserve"> </w:t>
      </w:r>
      <w:r w:rsidRPr="002824A7">
        <w:rPr>
          <w:rFonts w:ascii="Arial" w:hAnsi="Arial" w:cs="Arial"/>
          <w:sz w:val="22"/>
          <w:szCs w:val="22"/>
        </w:rPr>
        <w:t xml:space="preserve">kdy se pes stal starším </w:t>
      </w:r>
      <w:r>
        <w:rPr>
          <w:rFonts w:ascii="Arial" w:hAnsi="Arial" w:cs="Arial"/>
          <w:sz w:val="22"/>
          <w:szCs w:val="22"/>
        </w:rPr>
        <w:t>3</w:t>
      </w:r>
      <w:r w:rsidRPr="002824A7">
        <w:rPr>
          <w:rFonts w:ascii="Arial" w:hAnsi="Arial" w:cs="Arial"/>
          <w:sz w:val="22"/>
          <w:szCs w:val="22"/>
        </w:rPr>
        <w:t xml:space="preserve"> měsíců, nebo</w:t>
      </w:r>
      <w:r>
        <w:rPr>
          <w:rFonts w:ascii="Arial" w:hAnsi="Arial" w:cs="Arial"/>
          <w:sz w:val="22"/>
          <w:szCs w:val="22"/>
        </w:rPr>
        <w:t xml:space="preserve"> ode dne, </w:t>
      </w:r>
      <w:r w:rsidRPr="00CA29A3">
        <w:rPr>
          <w:rFonts w:ascii="Arial" w:hAnsi="Arial" w:cs="Arial"/>
          <w:sz w:val="22"/>
          <w:szCs w:val="22"/>
        </w:rPr>
        <w:t>kdy nabyl psa</w:t>
      </w:r>
      <w:r>
        <w:rPr>
          <w:rFonts w:ascii="Arial" w:hAnsi="Arial" w:cs="Arial"/>
          <w:sz w:val="22"/>
          <w:szCs w:val="22"/>
        </w:rPr>
        <w:t xml:space="preserve"> staršího 3 měsíců; </w:t>
      </w:r>
      <w:r w:rsidRPr="00F528B9">
        <w:rPr>
          <w:rFonts w:ascii="Arial" w:hAnsi="Arial" w:cs="Arial"/>
          <w:sz w:val="22"/>
          <w:szCs w:val="22"/>
        </w:rPr>
        <w:t>údaje uváděné v ohlášení upravuje zákon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:rsidR="00360044" w:rsidRPr="0001228D" w:rsidRDefault="00360044" w:rsidP="00EE2984">
      <w:pPr>
        <w:numPr>
          <w:ilvl w:val="0"/>
          <w:numId w:val="16"/>
        </w:numPr>
        <w:spacing w:before="120" w:after="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lastRenderedPageBreak/>
        <w:t xml:space="preserve">Dojde-li ke změně údajů uvedených v ohlášení, je poplatník povinen tuto změnu oznámit do 15 </w:t>
      </w:r>
      <w:r>
        <w:rPr>
          <w:rFonts w:ascii="Arial" w:hAnsi="Arial" w:cs="Arial"/>
          <w:sz w:val="22"/>
          <w:szCs w:val="22"/>
        </w:rPr>
        <w:t xml:space="preserve">dnů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:rsidR="00360044" w:rsidRPr="004035A7" w:rsidRDefault="00360044" w:rsidP="00592777">
      <w:pPr>
        <w:pStyle w:val="slalnk"/>
        <w:spacing w:before="120" w:after="0" w:line="288" w:lineRule="auto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4</w:t>
      </w:r>
    </w:p>
    <w:p w:rsidR="00360044" w:rsidRDefault="00360044" w:rsidP="00592777">
      <w:pPr>
        <w:pStyle w:val="Nzvylnk"/>
        <w:spacing w:before="120" w:after="0" w:line="288" w:lineRule="auto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:rsidR="00592777" w:rsidRDefault="00592777" w:rsidP="00592777">
      <w:pPr>
        <w:spacing w:before="120" w:after="0" w:line="288" w:lineRule="auto"/>
        <w:jc w:val="center"/>
        <w:rPr>
          <w:rFonts w:ascii="Arial" w:hAnsi="Arial" w:cs="Arial"/>
          <w:b/>
          <w:bCs/>
        </w:rPr>
      </w:pPr>
    </w:p>
    <w:p w:rsidR="002D76B9" w:rsidRPr="00EB1F29" w:rsidRDefault="002D76B9" w:rsidP="002D76B9">
      <w:pPr>
        <w:numPr>
          <w:ilvl w:val="0"/>
          <w:numId w:val="23"/>
        </w:numPr>
        <w:spacing w:before="120" w:after="0" w:line="288" w:lineRule="auto"/>
        <w:jc w:val="both"/>
        <w:rPr>
          <w:rFonts w:ascii="Arial" w:hAnsi="Arial" w:cs="Arial"/>
          <w:sz w:val="22"/>
          <w:szCs w:val="22"/>
        </w:rPr>
      </w:pPr>
      <w:r w:rsidRPr="00EB1F29">
        <w:rPr>
          <w:rFonts w:ascii="Arial" w:hAnsi="Arial" w:cs="Arial"/>
          <w:sz w:val="22"/>
          <w:szCs w:val="22"/>
        </w:rPr>
        <w:t>Sazba poplatku za kalendářní rok činí:</w:t>
      </w:r>
    </w:p>
    <w:p w:rsidR="00592777" w:rsidRPr="00EB1F29" w:rsidRDefault="00592777" w:rsidP="002D76B9">
      <w:pPr>
        <w:spacing w:before="120" w:after="0" w:line="288" w:lineRule="auto"/>
        <w:rPr>
          <w:rFonts w:ascii="Arial" w:hAnsi="Arial" w:cs="Arial"/>
          <w:sz w:val="22"/>
          <w:szCs w:val="22"/>
        </w:rPr>
      </w:pPr>
    </w:p>
    <w:p w:rsidR="00592777" w:rsidRPr="00EB1F29" w:rsidRDefault="00592777" w:rsidP="00EE2984">
      <w:pPr>
        <w:pStyle w:val="Odstavecseseznamem"/>
        <w:numPr>
          <w:ilvl w:val="0"/>
          <w:numId w:val="8"/>
        </w:numPr>
        <w:spacing w:before="120" w:after="0" w:line="288" w:lineRule="auto"/>
        <w:ind w:left="0"/>
        <w:rPr>
          <w:rFonts w:ascii="Arial" w:hAnsi="Arial" w:cs="Arial"/>
          <w:sz w:val="22"/>
          <w:szCs w:val="22"/>
        </w:rPr>
      </w:pPr>
      <w:r w:rsidRPr="00EB1F29">
        <w:rPr>
          <w:rFonts w:ascii="Arial" w:hAnsi="Arial" w:cs="Arial"/>
          <w:sz w:val="22"/>
          <w:szCs w:val="22"/>
        </w:rPr>
        <w:t xml:space="preserve">základní sazba ve </w:t>
      </w:r>
      <w:proofErr w:type="gramStart"/>
      <w:r w:rsidRPr="00EB1F29">
        <w:rPr>
          <w:rFonts w:ascii="Arial" w:hAnsi="Arial" w:cs="Arial"/>
          <w:sz w:val="22"/>
          <w:szCs w:val="22"/>
        </w:rPr>
        <w:t>městě</w:t>
      </w:r>
      <w:r w:rsidR="000F23B9" w:rsidRPr="00EB1F29">
        <w:rPr>
          <w:rFonts w:ascii="Arial" w:hAnsi="Arial" w:cs="Arial"/>
          <w:sz w:val="22"/>
          <w:szCs w:val="22"/>
        </w:rPr>
        <w:t xml:space="preserve"> </w:t>
      </w:r>
      <w:r w:rsidRPr="00EB1F29">
        <w:rPr>
          <w:rFonts w:ascii="Arial" w:hAnsi="Arial" w:cs="Arial"/>
          <w:sz w:val="22"/>
          <w:szCs w:val="22"/>
        </w:rPr>
        <w:t xml:space="preserve"> </w:t>
      </w:r>
      <w:r w:rsidR="0040648A" w:rsidRPr="00EB1F29">
        <w:rPr>
          <w:rFonts w:ascii="Arial" w:hAnsi="Arial" w:cs="Arial"/>
          <w:sz w:val="22"/>
          <w:szCs w:val="22"/>
        </w:rPr>
        <w:t>za</w:t>
      </w:r>
      <w:proofErr w:type="gramEnd"/>
      <w:r w:rsidR="0040648A" w:rsidRPr="00EB1F29">
        <w:rPr>
          <w:rFonts w:ascii="Arial" w:hAnsi="Arial" w:cs="Arial"/>
          <w:sz w:val="22"/>
          <w:szCs w:val="22"/>
        </w:rPr>
        <w:t xml:space="preserve"> prvního psa</w:t>
      </w:r>
      <w:r w:rsidRPr="00EB1F29">
        <w:rPr>
          <w:rFonts w:ascii="Arial" w:hAnsi="Arial" w:cs="Arial"/>
          <w:sz w:val="22"/>
          <w:szCs w:val="22"/>
        </w:rPr>
        <w:t xml:space="preserve">                                                                              800 Kč</w:t>
      </w:r>
    </w:p>
    <w:p w:rsidR="00592777" w:rsidRPr="00EB1F29" w:rsidRDefault="00592777" w:rsidP="00592777">
      <w:pPr>
        <w:spacing w:before="120" w:after="0" w:line="288" w:lineRule="auto"/>
        <w:rPr>
          <w:rFonts w:ascii="Arial" w:hAnsi="Arial" w:cs="Arial"/>
          <w:sz w:val="22"/>
          <w:szCs w:val="22"/>
        </w:rPr>
      </w:pPr>
      <w:r w:rsidRPr="00EB1F29">
        <w:rPr>
          <w:rFonts w:ascii="Arial" w:hAnsi="Arial" w:cs="Arial"/>
          <w:sz w:val="22"/>
          <w:szCs w:val="22"/>
        </w:rPr>
        <w:t xml:space="preserve">           za 2. a dalšího psa téhož držitele</w:t>
      </w:r>
      <w:r w:rsidRPr="00EB1F29">
        <w:rPr>
          <w:rFonts w:ascii="Arial" w:hAnsi="Arial" w:cs="Arial"/>
          <w:sz w:val="22"/>
          <w:szCs w:val="22"/>
        </w:rPr>
        <w:tab/>
        <w:t xml:space="preserve">                                        </w:t>
      </w:r>
      <w:r w:rsidR="0040648A" w:rsidRPr="00EB1F29">
        <w:rPr>
          <w:rFonts w:ascii="Arial" w:hAnsi="Arial" w:cs="Arial"/>
          <w:sz w:val="22"/>
          <w:szCs w:val="22"/>
        </w:rPr>
        <w:t xml:space="preserve">                       </w:t>
      </w:r>
      <w:r w:rsidRPr="00EB1F29">
        <w:rPr>
          <w:rFonts w:ascii="Arial" w:hAnsi="Arial" w:cs="Arial"/>
          <w:sz w:val="22"/>
          <w:szCs w:val="22"/>
        </w:rPr>
        <w:t xml:space="preserve">   1.200 Kč</w:t>
      </w:r>
    </w:p>
    <w:p w:rsidR="00592777" w:rsidRPr="00EB1F29" w:rsidRDefault="00592777" w:rsidP="00EE2984">
      <w:pPr>
        <w:pStyle w:val="Odstavecseseznamem"/>
        <w:numPr>
          <w:ilvl w:val="0"/>
          <w:numId w:val="8"/>
        </w:numPr>
        <w:spacing w:before="120" w:after="0" w:line="288" w:lineRule="auto"/>
        <w:ind w:left="0"/>
        <w:rPr>
          <w:rFonts w:ascii="Arial" w:hAnsi="Arial" w:cs="Arial"/>
          <w:sz w:val="22"/>
          <w:szCs w:val="22"/>
        </w:rPr>
      </w:pPr>
      <w:r w:rsidRPr="00EB1F29">
        <w:rPr>
          <w:rFonts w:ascii="Arial" w:hAnsi="Arial" w:cs="Arial"/>
          <w:sz w:val="22"/>
          <w:szCs w:val="22"/>
        </w:rPr>
        <w:t xml:space="preserve">sazba za psa chovaného v rodinném domku na oploceném </w:t>
      </w:r>
      <w:proofErr w:type="gramStart"/>
      <w:r w:rsidRPr="00EB1F29">
        <w:rPr>
          <w:rFonts w:ascii="Arial" w:hAnsi="Arial" w:cs="Arial"/>
          <w:sz w:val="22"/>
          <w:szCs w:val="22"/>
        </w:rPr>
        <w:t xml:space="preserve">pozemku </w:t>
      </w:r>
      <w:r w:rsidR="0040648A" w:rsidRPr="00EB1F29">
        <w:rPr>
          <w:rFonts w:ascii="Arial" w:hAnsi="Arial" w:cs="Arial"/>
          <w:sz w:val="22"/>
          <w:szCs w:val="22"/>
        </w:rPr>
        <w:t xml:space="preserve">                       </w:t>
      </w:r>
      <w:r w:rsidRPr="00EB1F29">
        <w:rPr>
          <w:rFonts w:ascii="Arial" w:hAnsi="Arial" w:cs="Arial"/>
          <w:sz w:val="22"/>
          <w:szCs w:val="22"/>
        </w:rPr>
        <w:t xml:space="preserve">         400</w:t>
      </w:r>
      <w:proofErr w:type="gramEnd"/>
      <w:r w:rsidRPr="00EB1F29">
        <w:rPr>
          <w:rFonts w:ascii="Arial" w:hAnsi="Arial" w:cs="Arial"/>
          <w:sz w:val="22"/>
          <w:szCs w:val="22"/>
        </w:rPr>
        <w:t xml:space="preserve"> Kč</w:t>
      </w:r>
    </w:p>
    <w:p w:rsidR="00592777" w:rsidRPr="00EB1F29" w:rsidRDefault="00592777" w:rsidP="00592777">
      <w:pPr>
        <w:spacing w:before="120" w:after="0" w:line="288" w:lineRule="auto"/>
        <w:rPr>
          <w:rFonts w:ascii="Arial" w:hAnsi="Arial" w:cs="Arial"/>
          <w:sz w:val="22"/>
          <w:szCs w:val="22"/>
        </w:rPr>
      </w:pPr>
      <w:r w:rsidRPr="00EB1F29">
        <w:rPr>
          <w:rFonts w:ascii="Arial" w:hAnsi="Arial" w:cs="Arial"/>
          <w:sz w:val="22"/>
          <w:szCs w:val="22"/>
        </w:rPr>
        <w:t xml:space="preserve">           za 2. a dalšího psa téhož </w:t>
      </w:r>
      <w:proofErr w:type="gramStart"/>
      <w:r w:rsidRPr="00EB1F29">
        <w:rPr>
          <w:rFonts w:ascii="Arial" w:hAnsi="Arial" w:cs="Arial"/>
          <w:sz w:val="22"/>
          <w:szCs w:val="22"/>
        </w:rPr>
        <w:t xml:space="preserve">držitele                           </w:t>
      </w:r>
      <w:r w:rsidR="0040648A" w:rsidRPr="00EB1F29">
        <w:rPr>
          <w:rFonts w:ascii="Arial" w:hAnsi="Arial" w:cs="Arial"/>
          <w:sz w:val="22"/>
          <w:szCs w:val="22"/>
        </w:rPr>
        <w:t xml:space="preserve">                       </w:t>
      </w:r>
      <w:r w:rsidRPr="00EB1F29">
        <w:rPr>
          <w:rFonts w:ascii="Arial" w:hAnsi="Arial" w:cs="Arial"/>
          <w:sz w:val="22"/>
          <w:szCs w:val="22"/>
        </w:rPr>
        <w:t xml:space="preserve">                             600</w:t>
      </w:r>
      <w:proofErr w:type="gramEnd"/>
      <w:r w:rsidRPr="00EB1F29">
        <w:rPr>
          <w:rFonts w:ascii="Arial" w:hAnsi="Arial" w:cs="Arial"/>
          <w:sz w:val="22"/>
          <w:szCs w:val="22"/>
        </w:rPr>
        <w:t> Kč</w:t>
      </w:r>
    </w:p>
    <w:p w:rsidR="00592777" w:rsidRPr="00EB1F29" w:rsidRDefault="00592777" w:rsidP="00EE2984">
      <w:pPr>
        <w:pStyle w:val="Odstavecseseznamem"/>
        <w:numPr>
          <w:ilvl w:val="0"/>
          <w:numId w:val="8"/>
        </w:numPr>
        <w:spacing w:before="120" w:after="0" w:line="288" w:lineRule="auto"/>
        <w:ind w:left="0"/>
        <w:jc w:val="both"/>
        <w:rPr>
          <w:rFonts w:ascii="Arial" w:hAnsi="Arial" w:cs="Arial"/>
          <w:sz w:val="22"/>
          <w:szCs w:val="22"/>
        </w:rPr>
      </w:pPr>
      <w:r w:rsidRPr="00EB1F29">
        <w:rPr>
          <w:rFonts w:ascii="Arial" w:hAnsi="Arial" w:cs="Arial"/>
          <w:sz w:val="22"/>
          <w:szCs w:val="22"/>
        </w:rPr>
        <w:t xml:space="preserve">snížená sazba (části města </w:t>
      </w:r>
      <w:proofErr w:type="spellStart"/>
      <w:r w:rsidRPr="00EB1F29">
        <w:rPr>
          <w:rFonts w:ascii="Arial" w:hAnsi="Arial" w:cs="Arial"/>
          <w:sz w:val="22"/>
          <w:szCs w:val="22"/>
        </w:rPr>
        <w:t>Spy</w:t>
      </w:r>
      <w:proofErr w:type="spellEnd"/>
      <w:r w:rsidRPr="00EB1F29">
        <w:rPr>
          <w:rFonts w:ascii="Arial" w:hAnsi="Arial" w:cs="Arial"/>
          <w:sz w:val="22"/>
          <w:szCs w:val="22"/>
        </w:rPr>
        <w:t xml:space="preserve"> a Vrchoviny, lokality Ve vilách, Bradla, Studýnka,</w:t>
      </w:r>
    </w:p>
    <w:p w:rsidR="00EB1F29" w:rsidRPr="00EB1F29" w:rsidRDefault="00592777" w:rsidP="00EB1F29">
      <w:pPr>
        <w:tabs>
          <w:tab w:val="left" w:pos="284"/>
        </w:tabs>
        <w:spacing w:before="120" w:after="0" w:line="288" w:lineRule="auto"/>
        <w:jc w:val="both"/>
        <w:rPr>
          <w:rFonts w:ascii="Arial" w:hAnsi="Arial" w:cs="Arial"/>
          <w:sz w:val="22"/>
          <w:szCs w:val="22"/>
        </w:rPr>
      </w:pPr>
      <w:r w:rsidRPr="00EB1F29">
        <w:rPr>
          <w:rFonts w:ascii="Arial" w:hAnsi="Arial" w:cs="Arial"/>
          <w:sz w:val="22"/>
          <w:szCs w:val="22"/>
        </w:rPr>
        <w:t xml:space="preserve">samoty (Osma čp. 111, 137, </w:t>
      </w:r>
      <w:proofErr w:type="spellStart"/>
      <w:r w:rsidRPr="00EB1F29">
        <w:rPr>
          <w:rFonts w:ascii="Arial" w:hAnsi="Arial" w:cs="Arial"/>
          <w:sz w:val="22"/>
          <w:szCs w:val="22"/>
        </w:rPr>
        <w:t>Černčická</w:t>
      </w:r>
      <w:proofErr w:type="spellEnd"/>
      <w:r w:rsidRPr="00EB1F29">
        <w:rPr>
          <w:rFonts w:ascii="Arial" w:hAnsi="Arial" w:cs="Arial"/>
          <w:sz w:val="22"/>
          <w:szCs w:val="22"/>
        </w:rPr>
        <w:t xml:space="preserve"> čp. 301, 303, 306, Havlíčkova 117) a chatové</w:t>
      </w:r>
      <w:r w:rsidR="00EB1F29" w:rsidRPr="00EB1F29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EB1F29">
        <w:rPr>
          <w:rFonts w:ascii="Arial" w:hAnsi="Arial" w:cs="Arial"/>
          <w:sz w:val="22"/>
          <w:szCs w:val="22"/>
        </w:rPr>
        <w:t xml:space="preserve">oblasti  </w:t>
      </w:r>
      <w:r w:rsidR="00EB1F29" w:rsidRPr="00EB1F29">
        <w:rPr>
          <w:rFonts w:ascii="Arial" w:hAnsi="Arial" w:cs="Arial"/>
          <w:sz w:val="22"/>
          <w:szCs w:val="22"/>
        </w:rPr>
        <w:t>pro</w:t>
      </w:r>
      <w:proofErr w:type="gramEnd"/>
      <w:r w:rsidR="00EB1F29" w:rsidRPr="00EB1F29">
        <w:rPr>
          <w:rFonts w:ascii="Arial" w:hAnsi="Arial" w:cs="Arial"/>
          <w:sz w:val="22"/>
          <w:szCs w:val="22"/>
        </w:rPr>
        <w:t xml:space="preserve"> všechny poplatníky</w:t>
      </w:r>
    </w:p>
    <w:p w:rsidR="00592777" w:rsidRPr="00EB1F29" w:rsidRDefault="00EB1F29" w:rsidP="00592777">
      <w:pPr>
        <w:spacing w:before="120" w:after="0" w:line="288" w:lineRule="auto"/>
        <w:jc w:val="both"/>
        <w:rPr>
          <w:rFonts w:ascii="Arial" w:hAnsi="Arial" w:cs="Arial"/>
          <w:sz w:val="22"/>
          <w:szCs w:val="22"/>
        </w:rPr>
      </w:pPr>
      <w:r w:rsidRPr="00EB1F29">
        <w:rPr>
          <w:rFonts w:ascii="Arial" w:hAnsi="Arial" w:cs="Arial"/>
          <w:sz w:val="22"/>
          <w:szCs w:val="22"/>
        </w:rPr>
        <w:t>i.</w:t>
      </w:r>
      <w:r w:rsidR="00592777" w:rsidRPr="00EB1F29">
        <w:rPr>
          <w:rFonts w:ascii="Arial" w:hAnsi="Arial" w:cs="Arial"/>
          <w:sz w:val="22"/>
          <w:szCs w:val="22"/>
        </w:rPr>
        <w:t xml:space="preserve"> </w:t>
      </w:r>
      <w:r w:rsidR="0040648A" w:rsidRPr="00EB1F29">
        <w:rPr>
          <w:rFonts w:ascii="Arial" w:hAnsi="Arial" w:cs="Arial"/>
          <w:sz w:val="22"/>
          <w:szCs w:val="22"/>
        </w:rPr>
        <w:t xml:space="preserve">za prvního </w:t>
      </w:r>
      <w:proofErr w:type="gramStart"/>
      <w:r w:rsidR="0040648A" w:rsidRPr="00EB1F29">
        <w:rPr>
          <w:rFonts w:ascii="Arial" w:hAnsi="Arial" w:cs="Arial"/>
          <w:sz w:val="22"/>
          <w:szCs w:val="22"/>
        </w:rPr>
        <w:t>psa</w:t>
      </w:r>
      <w:r w:rsidR="00592777" w:rsidRPr="00EB1F29">
        <w:rPr>
          <w:rFonts w:ascii="Arial" w:hAnsi="Arial" w:cs="Arial"/>
          <w:sz w:val="22"/>
          <w:szCs w:val="22"/>
        </w:rPr>
        <w:t xml:space="preserve">                                                     </w:t>
      </w:r>
      <w:r w:rsidRPr="00EB1F29">
        <w:rPr>
          <w:rFonts w:ascii="Arial" w:hAnsi="Arial" w:cs="Arial"/>
          <w:sz w:val="22"/>
          <w:szCs w:val="22"/>
        </w:rPr>
        <w:t xml:space="preserve">                    </w:t>
      </w:r>
      <w:r w:rsidR="00592777" w:rsidRPr="00EB1F29">
        <w:rPr>
          <w:rFonts w:ascii="Arial" w:hAnsi="Arial" w:cs="Arial"/>
          <w:sz w:val="22"/>
          <w:szCs w:val="22"/>
        </w:rPr>
        <w:t xml:space="preserve">                                            </w:t>
      </w:r>
      <w:r w:rsidR="000F23B9" w:rsidRPr="00EB1F29">
        <w:rPr>
          <w:rFonts w:ascii="Arial" w:hAnsi="Arial" w:cs="Arial"/>
          <w:sz w:val="22"/>
          <w:szCs w:val="22"/>
        </w:rPr>
        <w:t xml:space="preserve">   </w:t>
      </w:r>
      <w:r w:rsidR="00592777" w:rsidRPr="00EB1F29">
        <w:rPr>
          <w:rFonts w:ascii="Arial" w:hAnsi="Arial" w:cs="Arial"/>
          <w:sz w:val="22"/>
          <w:szCs w:val="22"/>
        </w:rPr>
        <w:t>70</w:t>
      </w:r>
      <w:proofErr w:type="gramEnd"/>
      <w:r w:rsidR="00592777" w:rsidRPr="00EB1F29">
        <w:rPr>
          <w:rFonts w:ascii="Arial" w:hAnsi="Arial" w:cs="Arial"/>
          <w:sz w:val="22"/>
          <w:szCs w:val="22"/>
        </w:rPr>
        <w:t xml:space="preserve"> Kč</w:t>
      </w:r>
    </w:p>
    <w:p w:rsidR="00592777" w:rsidRPr="00EB1F29" w:rsidRDefault="00EB1F29" w:rsidP="00EB1F29">
      <w:pPr>
        <w:spacing w:before="120" w:after="0" w:line="288" w:lineRule="auto"/>
        <w:jc w:val="both"/>
        <w:rPr>
          <w:rFonts w:ascii="Arial" w:hAnsi="Arial" w:cs="Arial"/>
          <w:sz w:val="22"/>
          <w:szCs w:val="22"/>
        </w:rPr>
      </w:pPr>
      <w:proofErr w:type="spellStart"/>
      <w:r w:rsidRPr="00EB1F29">
        <w:rPr>
          <w:rFonts w:ascii="Arial" w:hAnsi="Arial" w:cs="Arial"/>
          <w:sz w:val="22"/>
          <w:szCs w:val="22"/>
        </w:rPr>
        <w:t>ii</w:t>
      </w:r>
      <w:proofErr w:type="spellEnd"/>
      <w:r w:rsidRPr="00EB1F29">
        <w:rPr>
          <w:rFonts w:ascii="Arial" w:hAnsi="Arial" w:cs="Arial"/>
          <w:sz w:val="22"/>
          <w:szCs w:val="22"/>
        </w:rPr>
        <w:t xml:space="preserve">. </w:t>
      </w:r>
      <w:r w:rsidR="00592777" w:rsidRPr="00EB1F29">
        <w:rPr>
          <w:rFonts w:ascii="Arial" w:hAnsi="Arial" w:cs="Arial"/>
          <w:sz w:val="22"/>
          <w:szCs w:val="22"/>
        </w:rPr>
        <w:t xml:space="preserve">za 2. a dalšího psa téhož </w:t>
      </w:r>
      <w:proofErr w:type="gramStart"/>
      <w:r w:rsidR="00592777" w:rsidRPr="00EB1F29">
        <w:rPr>
          <w:rFonts w:ascii="Arial" w:hAnsi="Arial" w:cs="Arial"/>
          <w:sz w:val="22"/>
          <w:szCs w:val="22"/>
        </w:rPr>
        <w:t xml:space="preserve">držitele </w:t>
      </w:r>
      <w:r w:rsidR="0040648A" w:rsidRPr="00EB1F29">
        <w:rPr>
          <w:rFonts w:ascii="Arial" w:hAnsi="Arial" w:cs="Arial"/>
          <w:sz w:val="22"/>
          <w:szCs w:val="22"/>
        </w:rPr>
        <w:t xml:space="preserve">                       </w:t>
      </w:r>
      <w:r w:rsidR="00592777" w:rsidRPr="00EB1F29">
        <w:rPr>
          <w:rFonts w:ascii="Arial" w:hAnsi="Arial" w:cs="Arial"/>
          <w:sz w:val="22"/>
          <w:szCs w:val="22"/>
        </w:rPr>
        <w:t xml:space="preserve">                                                         </w:t>
      </w:r>
      <w:r w:rsidRPr="00EB1F29">
        <w:rPr>
          <w:rFonts w:ascii="Arial" w:hAnsi="Arial" w:cs="Arial"/>
          <w:sz w:val="22"/>
          <w:szCs w:val="22"/>
        </w:rPr>
        <w:t xml:space="preserve">       </w:t>
      </w:r>
      <w:r w:rsidR="00592777" w:rsidRPr="00EB1F29">
        <w:rPr>
          <w:rFonts w:ascii="Arial" w:hAnsi="Arial" w:cs="Arial"/>
          <w:sz w:val="22"/>
          <w:szCs w:val="22"/>
        </w:rPr>
        <w:t xml:space="preserve"> 100</w:t>
      </w:r>
      <w:proofErr w:type="gramEnd"/>
      <w:r w:rsidR="00592777" w:rsidRPr="00EB1F29">
        <w:rPr>
          <w:rFonts w:ascii="Arial" w:hAnsi="Arial" w:cs="Arial"/>
          <w:sz w:val="22"/>
          <w:szCs w:val="22"/>
        </w:rPr>
        <w:t xml:space="preserve"> Kč</w:t>
      </w:r>
    </w:p>
    <w:p w:rsidR="00592777" w:rsidRPr="00EB1F29" w:rsidRDefault="00592777" w:rsidP="00EE2984">
      <w:pPr>
        <w:pStyle w:val="Odstavecseseznamem"/>
        <w:numPr>
          <w:ilvl w:val="0"/>
          <w:numId w:val="8"/>
        </w:numPr>
        <w:spacing w:before="120" w:after="0" w:line="288" w:lineRule="auto"/>
        <w:ind w:left="0"/>
        <w:rPr>
          <w:rFonts w:ascii="Arial" w:hAnsi="Arial" w:cs="Arial"/>
          <w:sz w:val="22"/>
          <w:szCs w:val="22"/>
        </w:rPr>
      </w:pPr>
      <w:r w:rsidRPr="00EB1F29">
        <w:rPr>
          <w:rFonts w:ascii="Arial" w:hAnsi="Arial" w:cs="Arial"/>
          <w:sz w:val="22"/>
          <w:szCs w:val="22"/>
        </w:rPr>
        <w:t>zvýšená sazba v</w:t>
      </w:r>
      <w:r w:rsidR="007C2ECF" w:rsidRPr="00EB1F29">
        <w:rPr>
          <w:rFonts w:ascii="Arial" w:hAnsi="Arial" w:cs="Arial"/>
          <w:sz w:val="22"/>
          <w:szCs w:val="22"/>
        </w:rPr>
        <w:t xml:space="preserve"> bytových</w:t>
      </w:r>
      <w:r w:rsidRPr="00EB1F29">
        <w:rPr>
          <w:rFonts w:ascii="Arial" w:hAnsi="Arial" w:cs="Arial"/>
          <w:sz w:val="22"/>
          <w:szCs w:val="22"/>
        </w:rPr>
        <w:t xml:space="preserve"> domech s více než 2 byty </w:t>
      </w:r>
      <w:r w:rsidR="007C2ECF" w:rsidRPr="00EB1F29">
        <w:rPr>
          <w:rFonts w:ascii="Arial" w:hAnsi="Arial" w:cs="Arial"/>
          <w:sz w:val="22"/>
          <w:szCs w:val="22"/>
        </w:rPr>
        <w:t>(</w:t>
      </w:r>
      <w:r w:rsidRPr="00EB1F29">
        <w:rPr>
          <w:rFonts w:ascii="Arial" w:hAnsi="Arial" w:cs="Arial"/>
          <w:sz w:val="22"/>
          <w:szCs w:val="22"/>
        </w:rPr>
        <w:t>mimo byt vlastníka</w:t>
      </w:r>
      <w:r w:rsidR="007C2ECF" w:rsidRPr="00EB1F29">
        <w:rPr>
          <w:rFonts w:ascii="Arial" w:hAnsi="Arial" w:cs="Arial"/>
          <w:sz w:val="22"/>
          <w:szCs w:val="22"/>
        </w:rPr>
        <w:t>)                          </w:t>
      </w:r>
      <w:r w:rsidRPr="00EB1F29">
        <w:rPr>
          <w:rFonts w:ascii="Arial" w:hAnsi="Arial" w:cs="Arial"/>
          <w:sz w:val="22"/>
          <w:szCs w:val="22"/>
        </w:rPr>
        <w:t>1.000 Kč</w:t>
      </w:r>
    </w:p>
    <w:p w:rsidR="00592777" w:rsidRPr="00EB1F29" w:rsidRDefault="00592777" w:rsidP="00592777">
      <w:pPr>
        <w:spacing w:before="120" w:after="0" w:line="288" w:lineRule="auto"/>
        <w:rPr>
          <w:rFonts w:ascii="Arial" w:hAnsi="Arial" w:cs="Arial"/>
          <w:sz w:val="22"/>
          <w:szCs w:val="22"/>
        </w:rPr>
      </w:pPr>
      <w:r w:rsidRPr="00EB1F29">
        <w:rPr>
          <w:rFonts w:ascii="Arial" w:hAnsi="Arial" w:cs="Arial"/>
          <w:sz w:val="22"/>
          <w:szCs w:val="22"/>
        </w:rPr>
        <w:t xml:space="preserve">        za 2. a dalšího psa téhož </w:t>
      </w:r>
      <w:proofErr w:type="gramStart"/>
      <w:r w:rsidRPr="00EB1F29">
        <w:rPr>
          <w:rFonts w:ascii="Arial" w:hAnsi="Arial" w:cs="Arial"/>
          <w:sz w:val="22"/>
          <w:szCs w:val="22"/>
        </w:rPr>
        <w:t xml:space="preserve">držitele                                                  </w:t>
      </w:r>
      <w:r w:rsidR="007C2ECF" w:rsidRPr="00EB1F29">
        <w:rPr>
          <w:rFonts w:ascii="Arial" w:hAnsi="Arial" w:cs="Arial"/>
          <w:sz w:val="22"/>
          <w:szCs w:val="22"/>
        </w:rPr>
        <w:t xml:space="preserve">                       </w:t>
      </w:r>
      <w:r w:rsidRPr="00EB1F29">
        <w:rPr>
          <w:rFonts w:ascii="Arial" w:hAnsi="Arial" w:cs="Arial"/>
          <w:sz w:val="22"/>
          <w:szCs w:val="22"/>
        </w:rPr>
        <w:t xml:space="preserve">   </w:t>
      </w:r>
      <w:r w:rsidR="00C80F47">
        <w:rPr>
          <w:rFonts w:ascii="Arial" w:hAnsi="Arial" w:cs="Arial"/>
          <w:sz w:val="22"/>
          <w:szCs w:val="22"/>
        </w:rPr>
        <w:t xml:space="preserve">   </w:t>
      </w:r>
      <w:r w:rsidRPr="00EB1F29">
        <w:rPr>
          <w:rFonts w:ascii="Arial" w:hAnsi="Arial" w:cs="Arial"/>
          <w:sz w:val="22"/>
          <w:szCs w:val="22"/>
        </w:rPr>
        <w:t xml:space="preserve">   1.500</w:t>
      </w:r>
      <w:proofErr w:type="gramEnd"/>
      <w:r w:rsidRPr="00EB1F29">
        <w:rPr>
          <w:rFonts w:ascii="Arial" w:hAnsi="Arial" w:cs="Arial"/>
          <w:sz w:val="22"/>
          <w:szCs w:val="22"/>
        </w:rPr>
        <w:t xml:space="preserve"> Kč</w:t>
      </w:r>
    </w:p>
    <w:p w:rsidR="00990EA8" w:rsidRPr="00990EA8" w:rsidRDefault="00592777" w:rsidP="00EE2984">
      <w:pPr>
        <w:pStyle w:val="Odstavecseseznamem"/>
        <w:numPr>
          <w:ilvl w:val="0"/>
          <w:numId w:val="8"/>
        </w:numPr>
        <w:spacing w:before="120" w:after="0" w:line="288" w:lineRule="auto"/>
        <w:ind w:left="0"/>
        <w:rPr>
          <w:rFonts w:ascii="Arial" w:hAnsi="Arial" w:cs="Arial"/>
          <w:sz w:val="22"/>
          <w:szCs w:val="22"/>
        </w:rPr>
      </w:pPr>
      <w:r w:rsidRPr="00EB1F29">
        <w:rPr>
          <w:rFonts w:ascii="Arial" w:hAnsi="Arial" w:cs="Arial"/>
          <w:iCs/>
          <w:sz w:val="22"/>
          <w:szCs w:val="22"/>
        </w:rPr>
        <w:t>za psa jehož držitelem je osoba starší 65 let</w:t>
      </w:r>
      <w:r w:rsidR="005C7E7F">
        <w:rPr>
          <w:rFonts w:ascii="Arial" w:hAnsi="Arial" w:cs="Arial"/>
          <w:iCs/>
          <w:sz w:val="22"/>
          <w:szCs w:val="22"/>
        </w:rPr>
        <w:t xml:space="preserve"> s tím, že tato sazba platí i v kalendářním </w:t>
      </w:r>
    </w:p>
    <w:p w:rsidR="00592777" w:rsidRPr="00314007" w:rsidRDefault="00990EA8" w:rsidP="00990EA8">
      <w:pPr>
        <w:spacing w:before="120" w:after="0" w:line="288" w:lineRule="auto"/>
        <w:ind w:left="360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 </w:t>
      </w:r>
      <w:r w:rsidR="005C7E7F" w:rsidRPr="00990EA8">
        <w:rPr>
          <w:rFonts w:ascii="Arial" w:hAnsi="Arial" w:cs="Arial"/>
          <w:iCs/>
          <w:sz w:val="22"/>
          <w:szCs w:val="22"/>
        </w:rPr>
        <w:t>roce,</w:t>
      </w:r>
      <w:r>
        <w:rPr>
          <w:rFonts w:ascii="Arial" w:hAnsi="Arial" w:cs="Arial"/>
          <w:iCs/>
          <w:sz w:val="22"/>
          <w:szCs w:val="22"/>
        </w:rPr>
        <w:t xml:space="preserve"> v němž bylo tohoto věku </w:t>
      </w:r>
      <w:proofErr w:type="gramStart"/>
      <w:r>
        <w:rPr>
          <w:rFonts w:ascii="Arial" w:hAnsi="Arial" w:cs="Arial"/>
          <w:iCs/>
          <w:sz w:val="22"/>
          <w:szCs w:val="22"/>
        </w:rPr>
        <w:t xml:space="preserve">dosaženo             </w:t>
      </w:r>
      <w:r w:rsidR="00592777" w:rsidRPr="00314007">
        <w:rPr>
          <w:rFonts w:ascii="Arial" w:hAnsi="Arial" w:cs="Arial"/>
          <w:sz w:val="22"/>
          <w:szCs w:val="22"/>
        </w:rPr>
        <w:t xml:space="preserve">       </w:t>
      </w:r>
      <w:r w:rsidR="00EB1F29" w:rsidRPr="00314007">
        <w:rPr>
          <w:rFonts w:ascii="Arial" w:hAnsi="Arial" w:cs="Arial"/>
          <w:sz w:val="22"/>
          <w:szCs w:val="22"/>
        </w:rPr>
        <w:t xml:space="preserve">                      </w:t>
      </w:r>
      <w:r w:rsidR="00592777" w:rsidRPr="00314007">
        <w:rPr>
          <w:rFonts w:ascii="Arial" w:hAnsi="Arial" w:cs="Arial"/>
          <w:sz w:val="22"/>
          <w:szCs w:val="22"/>
        </w:rPr>
        <w:t xml:space="preserve">                           </w:t>
      </w:r>
      <w:r>
        <w:rPr>
          <w:rFonts w:ascii="Arial" w:hAnsi="Arial" w:cs="Arial"/>
          <w:sz w:val="22"/>
          <w:szCs w:val="22"/>
        </w:rPr>
        <w:t xml:space="preserve">  </w:t>
      </w:r>
      <w:r w:rsidR="00592777" w:rsidRPr="00314007">
        <w:rPr>
          <w:rFonts w:ascii="Arial" w:hAnsi="Arial" w:cs="Arial"/>
          <w:sz w:val="22"/>
          <w:szCs w:val="22"/>
        </w:rPr>
        <w:t xml:space="preserve">  </w:t>
      </w:r>
      <w:r w:rsidR="00592777" w:rsidRPr="00314007">
        <w:rPr>
          <w:rFonts w:ascii="Arial" w:hAnsi="Arial" w:cs="Arial"/>
          <w:iCs/>
          <w:sz w:val="22"/>
          <w:szCs w:val="22"/>
        </w:rPr>
        <w:t>200</w:t>
      </w:r>
      <w:proofErr w:type="gramEnd"/>
      <w:r w:rsidR="00592777" w:rsidRPr="00314007">
        <w:rPr>
          <w:rFonts w:ascii="Arial" w:hAnsi="Arial" w:cs="Arial"/>
          <w:iCs/>
          <w:sz w:val="22"/>
          <w:szCs w:val="22"/>
        </w:rPr>
        <w:t xml:space="preserve"> Kč</w:t>
      </w:r>
    </w:p>
    <w:p w:rsidR="00592777" w:rsidRDefault="00592777" w:rsidP="00592777">
      <w:pPr>
        <w:spacing w:before="120" w:after="0" w:line="288" w:lineRule="auto"/>
        <w:rPr>
          <w:rFonts w:ascii="Arial" w:hAnsi="Arial" w:cs="Arial"/>
          <w:i/>
          <w:iCs/>
          <w:sz w:val="22"/>
          <w:szCs w:val="22"/>
        </w:rPr>
      </w:pPr>
      <w:r w:rsidRPr="00314007">
        <w:rPr>
          <w:rFonts w:ascii="Arial" w:hAnsi="Arial" w:cs="Arial"/>
          <w:iCs/>
          <w:sz w:val="22"/>
          <w:szCs w:val="22"/>
        </w:rPr>
        <w:t xml:space="preserve">        za 2. a dalšího psa tohoto </w:t>
      </w:r>
      <w:proofErr w:type="gramStart"/>
      <w:r w:rsidRPr="00314007">
        <w:rPr>
          <w:rFonts w:ascii="Arial" w:hAnsi="Arial" w:cs="Arial"/>
          <w:iCs/>
          <w:sz w:val="22"/>
          <w:szCs w:val="22"/>
        </w:rPr>
        <w:t>držitele</w:t>
      </w:r>
      <w:r w:rsidRPr="00EB1F29">
        <w:rPr>
          <w:rFonts w:ascii="Arial" w:hAnsi="Arial" w:cs="Arial"/>
          <w:iCs/>
          <w:sz w:val="22"/>
          <w:szCs w:val="22"/>
        </w:rPr>
        <w:t xml:space="preserve">   </w:t>
      </w:r>
      <w:r w:rsidR="00990EA8">
        <w:rPr>
          <w:rFonts w:ascii="Arial" w:hAnsi="Arial" w:cs="Arial"/>
          <w:iCs/>
          <w:sz w:val="22"/>
          <w:szCs w:val="22"/>
        </w:rPr>
        <w:t xml:space="preserve">   </w:t>
      </w:r>
      <w:r w:rsidRPr="00EB1F29">
        <w:rPr>
          <w:rFonts w:ascii="Arial" w:hAnsi="Arial" w:cs="Arial"/>
          <w:iCs/>
          <w:sz w:val="22"/>
          <w:szCs w:val="22"/>
        </w:rPr>
        <w:t xml:space="preserve">                                     </w:t>
      </w:r>
      <w:r w:rsidR="00EB1F29" w:rsidRPr="00EB1F29">
        <w:rPr>
          <w:rFonts w:ascii="Arial" w:hAnsi="Arial" w:cs="Arial"/>
          <w:iCs/>
          <w:sz w:val="22"/>
          <w:szCs w:val="22"/>
        </w:rPr>
        <w:t xml:space="preserve">                      </w:t>
      </w:r>
      <w:r w:rsidRPr="00EB1F29">
        <w:rPr>
          <w:rFonts w:ascii="Arial" w:hAnsi="Arial" w:cs="Arial"/>
          <w:iCs/>
          <w:sz w:val="22"/>
          <w:szCs w:val="22"/>
        </w:rPr>
        <w:t xml:space="preserve">                  300</w:t>
      </w:r>
      <w:proofErr w:type="gramEnd"/>
      <w:r w:rsidRPr="00EB1F29">
        <w:rPr>
          <w:rFonts w:ascii="Arial" w:hAnsi="Arial" w:cs="Arial"/>
          <w:iCs/>
          <w:sz w:val="22"/>
          <w:szCs w:val="22"/>
        </w:rPr>
        <w:t xml:space="preserve"> Kč</w:t>
      </w:r>
      <w:r w:rsidRPr="00EB1F29">
        <w:rPr>
          <w:rFonts w:ascii="Arial" w:hAnsi="Arial" w:cs="Arial"/>
          <w:i/>
          <w:iCs/>
          <w:sz w:val="22"/>
          <w:szCs w:val="22"/>
        </w:rPr>
        <w:t>.</w:t>
      </w:r>
    </w:p>
    <w:p w:rsidR="00990EA8" w:rsidRPr="00990EA8" w:rsidRDefault="00990EA8" w:rsidP="00990EA8">
      <w:pPr>
        <w:suppressAutoHyphens/>
        <w:autoSpaceDN w:val="0"/>
        <w:spacing w:before="120" w:after="0" w:line="288" w:lineRule="auto"/>
        <w:jc w:val="both"/>
      </w:pPr>
    </w:p>
    <w:p w:rsidR="00360044" w:rsidRDefault="00360044" w:rsidP="002D76B9">
      <w:pPr>
        <w:numPr>
          <w:ilvl w:val="0"/>
          <w:numId w:val="24"/>
        </w:numPr>
        <w:suppressAutoHyphens/>
        <w:autoSpaceDN w:val="0"/>
        <w:spacing w:before="120" w:after="0" w:line="288" w:lineRule="auto"/>
        <w:jc w:val="both"/>
      </w:pPr>
      <w:r>
        <w:rPr>
          <w:rFonts w:ascii="Arial" w:hAnsi="Arial" w:cs="Arial"/>
          <w:sz w:val="22"/>
          <w:szCs w:val="22"/>
        </w:rPr>
        <w:t>V případě trvání poplatkové povinnosti po dobu kratší než jeden rok se platí poplatek v poměrné výši, která odpovídá počtu i započatých kalendářních měsíců.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:rsidR="00360044" w:rsidRPr="004035A7" w:rsidRDefault="00360044" w:rsidP="00360044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5 </w:t>
      </w:r>
    </w:p>
    <w:p w:rsidR="00360044" w:rsidRDefault="00360044" w:rsidP="00360044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:rsidR="00360044" w:rsidRDefault="003B5577" w:rsidP="00EE2984">
      <w:pPr>
        <w:numPr>
          <w:ilvl w:val="0"/>
          <w:numId w:val="20"/>
        </w:numPr>
        <w:spacing w:before="120" w:after="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Poplatek</w:t>
      </w:r>
      <w:r w:rsidR="00215ED7">
        <w:rPr>
          <w:rFonts w:ascii="Arial" w:hAnsi="Arial" w:cs="Arial"/>
          <w:sz w:val="22"/>
          <w:szCs w:val="22"/>
        </w:rPr>
        <w:t xml:space="preserve"> je splatný nejpozději do 31. března příslušného kalendářního roku</w:t>
      </w:r>
      <w:r w:rsidR="007176F9">
        <w:rPr>
          <w:rFonts w:ascii="Arial" w:hAnsi="Arial" w:cs="Arial"/>
          <w:sz w:val="22"/>
          <w:szCs w:val="22"/>
        </w:rPr>
        <w:t>. Pokud je celková výše poplatku vyšší než 500 Kč, je možné</w:t>
      </w:r>
      <w:r w:rsidR="001858DB">
        <w:rPr>
          <w:rFonts w:ascii="Arial" w:hAnsi="Arial" w:cs="Arial"/>
          <w:sz w:val="22"/>
          <w:szCs w:val="22"/>
        </w:rPr>
        <w:t xml:space="preserve"> </w:t>
      </w:r>
      <w:r w:rsidR="007176F9">
        <w:rPr>
          <w:rFonts w:ascii="Arial" w:hAnsi="Arial" w:cs="Arial"/>
          <w:sz w:val="22"/>
          <w:szCs w:val="22"/>
        </w:rPr>
        <w:t>uhradit poplatek ve dvou stejných splátkách, a to v termínu</w:t>
      </w:r>
      <w:r w:rsidR="00215ED7">
        <w:rPr>
          <w:rFonts w:ascii="Arial" w:hAnsi="Arial" w:cs="Arial"/>
          <w:sz w:val="22"/>
          <w:szCs w:val="22"/>
        </w:rPr>
        <w:t xml:space="preserve"> do 31. března a</w:t>
      </w:r>
      <w:r w:rsidR="001858DB">
        <w:rPr>
          <w:rFonts w:ascii="Arial" w:hAnsi="Arial" w:cs="Arial"/>
          <w:sz w:val="22"/>
          <w:szCs w:val="22"/>
        </w:rPr>
        <w:t> </w:t>
      </w:r>
      <w:r w:rsidR="00215ED7">
        <w:rPr>
          <w:rFonts w:ascii="Arial" w:hAnsi="Arial" w:cs="Arial"/>
          <w:sz w:val="22"/>
          <w:szCs w:val="22"/>
        </w:rPr>
        <w:t xml:space="preserve"> do 30. září příslušného kalendářního roku. </w:t>
      </w:r>
    </w:p>
    <w:p w:rsidR="00360044" w:rsidRPr="005C0AE5" w:rsidRDefault="00360044" w:rsidP="00EE2984">
      <w:pPr>
        <w:numPr>
          <w:ilvl w:val="0"/>
          <w:numId w:val="20"/>
        </w:numPr>
        <w:spacing w:before="120" w:after="0" w:line="288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 w:rsidR="00AE4A4A">
        <w:rPr>
          <w:rFonts w:ascii="Arial" w:hAnsi="Arial" w:cs="Arial"/>
          <w:sz w:val="22"/>
          <w:szCs w:val="22"/>
        </w:rPr>
        <w:t>u poplatku do výše 500 Kč po</w:t>
      </w:r>
      <w:r w:rsidR="007176F9">
        <w:rPr>
          <w:rFonts w:ascii="Arial" w:hAnsi="Arial" w:cs="Arial"/>
          <w:sz w:val="22"/>
          <w:szCs w:val="22"/>
        </w:rPr>
        <w:t xml:space="preserve"> 31. březnu</w:t>
      </w:r>
      <w:r w:rsidRPr="00306B8E">
        <w:rPr>
          <w:rFonts w:ascii="Arial" w:hAnsi="Arial" w:cs="Arial"/>
          <w:sz w:val="22"/>
          <w:szCs w:val="22"/>
        </w:rPr>
        <w:t>, je poplatek splatný nejpozději do 15. dne měsíce, který následuje po měsíci, ve kter</w:t>
      </w:r>
      <w:r>
        <w:rPr>
          <w:rFonts w:ascii="Arial" w:hAnsi="Arial" w:cs="Arial"/>
          <w:sz w:val="22"/>
          <w:szCs w:val="22"/>
        </w:rPr>
        <w:t>ém poplatková povinnost vznikla</w:t>
      </w:r>
      <w:r w:rsidR="00AE4A4A">
        <w:rPr>
          <w:rFonts w:ascii="Arial" w:hAnsi="Arial" w:cs="Arial"/>
          <w:sz w:val="22"/>
          <w:szCs w:val="22"/>
        </w:rPr>
        <w:t>. Vznikne-li poplatková povinnost pro poplatek nad 500 Kč mezi daty uvedenými v odstavci 1, je poplatek splatný jednorázově ve lhůtě splatnosti druhé splátky podle odstavce 1</w:t>
      </w:r>
      <w:r w:rsidR="001858DB">
        <w:rPr>
          <w:rFonts w:ascii="Arial" w:hAnsi="Arial" w:cs="Arial"/>
          <w:sz w:val="22"/>
          <w:szCs w:val="22"/>
        </w:rPr>
        <w:t xml:space="preserve">. Vznikne-li poplatková povinnost pro poplatek nad 500 Kč po </w:t>
      </w:r>
      <w:r w:rsidR="007176F9">
        <w:rPr>
          <w:rFonts w:ascii="Arial" w:hAnsi="Arial" w:cs="Arial"/>
          <w:sz w:val="22"/>
          <w:szCs w:val="22"/>
        </w:rPr>
        <w:t>30. září</w:t>
      </w:r>
      <w:r w:rsidR="001858DB">
        <w:rPr>
          <w:rFonts w:ascii="Arial" w:hAnsi="Arial" w:cs="Arial"/>
          <w:sz w:val="22"/>
          <w:szCs w:val="22"/>
        </w:rPr>
        <w:t xml:space="preserve">, je poplatek splatný </w:t>
      </w:r>
      <w:r w:rsidR="001858DB">
        <w:rPr>
          <w:rFonts w:ascii="Arial" w:hAnsi="Arial" w:cs="Arial"/>
          <w:sz w:val="22"/>
          <w:szCs w:val="22"/>
        </w:rPr>
        <w:lastRenderedPageBreak/>
        <w:t xml:space="preserve">jednorázově do patnáctého dne měsíce, který následuje po měsíci, ve kterém poplatková povinnost vznikla. </w:t>
      </w:r>
    </w:p>
    <w:p w:rsidR="00360044" w:rsidRDefault="00360044" w:rsidP="00EE2984">
      <w:pPr>
        <w:numPr>
          <w:ilvl w:val="0"/>
          <w:numId w:val="20"/>
        </w:numPr>
        <w:suppressAutoHyphens/>
        <w:autoSpaceDN w:val="0"/>
        <w:spacing w:before="120" w:after="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Lhůta splatnosti neskončí poplatníkovi dříve než lhůta pro podání ohlášení podle čl. 3 odst. 1 této vyhlášky.</w:t>
      </w:r>
    </w:p>
    <w:p w:rsidR="00360044" w:rsidRPr="004035A7" w:rsidRDefault="00360044" w:rsidP="00360044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:rsidR="00360044" w:rsidRPr="004035A7" w:rsidRDefault="007176F9" w:rsidP="00360044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Osvobození </w:t>
      </w:r>
    </w:p>
    <w:p w:rsidR="00360044" w:rsidRPr="005052D1" w:rsidRDefault="00360044" w:rsidP="00EE2984">
      <w:pPr>
        <w:numPr>
          <w:ilvl w:val="0"/>
          <w:numId w:val="17"/>
        </w:numPr>
        <w:spacing w:before="120" w:after="0"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>
        <w:rPr>
          <w:rFonts w:ascii="Arial" w:hAnsi="Arial" w:cs="Arial"/>
          <w:sz w:val="22"/>
          <w:szCs w:val="22"/>
        </w:rPr>
        <w:t>.</w:t>
      </w:r>
      <w:r w:rsidRPr="005052D1">
        <w:rPr>
          <w:rFonts w:ascii="Arial" w:hAnsi="Arial" w:cs="Arial"/>
          <w:sz w:val="22"/>
          <w:szCs w:val="22"/>
        </w:rPr>
        <w:t xml:space="preserve"> </w:t>
      </w:r>
    </w:p>
    <w:p w:rsidR="00360044" w:rsidRPr="00EB1F29" w:rsidRDefault="00360044" w:rsidP="00EE2984">
      <w:pPr>
        <w:numPr>
          <w:ilvl w:val="0"/>
          <w:numId w:val="17"/>
        </w:numPr>
        <w:spacing w:before="120" w:after="0" w:line="288" w:lineRule="auto"/>
        <w:jc w:val="both"/>
        <w:rPr>
          <w:rFonts w:ascii="Arial" w:hAnsi="Arial" w:cs="Arial"/>
          <w:sz w:val="22"/>
          <w:szCs w:val="22"/>
        </w:rPr>
      </w:pPr>
      <w:r w:rsidRPr="00EB1F29">
        <w:rPr>
          <w:rFonts w:ascii="Arial" w:hAnsi="Arial" w:cs="Arial"/>
          <w:sz w:val="22"/>
          <w:szCs w:val="22"/>
        </w:rPr>
        <w:t>Od poplatku se dále osvobozují:</w:t>
      </w:r>
    </w:p>
    <w:p w:rsidR="00360044" w:rsidRPr="00EB1F29" w:rsidRDefault="001858DB" w:rsidP="00EE2984">
      <w:pPr>
        <w:numPr>
          <w:ilvl w:val="1"/>
          <w:numId w:val="17"/>
        </w:numPr>
        <w:spacing w:before="60" w:after="0" w:line="288" w:lineRule="auto"/>
        <w:jc w:val="both"/>
        <w:rPr>
          <w:rFonts w:ascii="Arial" w:hAnsi="Arial" w:cs="Arial"/>
          <w:sz w:val="22"/>
          <w:szCs w:val="22"/>
        </w:rPr>
      </w:pPr>
      <w:r w:rsidRPr="00EB1F29">
        <w:rPr>
          <w:rFonts w:ascii="Arial" w:hAnsi="Arial" w:cs="Arial"/>
          <w:sz w:val="22"/>
          <w:szCs w:val="22"/>
        </w:rPr>
        <w:t xml:space="preserve">město Nové Město nad Metují </w:t>
      </w:r>
    </w:p>
    <w:p w:rsidR="00360044" w:rsidRPr="007176F9" w:rsidRDefault="001858DB" w:rsidP="007176F9">
      <w:pPr>
        <w:numPr>
          <w:ilvl w:val="1"/>
          <w:numId w:val="17"/>
        </w:numPr>
        <w:spacing w:before="60" w:after="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držitelé speciálně cvičeného psa záchranářského.</w:t>
      </w:r>
    </w:p>
    <w:p w:rsidR="007176F9" w:rsidRPr="007176F9" w:rsidRDefault="00360044" w:rsidP="007176F9">
      <w:pPr>
        <w:pStyle w:val="Odstavecseseznamem"/>
        <w:numPr>
          <w:ilvl w:val="0"/>
          <w:numId w:val="17"/>
        </w:numPr>
        <w:spacing w:before="120" w:after="0" w:line="288" w:lineRule="auto"/>
        <w:jc w:val="both"/>
        <w:rPr>
          <w:rFonts w:ascii="Arial" w:hAnsi="Arial" w:cs="Arial"/>
          <w:sz w:val="22"/>
          <w:szCs w:val="22"/>
          <w:lang w:eastAsia="cs-CZ"/>
        </w:rPr>
      </w:pPr>
      <w:r w:rsidRPr="007176F9">
        <w:rPr>
          <w:rFonts w:ascii="Arial" w:hAnsi="Arial" w:cs="Arial"/>
          <w:sz w:val="22"/>
          <w:szCs w:val="22"/>
        </w:rPr>
        <w:t>V případě, že poplatník nesplní povinnost ohlásit údaj rozhodný pro osvobození</w:t>
      </w:r>
      <w:r w:rsidR="00910AD4" w:rsidRPr="007176F9">
        <w:rPr>
          <w:rFonts w:ascii="Arial" w:hAnsi="Arial" w:cs="Arial"/>
          <w:sz w:val="22"/>
          <w:szCs w:val="22"/>
        </w:rPr>
        <w:t xml:space="preserve"> </w:t>
      </w:r>
      <w:r w:rsidRPr="007176F9">
        <w:rPr>
          <w:rFonts w:ascii="Arial" w:hAnsi="Arial" w:cs="Arial"/>
          <w:sz w:val="22"/>
          <w:szCs w:val="22"/>
        </w:rPr>
        <w:t xml:space="preserve">ve </w:t>
      </w:r>
      <w:r w:rsidR="007176F9" w:rsidRPr="007176F9">
        <w:rPr>
          <w:rFonts w:ascii="Arial" w:hAnsi="Arial" w:cs="Arial"/>
          <w:sz w:val="22"/>
          <w:szCs w:val="22"/>
        </w:rPr>
        <w:t>lhůtách stanovených touto vyhláškou nebo zákonem, nárok na osvobození zaniká.</w:t>
      </w:r>
      <w:r w:rsidR="007176F9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:rsidR="00360044" w:rsidRPr="007176F9" w:rsidRDefault="00360044" w:rsidP="007176F9">
      <w:pPr>
        <w:spacing w:before="480" w:after="0" w:line="288" w:lineRule="auto"/>
        <w:jc w:val="center"/>
        <w:rPr>
          <w:rFonts w:ascii="Arial" w:hAnsi="Arial" w:cs="Arial"/>
          <w:b/>
        </w:rPr>
      </w:pPr>
      <w:r w:rsidRPr="007176F9">
        <w:rPr>
          <w:rFonts w:ascii="Arial" w:hAnsi="Arial" w:cs="Arial"/>
          <w:b/>
        </w:rPr>
        <w:t>Čl. 7</w:t>
      </w:r>
    </w:p>
    <w:p w:rsidR="00360044" w:rsidRPr="00DF5857" w:rsidRDefault="00360044" w:rsidP="00360044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Pr="00DF5857">
        <w:rPr>
          <w:rFonts w:ascii="Arial" w:hAnsi="Arial" w:cs="Arial"/>
        </w:rPr>
        <w:t>rušovací ustanovení</w:t>
      </w:r>
    </w:p>
    <w:p w:rsidR="00360044" w:rsidRDefault="00360044" w:rsidP="00EE2984">
      <w:pPr>
        <w:numPr>
          <w:ilvl w:val="0"/>
          <w:numId w:val="21"/>
        </w:numPr>
        <w:spacing w:before="120" w:after="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:rsidR="00360044" w:rsidRPr="00910AD4" w:rsidRDefault="00360044" w:rsidP="00EE2984">
      <w:pPr>
        <w:numPr>
          <w:ilvl w:val="0"/>
          <w:numId w:val="21"/>
        </w:numPr>
        <w:spacing w:before="120" w:after="0" w:line="288" w:lineRule="auto"/>
        <w:jc w:val="both"/>
        <w:rPr>
          <w:rFonts w:ascii="Arial" w:hAnsi="Arial" w:cs="Arial"/>
          <w:sz w:val="22"/>
          <w:szCs w:val="22"/>
        </w:rPr>
      </w:pPr>
      <w:r w:rsidRPr="00910AD4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910AD4" w:rsidRPr="00910AD4">
        <w:rPr>
          <w:rFonts w:ascii="Arial" w:hAnsi="Arial" w:cs="Arial"/>
          <w:sz w:val="22"/>
          <w:szCs w:val="22"/>
        </w:rPr>
        <w:t>3</w:t>
      </w:r>
      <w:r w:rsidRPr="00910AD4">
        <w:rPr>
          <w:rFonts w:ascii="Arial" w:hAnsi="Arial" w:cs="Arial"/>
          <w:sz w:val="22"/>
          <w:szCs w:val="22"/>
        </w:rPr>
        <w:t>/</w:t>
      </w:r>
      <w:r w:rsidR="00910AD4" w:rsidRPr="00910AD4">
        <w:rPr>
          <w:rFonts w:ascii="Arial" w:hAnsi="Arial" w:cs="Arial"/>
          <w:sz w:val="22"/>
          <w:szCs w:val="22"/>
        </w:rPr>
        <w:t>2019</w:t>
      </w:r>
      <w:r w:rsidR="007176F9">
        <w:rPr>
          <w:rFonts w:ascii="Arial" w:hAnsi="Arial" w:cs="Arial"/>
          <w:sz w:val="22"/>
          <w:szCs w:val="22"/>
        </w:rPr>
        <w:t>, o místním poplatku ze</w:t>
      </w:r>
      <w:r w:rsidR="00910AD4" w:rsidRPr="00910AD4">
        <w:rPr>
          <w:rFonts w:ascii="Arial" w:hAnsi="Arial" w:cs="Arial"/>
          <w:sz w:val="22"/>
          <w:szCs w:val="22"/>
        </w:rPr>
        <w:t xml:space="preserve"> psů</w:t>
      </w:r>
      <w:r w:rsidR="007176F9">
        <w:rPr>
          <w:rFonts w:ascii="Arial" w:hAnsi="Arial" w:cs="Arial"/>
          <w:sz w:val="22"/>
          <w:szCs w:val="22"/>
        </w:rPr>
        <w:t>,</w:t>
      </w:r>
      <w:r w:rsidR="00910AD4" w:rsidRPr="00910AD4">
        <w:rPr>
          <w:rFonts w:ascii="Arial" w:hAnsi="Arial" w:cs="Arial"/>
          <w:sz w:val="22"/>
          <w:szCs w:val="22"/>
        </w:rPr>
        <w:t xml:space="preserve"> </w:t>
      </w:r>
      <w:r w:rsidRPr="00910AD4">
        <w:rPr>
          <w:rFonts w:ascii="Arial" w:hAnsi="Arial" w:cs="Arial"/>
          <w:sz w:val="22"/>
          <w:szCs w:val="22"/>
        </w:rPr>
        <w:t>ze dne</w:t>
      </w:r>
      <w:r w:rsidR="00910AD4" w:rsidRPr="00910AD4">
        <w:rPr>
          <w:rFonts w:ascii="Arial" w:hAnsi="Arial" w:cs="Arial"/>
          <w:sz w:val="22"/>
          <w:szCs w:val="22"/>
        </w:rPr>
        <w:t xml:space="preserve"> 12.</w:t>
      </w:r>
      <w:r w:rsidR="00910AD4">
        <w:rPr>
          <w:rFonts w:ascii="Arial" w:hAnsi="Arial" w:cs="Arial"/>
          <w:sz w:val="22"/>
          <w:szCs w:val="22"/>
        </w:rPr>
        <w:t> prosince </w:t>
      </w:r>
      <w:r w:rsidR="00910AD4" w:rsidRPr="00910AD4">
        <w:rPr>
          <w:rFonts w:ascii="Arial" w:hAnsi="Arial" w:cs="Arial"/>
          <w:sz w:val="22"/>
          <w:szCs w:val="22"/>
        </w:rPr>
        <w:t xml:space="preserve">2019. </w:t>
      </w:r>
    </w:p>
    <w:p w:rsidR="00360044" w:rsidRDefault="00360044" w:rsidP="00360044">
      <w:pPr>
        <w:jc w:val="both"/>
        <w:rPr>
          <w:rFonts w:ascii="Arial" w:hAnsi="Arial" w:cs="Arial"/>
          <w:i/>
          <w:color w:val="ED7D31"/>
          <w:sz w:val="20"/>
          <w:u w:val="single"/>
        </w:rPr>
      </w:pPr>
    </w:p>
    <w:p w:rsidR="00360044" w:rsidRPr="00DF5857" w:rsidRDefault="00360044" w:rsidP="00360044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8</w:t>
      </w:r>
    </w:p>
    <w:p w:rsidR="00360044" w:rsidRDefault="00360044" w:rsidP="00360044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:rsidR="00F82357" w:rsidRDefault="00F82357" w:rsidP="00360044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:rsidR="00360044" w:rsidRDefault="00360044" w:rsidP="00360044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dnem</w:t>
      </w:r>
      <w:r w:rsidR="00F82357">
        <w:rPr>
          <w:rFonts w:ascii="Arial" w:hAnsi="Arial" w:cs="Arial"/>
          <w:sz w:val="22"/>
          <w:szCs w:val="22"/>
        </w:rPr>
        <w:t xml:space="preserve"> 1. ledna 2024. </w:t>
      </w:r>
      <w:r>
        <w:rPr>
          <w:rFonts w:ascii="Arial" w:hAnsi="Arial" w:cs="Arial"/>
          <w:sz w:val="22"/>
          <w:szCs w:val="22"/>
        </w:rPr>
        <w:t xml:space="preserve"> </w:t>
      </w:r>
    </w:p>
    <w:p w:rsidR="00EA064E" w:rsidRDefault="00EA064E" w:rsidP="00EA064E">
      <w:pPr>
        <w:spacing w:after="0" w:line="276" w:lineRule="auto"/>
        <w:rPr>
          <w:rFonts w:ascii="Arial" w:hAnsi="Arial" w:cs="Arial"/>
        </w:rPr>
      </w:pPr>
    </w:p>
    <w:p w:rsidR="007F29BD" w:rsidRDefault="007F29BD" w:rsidP="00EA064E">
      <w:pPr>
        <w:spacing w:after="0" w:line="276" w:lineRule="auto"/>
        <w:rPr>
          <w:rFonts w:ascii="Arial" w:hAnsi="Arial" w:cs="Arial"/>
        </w:rPr>
      </w:pPr>
    </w:p>
    <w:p w:rsidR="007F29BD" w:rsidRDefault="007F29BD" w:rsidP="00EA064E">
      <w:pPr>
        <w:spacing w:after="0" w:line="276" w:lineRule="auto"/>
        <w:rPr>
          <w:rFonts w:ascii="Arial" w:hAnsi="Arial" w:cs="Arial"/>
        </w:rPr>
      </w:pPr>
    </w:p>
    <w:p w:rsidR="00EA064E" w:rsidRDefault="00EA064E" w:rsidP="00EA064E">
      <w:pPr>
        <w:spacing w:after="0" w:line="276" w:lineRule="auto"/>
        <w:rPr>
          <w:rFonts w:ascii="Arial" w:hAnsi="Arial" w:cs="Arial"/>
        </w:rPr>
      </w:pPr>
    </w:p>
    <w:p w:rsidR="00EA064E" w:rsidRPr="00FC1F0A" w:rsidRDefault="00075043" w:rsidP="00EA064E">
      <w:pPr>
        <w:spacing w:after="0" w:line="276" w:lineRule="auto"/>
        <w:rPr>
          <w:rFonts w:ascii="Arial" w:hAnsi="Arial" w:cs="Arial"/>
          <w:sz w:val="22"/>
          <w:szCs w:val="22"/>
        </w:rPr>
      </w:pPr>
      <w:r w:rsidRPr="00FC1F0A">
        <w:rPr>
          <w:rFonts w:ascii="Arial" w:hAnsi="Arial" w:cs="Arial"/>
          <w:sz w:val="22"/>
          <w:szCs w:val="22"/>
        </w:rPr>
        <w:t xml:space="preserve">  </w:t>
      </w:r>
      <w:r w:rsidR="00FC1F0A">
        <w:rPr>
          <w:rFonts w:ascii="Arial" w:hAnsi="Arial" w:cs="Arial"/>
          <w:sz w:val="22"/>
          <w:szCs w:val="22"/>
        </w:rPr>
        <w:t xml:space="preserve">          </w:t>
      </w:r>
      <w:r w:rsidRPr="00FC1F0A">
        <w:rPr>
          <w:rFonts w:ascii="Arial" w:hAnsi="Arial" w:cs="Arial"/>
          <w:sz w:val="22"/>
          <w:szCs w:val="22"/>
        </w:rPr>
        <w:t xml:space="preserve"> </w:t>
      </w:r>
      <w:r w:rsidR="00F82357">
        <w:rPr>
          <w:rFonts w:ascii="Arial" w:hAnsi="Arial" w:cs="Arial"/>
          <w:sz w:val="22"/>
          <w:szCs w:val="22"/>
        </w:rPr>
        <w:t>Ing. Milan Slavík</w:t>
      </w:r>
      <w:r w:rsidR="00741210">
        <w:rPr>
          <w:rFonts w:ascii="Arial" w:hAnsi="Arial" w:cs="Arial"/>
          <w:sz w:val="22"/>
          <w:szCs w:val="22"/>
        </w:rPr>
        <w:t xml:space="preserve"> </w:t>
      </w:r>
      <w:proofErr w:type="gramStart"/>
      <w:r w:rsidR="00741210">
        <w:rPr>
          <w:rFonts w:ascii="Arial" w:hAnsi="Arial" w:cs="Arial"/>
          <w:sz w:val="22"/>
          <w:szCs w:val="22"/>
        </w:rPr>
        <w:t>v.r.</w:t>
      </w:r>
      <w:proofErr w:type="gramEnd"/>
      <w:r w:rsidR="00F82357">
        <w:rPr>
          <w:rFonts w:ascii="Arial" w:hAnsi="Arial" w:cs="Arial"/>
          <w:sz w:val="22"/>
          <w:szCs w:val="22"/>
        </w:rPr>
        <w:t xml:space="preserve"> </w:t>
      </w:r>
      <w:r w:rsidR="00F50E66">
        <w:rPr>
          <w:rFonts w:ascii="Arial" w:hAnsi="Arial" w:cs="Arial"/>
          <w:sz w:val="22"/>
          <w:szCs w:val="22"/>
        </w:rPr>
        <w:t xml:space="preserve">          </w:t>
      </w:r>
      <w:r w:rsidRPr="00FC1F0A">
        <w:rPr>
          <w:rFonts w:ascii="Arial" w:hAnsi="Arial" w:cs="Arial"/>
          <w:sz w:val="22"/>
          <w:szCs w:val="22"/>
        </w:rPr>
        <w:t xml:space="preserve">                                     </w:t>
      </w:r>
      <w:r w:rsidR="00F0092D">
        <w:rPr>
          <w:rFonts w:ascii="Arial" w:hAnsi="Arial" w:cs="Arial"/>
          <w:sz w:val="22"/>
          <w:szCs w:val="22"/>
        </w:rPr>
        <w:t xml:space="preserve">  </w:t>
      </w:r>
      <w:r w:rsidR="00F50E66">
        <w:rPr>
          <w:rFonts w:ascii="Arial" w:hAnsi="Arial" w:cs="Arial"/>
          <w:sz w:val="22"/>
          <w:szCs w:val="22"/>
        </w:rPr>
        <w:t xml:space="preserve">   </w:t>
      </w:r>
      <w:r w:rsidR="00741210">
        <w:rPr>
          <w:rFonts w:ascii="Arial" w:hAnsi="Arial" w:cs="Arial"/>
          <w:sz w:val="22"/>
          <w:szCs w:val="22"/>
        </w:rPr>
        <w:t xml:space="preserve">        </w:t>
      </w:r>
      <w:r w:rsidRPr="00FC1F0A">
        <w:rPr>
          <w:rFonts w:ascii="Arial" w:hAnsi="Arial" w:cs="Arial"/>
          <w:sz w:val="22"/>
          <w:szCs w:val="22"/>
        </w:rPr>
        <w:t xml:space="preserve">Ing. </w:t>
      </w:r>
      <w:r w:rsidR="00F82357">
        <w:rPr>
          <w:rFonts w:ascii="Arial" w:hAnsi="Arial" w:cs="Arial"/>
          <w:sz w:val="22"/>
          <w:szCs w:val="22"/>
        </w:rPr>
        <w:t>Aleš Vrátný</w:t>
      </w:r>
      <w:r w:rsidR="007176F9">
        <w:rPr>
          <w:rFonts w:ascii="Arial" w:hAnsi="Arial" w:cs="Arial"/>
          <w:sz w:val="22"/>
          <w:szCs w:val="22"/>
        </w:rPr>
        <w:t xml:space="preserve"> </w:t>
      </w:r>
      <w:proofErr w:type="gramStart"/>
      <w:r w:rsidR="00741210">
        <w:rPr>
          <w:rFonts w:ascii="Arial" w:hAnsi="Arial" w:cs="Arial"/>
          <w:sz w:val="22"/>
          <w:szCs w:val="22"/>
        </w:rPr>
        <w:t>v.r.</w:t>
      </w:r>
      <w:proofErr w:type="gramEnd"/>
    </w:p>
    <w:p w:rsidR="001610C3" w:rsidRDefault="00075043" w:rsidP="00D920B2">
      <w:pPr>
        <w:spacing w:after="0" w:line="276" w:lineRule="auto"/>
        <w:rPr>
          <w:rFonts w:ascii="Arial" w:hAnsi="Arial" w:cs="Arial"/>
          <w:sz w:val="22"/>
          <w:szCs w:val="22"/>
        </w:rPr>
      </w:pPr>
      <w:r w:rsidRPr="00FC1F0A">
        <w:rPr>
          <w:rFonts w:ascii="Arial" w:hAnsi="Arial" w:cs="Arial"/>
          <w:sz w:val="22"/>
          <w:szCs w:val="22"/>
        </w:rPr>
        <w:t xml:space="preserve">     </w:t>
      </w:r>
      <w:r w:rsidR="00FC1F0A">
        <w:rPr>
          <w:rFonts w:ascii="Arial" w:hAnsi="Arial" w:cs="Arial"/>
          <w:sz w:val="22"/>
          <w:szCs w:val="22"/>
        </w:rPr>
        <w:t xml:space="preserve">          </w:t>
      </w:r>
      <w:r w:rsidR="00F0092D">
        <w:rPr>
          <w:rFonts w:ascii="Arial" w:hAnsi="Arial" w:cs="Arial"/>
          <w:sz w:val="22"/>
          <w:szCs w:val="22"/>
        </w:rPr>
        <w:t xml:space="preserve">  </w:t>
      </w:r>
      <w:r w:rsidR="00F82357">
        <w:rPr>
          <w:rFonts w:ascii="Arial" w:hAnsi="Arial" w:cs="Arial"/>
          <w:sz w:val="22"/>
          <w:szCs w:val="22"/>
        </w:rPr>
        <w:t xml:space="preserve">  </w:t>
      </w:r>
      <w:r w:rsidR="00741210">
        <w:rPr>
          <w:rFonts w:ascii="Arial" w:hAnsi="Arial" w:cs="Arial"/>
          <w:sz w:val="22"/>
          <w:szCs w:val="22"/>
        </w:rPr>
        <w:t xml:space="preserve">    </w:t>
      </w:r>
      <w:r w:rsidR="00FC1F0A">
        <w:rPr>
          <w:rFonts w:ascii="Arial" w:hAnsi="Arial" w:cs="Arial"/>
          <w:sz w:val="22"/>
          <w:szCs w:val="22"/>
        </w:rPr>
        <w:t xml:space="preserve"> </w:t>
      </w:r>
      <w:r w:rsidR="00EA064E" w:rsidRPr="00FC1F0A">
        <w:rPr>
          <w:rFonts w:ascii="Arial" w:hAnsi="Arial" w:cs="Arial"/>
          <w:sz w:val="22"/>
          <w:szCs w:val="22"/>
        </w:rPr>
        <w:t xml:space="preserve">starosta </w:t>
      </w:r>
      <w:r w:rsidR="00F82357">
        <w:rPr>
          <w:rFonts w:ascii="Arial" w:hAnsi="Arial" w:cs="Arial"/>
          <w:sz w:val="22"/>
          <w:szCs w:val="22"/>
        </w:rPr>
        <w:t xml:space="preserve">  </w:t>
      </w:r>
      <w:r w:rsidR="00741210">
        <w:rPr>
          <w:rFonts w:ascii="Arial" w:hAnsi="Arial" w:cs="Arial"/>
          <w:sz w:val="22"/>
          <w:szCs w:val="22"/>
        </w:rPr>
        <w:t xml:space="preserve">       </w:t>
      </w:r>
      <w:bookmarkStart w:id="0" w:name="_GoBack"/>
      <w:bookmarkEnd w:id="0"/>
      <w:r w:rsidR="00F82357">
        <w:rPr>
          <w:rFonts w:ascii="Arial" w:hAnsi="Arial" w:cs="Arial"/>
          <w:sz w:val="22"/>
          <w:szCs w:val="22"/>
        </w:rPr>
        <w:t xml:space="preserve">                                                       </w:t>
      </w:r>
      <w:r w:rsidR="007176F9">
        <w:rPr>
          <w:rFonts w:ascii="Arial" w:hAnsi="Arial" w:cs="Arial"/>
          <w:sz w:val="22"/>
          <w:szCs w:val="22"/>
        </w:rPr>
        <w:t>         </w:t>
      </w:r>
      <w:r w:rsidR="007F29BD">
        <w:rPr>
          <w:rFonts w:ascii="Arial" w:hAnsi="Arial" w:cs="Arial"/>
          <w:sz w:val="22"/>
          <w:szCs w:val="22"/>
        </w:rPr>
        <w:t xml:space="preserve"> </w:t>
      </w:r>
      <w:r w:rsidR="00F82357">
        <w:rPr>
          <w:rFonts w:ascii="Arial" w:hAnsi="Arial" w:cs="Arial"/>
          <w:sz w:val="22"/>
          <w:szCs w:val="22"/>
        </w:rPr>
        <w:t xml:space="preserve"> místostarosta </w:t>
      </w:r>
      <w:r w:rsidR="00EA064E" w:rsidRPr="00FC1F0A">
        <w:rPr>
          <w:rFonts w:ascii="Arial" w:hAnsi="Arial" w:cs="Arial"/>
          <w:sz w:val="22"/>
          <w:szCs w:val="22"/>
        </w:rPr>
        <w:t xml:space="preserve">                        </w:t>
      </w:r>
    </w:p>
    <w:sectPr w:rsidR="001610C3" w:rsidSect="009540B6">
      <w:headerReference w:type="first" r:id="rId11"/>
      <w:pgSz w:w="11906" w:h="16838" w:code="9"/>
      <w:pgMar w:top="1134" w:right="1134" w:bottom="1134" w:left="1134" w:header="1134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20E8" w:rsidRDefault="007520E8" w:rsidP="007250F6">
      <w:pPr>
        <w:spacing w:after="0"/>
      </w:pPr>
      <w:r>
        <w:separator/>
      </w:r>
    </w:p>
  </w:endnote>
  <w:endnote w:type="continuationSeparator" w:id="0">
    <w:p w:rsidR="007520E8" w:rsidRDefault="007520E8" w:rsidP="007250F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20E8" w:rsidRDefault="007520E8" w:rsidP="007250F6">
      <w:pPr>
        <w:spacing w:after="0"/>
      </w:pPr>
      <w:r>
        <w:separator/>
      </w:r>
    </w:p>
  </w:footnote>
  <w:footnote w:type="continuationSeparator" w:id="0">
    <w:p w:rsidR="007520E8" w:rsidRDefault="007520E8" w:rsidP="007250F6">
      <w:pPr>
        <w:spacing w:after="0"/>
      </w:pPr>
      <w:r>
        <w:continuationSeparator/>
      </w:r>
    </w:p>
  </w:footnote>
  <w:footnote w:id="1">
    <w:p w:rsidR="00360044" w:rsidRPr="00C735F5" w:rsidRDefault="00360044" w:rsidP="00360044">
      <w:pPr>
        <w:pStyle w:val="Textpoznpodarou"/>
        <w:jc w:val="both"/>
        <w:rPr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5 zákona o místních poplatcích</w:t>
      </w:r>
    </w:p>
  </w:footnote>
  <w:footnote w:id="2">
    <w:p w:rsidR="00360044" w:rsidRPr="008F1930" w:rsidRDefault="00360044" w:rsidP="00360044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15 odst. 1 zákona o místních poplatcích</w:t>
      </w:r>
    </w:p>
  </w:footnote>
  <w:footnote w:id="3">
    <w:p w:rsidR="008A5DAD" w:rsidRDefault="008A5DAD" w:rsidP="008A5DAD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2 odst. 1 a odst. 4 zákona o místních poplatcích</w:t>
      </w:r>
    </w:p>
  </w:footnote>
  <w:footnote w:id="4">
    <w:p w:rsidR="00360044" w:rsidRPr="00642171" w:rsidRDefault="00360044" w:rsidP="00360044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5">
    <w:p w:rsidR="00360044" w:rsidRPr="00C735F5" w:rsidRDefault="00360044" w:rsidP="00360044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14a odst. 1 a 2 zákona o místních poplatcích; v ohlášení poplatník uvede zejména své identifikační údaje a skutečnosti rozhodné pro stanovení poplatku</w:t>
      </w:r>
    </w:p>
  </w:footnote>
  <w:footnote w:id="6">
    <w:p w:rsidR="00360044" w:rsidRPr="008F1930" w:rsidRDefault="00360044" w:rsidP="00360044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7">
    <w:p w:rsidR="00360044" w:rsidRDefault="00360044" w:rsidP="00360044">
      <w:pPr>
        <w:pStyle w:val="Textpoznpodarou"/>
        <w:jc w:val="both"/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3 zákona o místních poplatcích</w:t>
      </w:r>
    </w:p>
  </w:footnote>
  <w:footnote w:id="8">
    <w:p w:rsidR="00360044" w:rsidRPr="006E461F" w:rsidRDefault="00360044" w:rsidP="00360044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Pr="006E461F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9">
    <w:p w:rsidR="007176F9" w:rsidRDefault="007176F9" w:rsidP="007176F9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14a odst. 6 zákona o místních poplatcích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1678" w:rsidRDefault="00423D63" w:rsidP="00B164E2">
    <w:pPr>
      <w:pStyle w:val="Zhlav"/>
    </w:pPr>
    <w:r>
      <w:rPr>
        <w:noProof/>
        <w:lang w:eastAsia="cs-CZ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page">
            <wp:posOffset>540385</wp:posOffset>
          </wp:positionH>
          <wp:positionV relativeFrom="page">
            <wp:posOffset>396240</wp:posOffset>
          </wp:positionV>
          <wp:extent cx="1804670" cy="485775"/>
          <wp:effectExtent l="0" t="0" r="5080" b="9525"/>
          <wp:wrapNone/>
          <wp:docPr id="19" name="obrázek 19" descr="NMNM_LOGO_GREY_C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NMNM_LOGO_GREY_C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4670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6F1AC178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BC5AAD"/>
    <w:multiLevelType w:val="hybridMultilevel"/>
    <w:tmpl w:val="4EB262D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1D69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EFA0F7B"/>
    <w:multiLevelType w:val="multilevel"/>
    <w:tmpl w:val="F7C27F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27F477D1"/>
    <w:multiLevelType w:val="hybridMultilevel"/>
    <w:tmpl w:val="B47C79E0"/>
    <w:lvl w:ilvl="0" w:tplc="14A66C5E">
      <w:start w:val="1"/>
      <w:numFmt w:val="decimal"/>
      <w:lvlText w:val="%1)"/>
      <w:lvlJc w:val="left"/>
      <w:pPr>
        <w:ind w:left="360" w:hanging="360"/>
      </w:pPr>
      <w:rPr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29D6DE3"/>
    <w:multiLevelType w:val="hybridMultilevel"/>
    <w:tmpl w:val="D298A7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205D01"/>
    <w:multiLevelType w:val="multilevel"/>
    <w:tmpl w:val="29A4DE60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FC11983"/>
    <w:multiLevelType w:val="hybridMultilevel"/>
    <w:tmpl w:val="3884A694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39457FF"/>
    <w:multiLevelType w:val="hybridMultilevel"/>
    <w:tmpl w:val="FDE6EDDE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4AF37C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60F751E"/>
    <w:multiLevelType w:val="hybridMultilevel"/>
    <w:tmpl w:val="29680300"/>
    <w:lvl w:ilvl="0" w:tplc="686A0BB2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DC24E19"/>
    <w:multiLevelType w:val="hybridMultilevel"/>
    <w:tmpl w:val="70D2CA88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EA835DF"/>
    <w:multiLevelType w:val="hybridMultilevel"/>
    <w:tmpl w:val="C31472F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6EA1AB5"/>
    <w:multiLevelType w:val="hybridMultilevel"/>
    <w:tmpl w:val="A76A2920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BEE720C"/>
    <w:multiLevelType w:val="hybridMultilevel"/>
    <w:tmpl w:val="10C6FC2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2F2F23"/>
    <w:multiLevelType w:val="hybridMultilevel"/>
    <w:tmpl w:val="800838F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1">
      <w:start w:val="1"/>
      <w:numFmt w:val="decimal"/>
      <w:lvlText w:val="%2)"/>
      <w:lvlJc w:val="left"/>
      <w:pPr>
        <w:ind w:left="360" w:hanging="360"/>
      </w:pPr>
    </w:lvl>
    <w:lvl w:ilvl="2" w:tplc="50206DE0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70FE0FD8"/>
    <w:multiLevelType w:val="hybridMultilevel"/>
    <w:tmpl w:val="88C8EC14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7135CED"/>
    <w:multiLevelType w:val="multilevel"/>
    <w:tmpl w:val="5B44DA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DEE72AA"/>
    <w:multiLevelType w:val="hybridMultilevel"/>
    <w:tmpl w:val="1F2C5A18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4"/>
  </w:num>
  <w:num w:numId="3">
    <w:abstractNumId w:val="7"/>
  </w:num>
  <w:num w:numId="4">
    <w:abstractNumId w:val="8"/>
  </w:num>
  <w:num w:numId="5">
    <w:abstractNumId w:val="13"/>
  </w:num>
  <w:num w:numId="6">
    <w:abstractNumId w:val="5"/>
  </w:num>
  <w:num w:numId="7">
    <w:abstractNumId w:val="20"/>
  </w:num>
  <w:num w:numId="8">
    <w:abstractNumId w:val="1"/>
  </w:num>
  <w:num w:numId="9">
    <w:abstractNumId w:val="12"/>
  </w:num>
  <w:num w:numId="10">
    <w:abstractNumId w:val="18"/>
  </w:num>
  <w:num w:numId="11">
    <w:abstractNumId w:val="17"/>
  </w:num>
  <w:num w:numId="12">
    <w:abstractNumId w:val="23"/>
  </w:num>
  <w:num w:numId="13">
    <w:abstractNumId w:val="16"/>
  </w:num>
  <w:num w:numId="14">
    <w:abstractNumId w:val="14"/>
  </w:num>
  <w:num w:numId="15">
    <w:abstractNumId w:val="22"/>
  </w:num>
  <w:num w:numId="16">
    <w:abstractNumId w:val="9"/>
  </w:num>
  <w:num w:numId="17">
    <w:abstractNumId w:val="19"/>
  </w:num>
  <w:num w:numId="18">
    <w:abstractNumId w:val="21"/>
  </w:num>
  <w:num w:numId="19">
    <w:abstractNumId w:val="3"/>
  </w:num>
  <w:num w:numId="20">
    <w:abstractNumId w:val="11"/>
  </w:num>
  <w:num w:numId="21">
    <w:abstractNumId w:val="15"/>
  </w:num>
  <w:num w:numId="22">
    <w:abstractNumId w:val="2"/>
  </w:num>
  <w:num w:numId="23">
    <w:abstractNumId w:val="10"/>
  </w:num>
  <w:num w:numId="24">
    <w:abstractNumId w:val="6"/>
  </w:num>
  <w:num w:numId="2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9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134"/>
  <w:hyphenationZone w:val="357"/>
  <w:doNotHyphenateCaps/>
  <w:drawingGridHorizontalSpacing w:val="120"/>
  <w:drawingGridVerticalSpacing w:val="57"/>
  <w:displayHorizontalDrawingGridEvery w:val="2"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547"/>
    <w:rsid w:val="00000296"/>
    <w:rsid w:val="000042F2"/>
    <w:rsid w:val="00010348"/>
    <w:rsid w:val="00027F0C"/>
    <w:rsid w:val="0003079E"/>
    <w:rsid w:val="00030A1E"/>
    <w:rsid w:val="00032025"/>
    <w:rsid w:val="00035B75"/>
    <w:rsid w:val="00040471"/>
    <w:rsid w:val="00064A28"/>
    <w:rsid w:val="00072038"/>
    <w:rsid w:val="00075043"/>
    <w:rsid w:val="00082D09"/>
    <w:rsid w:val="00091087"/>
    <w:rsid w:val="00092FA9"/>
    <w:rsid w:val="0009450C"/>
    <w:rsid w:val="00096872"/>
    <w:rsid w:val="00096FE7"/>
    <w:rsid w:val="000974A6"/>
    <w:rsid w:val="000A3DF8"/>
    <w:rsid w:val="000A576B"/>
    <w:rsid w:val="000B1767"/>
    <w:rsid w:val="000B363F"/>
    <w:rsid w:val="000D06E9"/>
    <w:rsid w:val="000D691C"/>
    <w:rsid w:val="000E6D01"/>
    <w:rsid w:val="000F23B9"/>
    <w:rsid w:val="000F327C"/>
    <w:rsid w:val="000F5DC0"/>
    <w:rsid w:val="00103FA1"/>
    <w:rsid w:val="0010686C"/>
    <w:rsid w:val="00107183"/>
    <w:rsid w:val="001104A8"/>
    <w:rsid w:val="00110504"/>
    <w:rsid w:val="00112FBF"/>
    <w:rsid w:val="001132AD"/>
    <w:rsid w:val="001214A3"/>
    <w:rsid w:val="00127808"/>
    <w:rsid w:val="00135C58"/>
    <w:rsid w:val="00142696"/>
    <w:rsid w:val="00146F65"/>
    <w:rsid w:val="0015665F"/>
    <w:rsid w:val="001610C3"/>
    <w:rsid w:val="001662B8"/>
    <w:rsid w:val="00167B89"/>
    <w:rsid w:val="001858DB"/>
    <w:rsid w:val="00187312"/>
    <w:rsid w:val="001943B6"/>
    <w:rsid w:val="001A16F9"/>
    <w:rsid w:val="001A3A2F"/>
    <w:rsid w:val="001D3794"/>
    <w:rsid w:val="001D5187"/>
    <w:rsid w:val="001E1750"/>
    <w:rsid w:val="001E2021"/>
    <w:rsid w:val="001E50C9"/>
    <w:rsid w:val="001E5FCA"/>
    <w:rsid w:val="001F6388"/>
    <w:rsid w:val="002047A9"/>
    <w:rsid w:val="00206804"/>
    <w:rsid w:val="00214946"/>
    <w:rsid w:val="00215ED7"/>
    <w:rsid w:val="00222901"/>
    <w:rsid w:val="0022297C"/>
    <w:rsid w:val="002249C4"/>
    <w:rsid w:val="00225393"/>
    <w:rsid w:val="002273B1"/>
    <w:rsid w:val="00236446"/>
    <w:rsid w:val="00237853"/>
    <w:rsid w:val="00253B03"/>
    <w:rsid w:val="00257BD3"/>
    <w:rsid w:val="002604E7"/>
    <w:rsid w:val="00263BE5"/>
    <w:rsid w:val="00264F25"/>
    <w:rsid w:val="00270547"/>
    <w:rsid w:val="002773A0"/>
    <w:rsid w:val="00277641"/>
    <w:rsid w:val="00296133"/>
    <w:rsid w:val="002A264C"/>
    <w:rsid w:val="002D76B9"/>
    <w:rsid w:val="002E09D0"/>
    <w:rsid w:val="002E10B8"/>
    <w:rsid w:val="002E4222"/>
    <w:rsid w:val="002E765A"/>
    <w:rsid w:val="00303D7C"/>
    <w:rsid w:val="00304944"/>
    <w:rsid w:val="00314007"/>
    <w:rsid w:val="003218D5"/>
    <w:rsid w:val="003263B8"/>
    <w:rsid w:val="00343051"/>
    <w:rsid w:val="00347093"/>
    <w:rsid w:val="00350E85"/>
    <w:rsid w:val="00360044"/>
    <w:rsid w:val="00361731"/>
    <w:rsid w:val="0036402E"/>
    <w:rsid w:val="00367D70"/>
    <w:rsid w:val="00380DEE"/>
    <w:rsid w:val="00390851"/>
    <w:rsid w:val="00394CE6"/>
    <w:rsid w:val="0039530A"/>
    <w:rsid w:val="003A2A9A"/>
    <w:rsid w:val="003A3155"/>
    <w:rsid w:val="003A59B0"/>
    <w:rsid w:val="003A62E4"/>
    <w:rsid w:val="003A77B5"/>
    <w:rsid w:val="003B1F25"/>
    <w:rsid w:val="003B5577"/>
    <w:rsid w:val="003C32D7"/>
    <w:rsid w:val="003D02DD"/>
    <w:rsid w:val="003D4347"/>
    <w:rsid w:val="003D4DCF"/>
    <w:rsid w:val="003F3E50"/>
    <w:rsid w:val="003F4A95"/>
    <w:rsid w:val="004013CC"/>
    <w:rsid w:val="0040648A"/>
    <w:rsid w:val="00414281"/>
    <w:rsid w:val="00415D41"/>
    <w:rsid w:val="004176E4"/>
    <w:rsid w:val="00423D63"/>
    <w:rsid w:val="00424B77"/>
    <w:rsid w:val="00424F49"/>
    <w:rsid w:val="00444171"/>
    <w:rsid w:val="00457CC8"/>
    <w:rsid w:val="00470106"/>
    <w:rsid w:val="004705D5"/>
    <w:rsid w:val="00471875"/>
    <w:rsid w:val="00477E51"/>
    <w:rsid w:val="0048672A"/>
    <w:rsid w:val="004B2149"/>
    <w:rsid w:val="004C66C2"/>
    <w:rsid w:val="004D09D4"/>
    <w:rsid w:val="004D1BA0"/>
    <w:rsid w:val="004D6736"/>
    <w:rsid w:val="004E38D0"/>
    <w:rsid w:val="004F45AB"/>
    <w:rsid w:val="0051003E"/>
    <w:rsid w:val="005203E1"/>
    <w:rsid w:val="00534800"/>
    <w:rsid w:val="005424F0"/>
    <w:rsid w:val="00543D7A"/>
    <w:rsid w:val="005508D1"/>
    <w:rsid w:val="0055291B"/>
    <w:rsid w:val="00552B4B"/>
    <w:rsid w:val="0055717C"/>
    <w:rsid w:val="005607CA"/>
    <w:rsid w:val="00581678"/>
    <w:rsid w:val="00592777"/>
    <w:rsid w:val="005A006C"/>
    <w:rsid w:val="005A2708"/>
    <w:rsid w:val="005A75ED"/>
    <w:rsid w:val="005A7E0C"/>
    <w:rsid w:val="005C690D"/>
    <w:rsid w:val="005C7C40"/>
    <w:rsid w:val="005C7E7F"/>
    <w:rsid w:val="005D0EE0"/>
    <w:rsid w:val="005E1364"/>
    <w:rsid w:val="005E38B5"/>
    <w:rsid w:val="005E7674"/>
    <w:rsid w:val="0061099E"/>
    <w:rsid w:val="00614B53"/>
    <w:rsid w:val="00616CDD"/>
    <w:rsid w:val="006431F4"/>
    <w:rsid w:val="00643BAB"/>
    <w:rsid w:val="00645A5B"/>
    <w:rsid w:val="006573B3"/>
    <w:rsid w:val="00662A42"/>
    <w:rsid w:val="00672A37"/>
    <w:rsid w:val="00674F54"/>
    <w:rsid w:val="0068122F"/>
    <w:rsid w:val="00682CD8"/>
    <w:rsid w:val="00691244"/>
    <w:rsid w:val="006957A1"/>
    <w:rsid w:val="00696DE7"/>
    <w:rsid w:val="006A4101"/>
    <w:rsid w:val="006B4967"/>
    <w:rsid w:val="006B554B"/>
    <w:rsid w:val="006B5A5A"/>
    <w:rsid w:val="006C23AA"/>
    <w:rsid w:val="006C7CCF"/>
    <w:rsid w:val="006E312A"/>
    <w:rsid w:val="006F3012"/>
    <w:rsid w:val="00700136"/>
    <w:rsid w:val="007176F9"/>
    <w:rsid w:val="007215A9"/>
    <w:rsid w:val="00723001"/>
    <w:rsid w:val="00723353"/>
    <w:rsid w:val="007250F6"/>
    <w:rsid w:val="00741210"/>
    <w:rsid w:val="007424E4"/>
    <w:rsid w:val="007520E8"/>
    <w:rsid w:val="0075673D"/>
    <w:rsid w:val="00760DE1"/>
    <w:rsid w:val="00761181"/>
    <w:rsid w:val="00761E45"/>
    <w:rsid w:val="00765E85"/>
    <w:rsid w:val="00770D26"/>
    <w:rsid w:val="0077433E"/>
    <w:rsid w:val="00793B73"/>
    <w:rsid w:val="00797B70"/>
    <w:rsid w:val="007A2ADE"/>
    <w:rsid w:val="007A366C"/>
    <w:rsid w:val="007A4CF4"/>
    <w:rsid w:val="007B3DC5"/>
    <w:rsid w:val="007B6CC5"/>
    <w:rsid w:val="007C2ECF"/>
    <w:rsid w:val="007C6DE3"/>
    <w:rsid w:val="007E35D0"/>
    <w:rsid w:val="007E41DE"/>
    <w:rsid w:val="007E5C4B"/>
    <w:rsid w:val="007E6A2B"/>
    <w:rsid w:val="007F29BD"/>
    <w:rsid w:val="007F4C17"/>
    <w:rsid w:val="00801351"/>
    <w:rsid w:val="00810752"/>
    <w:rsid w:val="00816216"/>
    <w:rsid w:val="00827620"/>
    <w:rsid w:val="00831561"/>
    <w:rsid w:val="00831655"/>
    <w:rsid w:val="008414D4"/>
    <w:rsid w:val="00856B55"/>
    <w:rsid w:val="008750A6"/>
    <w:rsid w:val="008931E1"/>
    <w:rsid w:val="008A3003"/>
    <w:rsid w:val="008A45A3"/>
    <w:rsid w:val="008A5DAD"/>
    <w:rsid w:val="008A719E"/>
    <w:rsid w:val="008B007E"/>
    <w:rsid w:val="008B1F6C"/>
    <w:rsid w:val="008F2081"/>
    <w:rsid w:val="008F61BE"/>
    <w:rsid w:val="00910AD4"/>
    <w:rsid w:val="00912DB8"/>
    <w:rsid w:val="00921A18"/>
    <w:rsid w:val="009412CB"/>
    <w:rsid w:val="00942716"/>
    <w:rsid w:val="009479C5"/>
    <w:rsid w:val="009540B6"/>
    <w:rsid w:val="00986A31"/>
    <w:rsid w:val="00990EA8"/>
    <w:rsid w:val="009939A0"/>
    <w:rsid w:val="00994853"/>
    <w:rsid w:val="00996C1E"/>
    <w:rsid w:val="009A0730"/>
    <w:rsid w:val="009A78C8"/>
    <w:rsid w:val="009B4291"/>
    <w:rsid w:val="009B582B"/>
    <w:rsid w:val="009B68AE"/>
    <w:rsid w:val="009C1888"/>
    <w:rsid w:val="009C2262"/>
    <w:rsid w:val="009C4298"/>
    <w:rsid w:val="009C4918"/>
    <w:rsid w:val="009C6CC1"/>
    <w:rsid w:val="009D0F78"/>
    <w:rsid w:val="009E74F6"/>
    <w:rsid w:val="00A0256A"/>
    <w:rsid w:val="00A03DA2"/>
    <w:rsid w:val="00A06182"/>
    <w:rsid w:val="00A1028B"/>
    <w:rsid w:val="00A21BED"/>
    <w:rsid w:val="00A331E3"/>
    <w:rsid w:val="00A35D8C"/>
    <w:rsid w:val="00A37C38"/>
    <w:rsid w:val="00A41376"/>
    <w:rsid w:val="00A47662"/>
    <w:rsid w:val="00A56F4A"/>
    <w:rsid w:val="00A60115"/>
    <w:rsid w:val="00A65099"/>
    <w:rsid w:val="00A6763C"/>
    <w:rsid w:val="00A7032C"/>
    <w:rsid w:val="00A749E3"/>
    <w:rsid w:val="00A75A8B"/>
    <w:rsid w:val="00A77EF9"/>
    <w:rsid w:val="00A87B84"/>
    <w:rsid w:val="00AE4587"/>
    <w:rsid w:val="00AE4A4A"/>
    <w:rsid w:val="00AE5F15"/>
    <w:rsid w:val="00AF2981"/>
    <w:rsid w:val="00AF776A"/>
    <w:rsid w:val="00B02A5A"/>
    <w:rsid w:val="00B02F3C"/>
    <w:rsid w:val="00B07BE2"/>
    <w:rsid w:val="00B161DC"/>
    <w:rsid w:val="00B164E2"/>
    <w:rsid w:val="00B17612"/>
    <w:rsid w:val="00B2578B"/>
    <w:rsid w:val="00B33517"/>
    <w:rsid w:val="00B40CE2"/>
    <w:rsid w:val="00B41584"/>
    <w:rsid w:val="00B51D8C"/>
    <w:rsid w:val="00B61539"/>
    <w:rsid w:val="00B72A25"/>
    <w:rsid w:val="00B74694"/>
    <w:rsid w:val="00B810EC"/>
    <w:rsid w:val="00B826A1"/>
    <w:rsid w:val="00B85197"/>
    <w:rsid w:val="00B87D8F"/>
    <w:rsid w:val="00B97105"/>
    <w:rsid w:val="00B97486"/>
    <w:rsid w:val="00BB5233"/>
    <w:rsid w:val="00BC0B9E"/>
    <w:rsid w:val="00BC75A3"/>
    <w:rsid w:val="00BE0329"/>
    <w:rsid w:val="00BE2C0F"/>
    <w:rsid w:val="00BE358A"/>
    <w:rsid w:val="00BF457A"/>
    <w:rsid w:val="00BF716F"/>
    <w:rsid w:val="00C0720B"/>
    <w:rsid w:val="00C10786"/>
    <w:rsid w:val="00C10FA1"/>
    <w:rsid w:val="00C12A1D"/>
    <w:rsid w:val="00C14C20"/>
    <w:rsid w:val="00C211DE"/>
    <w:rsid w:val="00C25B52"/>
    <w:rsid w:val="00C30E51"/>
    <w:rsid w:val="00C36858"/>
    <w:rsid w:val="00C43630"/>
    <w:rsid w:val="00C4448B"/>
    <w:rsid w:val="00C46DED"/>
    <w:rsid w:val="00C527CA"/>
    <w:rsid w:val="00C62C01"/>
    <w:rsid w:val="00C67FD4"/>
    <w:rsid w:val="00C80EB7"/>
    <w:rsid w:val="00C80F47"/>
    <w:rsid w:val="00C82013"/>
    <w:rsid w:val="00C840D4"/>
    <w:rsid w:val="00C94BD6"/>
    <w:rsid w:val="00CA176A"/>
    <w:rsid w:val="00CA1E5B"/>
    <w:rsid w:val="00CA2F84"/>
    <w:rsid w:val="00CB5ABC"/>
    <w:rsid w:val="00CC70EA"/>
    <w:rsid w:val="00CD71DD"/>
    <w:rsid w:val="00CE49BA"/>
    <w:rsid w:val="00CE5B31"/>
    <w:rsid w:val="00CF4A88"/>
    <w:rsid w:val="00D1100B"/>
    <w:rsid w:val="00D2113C"/>
    <w:rsid w:val="00D2226D"/>
    <w:rsid w:val="00D33805"/>
    <w:rsid w:val="00D354B7"/>
    <w:rsid w:val="00D35877"/>
    <w:rsid w:val="00D3619A"/>
    <w:rsid w:val="00D407B9"/>
    <w:rsid w:val="00D41912"/>
    <w:rsid w:val="00D55283"/>
    <w:rsid w:val="00D7300D"/>
    <w:rsid w:val="00D7317E"/>
    <w:rsid w:val="00D757EE"/>
    <w:rsid w:val="00D81A14"/>
    <w:rsid w:val="00D920B2"/>
    <w:rsid w:val="00D944B1"/>
    <w:rsid w:val="00DA1E26"/>
    <w:rsid w:val="00DB2FBB"/>
    <w:rsid w:val="00DB5F64"/>
    <w:rsid w:val="00DB7C15"/>
    <w:rsid w:val="00DC0C7D"/>
    <w:rsid w:val="00DC1399"/>
    <w:rsid w:val="00DC53B3"/>
    <w:rsid w:val="00DD21AB"/>
    <w:rsid w:val="00DD2BA7"/>
    <w:rsid w:val="00DE35C0"/>
    <w:rsid w:val="00E0102C"/>
    <w:rsid w:val="00E052F4"/>
    <w:rsid w:val="00E07504"/>
    <w:rsid w:val="00E10713"/>
    <w:rsid w:val="00E12420"/>
    <w:rsid w:val="00E308B0"/>
    <w:rsid w:val="00E32FDE"/>
    <w:rsid w:val="00E423D5"/>
    <w:rsid w:val="00E4282F"/>
    <w:rsid w:val="00E509EF"/>
    <w:rsid w:val="00E6435D"/>
    <w:rsid w:val="00E7103E"/>
    <w:rsid w:val="00E91E37"/>
    <w:rsid w:val="00E9320D"/>
    <w:rsid w:val="00E9359C"/>
    <w:rsid w:val="00EA064E"/>
    <w:rsid w:val="00EA7702"/>
    <w:rsid w:val="00EB1F29"/>
    <w:rsid w:val="00EE14B8"/>
    <w:rsid w:val="00EE1DFB"/>
    <w:rsid w:val="00EE2984"/>
    <w:rsid w:val="00EE2E65"/>
    <w:rsid w:val="00EE7F03"/>
    <w:rsid w:val="00EF4F42"/>
    <w:rsid w:val="00F0092D"/>
    <w:rsid w:val="00F00E33"/>
    <w:rsid w:val="00F06724"/>
    <w:rsid w:val="00F10044"/>
    <w:rsid w:val="00F17878"/>
    <w:rsid w:val="00F23A0F"/>
    <w:rsid w:val="00F26312"/>
    <w:rsid w:val="00F305DB"/>
    <w:rsid w:val="00F31326"/>
    <w:rsid w:val="00F41AC8"/>
    <w:rsid w:val="00F503A0"/>
    <w:rsid w:val="00F50E66"/>
    <w:rsid w:val="00F6066B"/>
    <w:rsid w:val="00F60EBA"/>
    <w:rsid w:val="00F62818"/>
    <w:rsid w:val="00F64256"/>
    <w:rsid w:val="00F7161F"/>
    <w:rsid w:val="00F73EEA"/>
    <w:rsid w:val="00F82357"/>
    <w:rsid w:val="00F85FAE"/>
    <w:rsid w:val="00F94C26"/>
    <w:rsid w:val="00F96340"/>
    <w:rsid w:val="00FA5CDF"/>
    <w:rsid w:val="00FA71A3"/>
    <w:rsid w:val="00FB0636"/>
    <w:rsid w:val="00FB4526"/>
    <w:rsid w:val="00FC1F0A"/>
    <w:rsid w:val="00FC4900"/>
    <w:rsid w:val="00FC53C0"/>
    <w:rsid w:val="00FD6290"/>
    <w:rsid w:val="00FF068E"/>
    <w:rsid w:val="00FF560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437860B-2973-4FD1-A9BF-26011A0CB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MS Mincho" w:hAnsi="Cambria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30A1E"/>
    <w:pPr>
      <w:spacing w:after="200"/>
    </w:pPr>
    <w:rPr>
      <w:rFonts w:ascii="Times" w:hAnsi="Times"/>
      <w:sz w:val="24"/>
      <w:lang w:eastAsia="ja-JP"/>
    </w:rPr>
  </w:style>
  <w:style w:type="paragraph" w:styleId="Nadpis1">
    <w:name w:val="heading 1"/>
    <w:basedOn w:val="Normln"/>
    <w:next w:val="Normln"/>
    <w:link w:val="Nadpis1Char"/>
    <w:uiPriority w:val="9"/>
    <w:qFormat/>
    <w:rsid w:val="007250F6"/>
    <w:pPr>
      <w:keepNext/>
      <w:keepLines/>
      <w:spacing w:before="480" w:after="0"/>
      <w:outlineLvl w:val="0"/>
    </w:pPr>
    <w:rPr>
      <w:rFonts w:ascii="Calibri" w:eastAsia="MS Gothic" w:hAnsi="Calibri"/>
      <w:b/>
      <w:bCs/>
      <w:color w:val="345A8A"/>
      <w:sz w:val="32"/>
      <w:szCs w:val="32"/>
      <w:lang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250F6"/>
    <w:pPr>
      <w:tabs>
        <w:tab w:val="center" w:pos="4153"/>
        <w:tab w:val="right" w:pos="8306"/>
      </w:tabs>
      <w:spacing w:after="0"/>
    </w:pPr>
    <w:rPr>
      <w:lang w:eastAsia="x-none"/>
    </w:rPr>
  </w:style>
  <w:style w:type="character" w:customStyle="1" w:styleId="ZhlavChar">
    <w:name w:val="Záhlaví Char"/>
    <w:link w:val="Zhlav"/>
    <w:uiPriority w:val="99"/>
    <w:rsid w:val="007250F6"/>
    <w:rPr>
      <w:rFonts w:ascii="Times" w:hAnsi="Times"/>
      <w:sz w:val="24"/>
      <w:lang w:val="cs-CZ"/>
    </w:rPr>
  </w:style>
  <w:style w:type="paragraph" w:styleId="Zpat">
    <w:name w:val="footer"/>
    <w:basedOn w:val="Normln"/>
    <w:link w:val="ZpatChar"/>
    <w:uiPriority w:val="99"/>
    <w:unhideWhenUsed/>
    <w:rsid w:val="007250F6"/>
    <w:pPr>
      <w:tabs>
        <w:tab w:val="center" w:pos="4153"/>
        <w:tab w:val="right" w:pos="8306"/>
      </w:tabs>
      <w:spacing w:after="0"/>
    </w:pPr>
    <w:rPr>
      <w:lang w:eastAsia="x-none"/>
    </w:rPr>
  </w:style>
  <w:style w:type="character" w:customStyle="1" w:styleId="ZpatChar">
    <w:name w:val="Zápatí Char"/>
    <w:link w:val="Zpat"/>
    <w:uiPriority w:val="99"/>
    <w:rsid w:val="007250F6"/>
    <w:rPr>
      <w:rFonts w:ascii="Times" w:hAnsi="Times"/>
      <w:sz w:val="24"/>
      <w:lang w:val="cs-CZ"/>
    </w:rPr>
  </w:style>
  <w:style w:type="table" w:styleId="Mkatabulky">
    <w:name w:val="Table Grid"/>
    <w:basedOn w:val="Normlntabulka"/>
    <w:uiPriority w:val="59"/>
    <w:rsid w:val="007250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7250F6"/>
    <w:pPr>
      <w:spacing w:after="0"/>
    </w:pPr>
    <w:rPr>
      <w:rFonts w:ascii="Lucida Grande" w:hAnsi="Lucida Grande"/>
      <w:sz w:val="18"/>
      <w:szCs w:val="18"/>
      <w:lang w:eastAsia="x-none"/>
    </w:rPr>
  </w:style>
  <w:style w:type="character" w:customStyle="1" w:styleId="TextbublinyChar">
    <w:name w:val="Text bubliny Char"/>
    <w:link w:val="Textbubliny"/>
    <w:uiPriority w:val="99"/>
    <w:semiHidden/>
    <w:rsid w:val="007250F6"/>
    <w:rPr>
      <w:rFonts w:ascii="Lucida Grande" w:hAnsi="Lucida Grande" w:cs="Lucida Grande"/>
      <w:sz w:val="18"/>
      <w:szCs w:val="18"/>
      <w:lang w:val="cs-CZ"/>
    </w:rPr>
  </w:style>
  <w:style w:type="character" w:customStyle="1" w:styleId="Nadpis1Char">
    <w:name w:val="Nadpis 1 Char"/>
    <w:link w:val="Nadpis1"/>
    <w:uiPriority w:val="9"/>
    <w:rsid w:val="007250F6"/>
    <w:rPr>
      <w:rFonts w:ascii="Calibri" w:eastAsia="MS Gothic" w:hAnsi="Calibri" w:cs="Times New Roman"/>
      <w:b/>
      <w:bCs/>
      <w:color w:val="345A8A"/>
      <w:sz w:val="32"/>
      <w:szCs w:val="32"/>
      <w:lang w:val="cs-CZ"/>
    </w:rPr>
  </w:style>
  <w:style w:type="paragraph" w:customStyle="1" w:styleId="Zkladnodstavec">
    <w:name w:val="[Základní odstavec]"/>
    <w:basedOn w:val="Normln"/>
    <w:link w:val="ZkladnodstavecChar"/>
    <w:uiPriority w:val="99"/>
    <w:rsid w:val="00FF068E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hAnsi="Times-Roman"/>
      <w:color w:val="000000"/>
      <w:szCs w:val="24"/>
      <w:lang w:val="en-GB" w:eastAsia="en-US"/>
    </w:rPr>
  </w:style>
  <w:style w:type="paragraph" w:styleId="Seznamsodrkami">
    <w:name w:val="List Bullet"/>
    <w:basedOn w:val="Normln"/>
    <w:uiPriority w:val="99"/>
    <w:unhideWhenUsed/>
    <w:rsid w:val="00304944"/>
    <w:pPr>
      <w:numPr>
        <w:numId w:val="1"/>
      </w:numPr>
      <w:contextualSpacing/>
    </w:pPr>
  </w:style>
  <w:style w:type="character" w:styleId="slostrnky">
    <w:name w:val="page number"/>
    <w:uiPriority w:val="99"/>
    <w:semiHidden/>
    <w:unhideWhenUsed/>
    <w:rsid w:val="00696DE7"/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E4282F"/>
    <w:rPr>
      <w:rFonts w:ascii="Lucida Grande" w:hAnsi="Lucida Grande"/>
      <w:szCs w:val="24"/>
      <w:lang w:val="x-none"/>
    </w:rPr>
  </w:style>
  <w:style w:type="character" w:customStyle="1" w:styleId="RozloendokumentuChar">
    <w:name w:val="Rozložení dokumentu Char"/>
    <w:link w:val="Rozloendokumentu"/>
    <w:uiPriority w:val="99"/>
    <w:semiHidden/>
    <w:rsid w:val="00E4282F"/>
    <w:rPr>
      <w:rFonts w:ascii="Lucida Grande" w:hAnsi="Lucida Grande" w:cs="Lucida Grande"/>
      <w:sz w:val="24"/>
      <w:szCs w:val="24"/>
      <w:lang w:eastAsia="ja-JP"/>
    </w:rPr>
  </w:style>
  <w:style w:type="paragraph" w:customStyle="1" w:styleId="Stednseznam2zvraznn21">
    <w:name w:val="Střední seznam 2 – zvýraznění 21"/>
    <w:hidden/>
    <w:uiPriority w:val="99"/>
    <w:semiHidden/>
    <w:rsid w:val="00E4282F"/>
    <w:rPr>
      <w:rFonts w:ascii="Times" w:hAnsi="Times"/>
      <w:sz w:val="24"/>
      <w:lang w:eastAsia="ja-JP"/>
    </w:rPr>
  </w:style>
  <w:style w:type="character" w:styleId="Hypertextovodkaz">
    <w:name w:val="Hyperlink"/>
    <w:uiPriority w:val="99"/>
    <w:unhideWhenUsed/>
    <w:rsid w:val="00361731"/>
    <w:rPr>
      <w:color w:val="0000FF"/>
      <w:u w:val="single"/>
    </w:rPr>
  </w:style>
  <w:style w:type="paragraph" w:customStyle="1" w:styleId="cislojednaci">
    <w:name w:val="cislo_jednaci"/>
    <w:basedOn w:val="Zkladnodstavec"/>
    <w:link w:val="cislojednaciChar"/>
    <w:qFormat/>
    <w:rsid w:val="00691244"/>
    <w:pPr>
      <w:tabs>
        <w:tab w:val="left" w:pos="3118"/>
        <w:tab w:val="left" w:pos="5386"/>
        <w:tab w:val="left" w:pos="7760"/>
      </w:tabs>
    </w:pPr>
    <w:rPr>
      <w:rFonts w:ascii="Arial" w:hAnsi="Arial"/>
      <w:spacing w:val="-1"/>
      <w:sz w:val="18"/>
      <w:szCs w:val="18"/>
    </w:rPr>
  </w:style>
  <w:style w:type="paragraph" w:styleId="Bezmezer">
    <w:name w:val="No Spacing"/>
    <w:uiPriority w:val="1"/>
    <w:qFormat/>
    <w:rsid w:val="005203E1"/>
    <w:rPr>
      <w:rFonts w:ascii="Calibri" w:eastAsia="Calibri" w:hAnsi="Calibri"/>
      <w:sz w:val="22"/>
      <w:szCs w:val="22"/>
      <w:lang w:eastAsia="en-US"/>
    </w:rPr>
  </w:style>
  <w:style w:type="character" w:customStyle="1" w:styleId="ZkladnodstavecChar">
    <w:name w:val="[Základní odstavec] Char"/>
    <w:link w:val="Zkladnodstavec"/>
    <w:uiPriority w:val="99"/>
    <w:rsid w:val="00691244"/>
    <w:rPr>
      <w:rFonts w:ascii="Times-Roman" w:hAnsi="Times-Roman" w:cs="Times-Roman"/>
      <w:color w:val="000000"/>
      <w:sz w:val="24"/>
      <w:szCs w:val="24"/>
      <w:lang w:val="en-GB" w:eastAsia="en-US"/>
    </w:rPr>
  </w:style>
  <w:style w:type="character" w:customStyle="1" w:styleId="cislojednaciChar">
    <w:name w:val="cislo_jednaci Char"/>
    <w:link w:val="cislojednaci"/>
    <w:rsid w:val="00691244"/>
    <w:rPr>
      <w:rFonts w:ascii="Arial" w:hAnsi="Arial" w:cs="Arial"/>
      <w:color w:val="000000"/>
      <w:spacing w:val="-1"/>
      <w:sz w:val="18"/>
      <w:szCs w:val="18"/>
      <w:lang w:val="en-GB" w:eastAsia="en-US"/>
    </w:rPr>
  </w:style>
  <w:style w:type="paragraph" w:styleId="Odstavecseseznamem">
    <w:name w:val="List Paragraph"/>
    <w:basedOn w:val="Normln"/>
    <w:uiPriority w:val="72"/>
    <w:qFormat/>
    <w:rsid w:val="00AE4587"/>
    <w:pPr>
      <w:ind w:left="720"/>
      <w:contextualSpacing/>
    </w:pPr>
  </w:style>
  <w:style w:type="paragraph" w:styleId="Textpoznpodarou">
    <w:name w:val="footnote text"/>
    <w:basedOn w:val="Normln"/>
    <w:link w:val="TextpoznpodarouChar"/>
    <w:unhideWhenUsed/>
    <w:rsid w:val="00347093"/>
    <w:pPr>
      <w:spacing w:after="0"/>
    </w:pPr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47093"/>
    <w:rPr>
      <w:rFonts w:ascii="Times" w:hAnsi="Times"/>
      <w:lang w:eastAsia="ja-JP"/>
    </w:rPr>
  </w:style>
  <w:style w:type="character" w:styleId="Znakapoznpodarou">
    <w:name w:val="footnote reference"/>
    <w:basedOn w:val="Standardnpsmoodstavce"/>
    <w:unhideWhenUsed/>
    <w:rsid w:val="00347093"/>
    <w:rPr>
      <w:vertAlign w:val="superscript"/>
    </w:rPr>
  </w:style>
  <w:style w:type="paragraph" w:styleId="Zkladntext">
    <w:name w:val="Body Text"/>
    <w:basedOn w:val="Normln"/>
    <w:link w:val="ZkladntextChar"/>
    <w:rsid w:val="001610C3"/>
    <w:pPr>
      <w:spacing w:after="120"/>
    </w:pPr>
    <w:rPr>
      <w:rFonts w:ascii="Times New Roman" w:eastAsia="Times New Roman" w:hAnsi="Times New Roman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1610C3"/>
    <w:rPr>
      <w:rFonts w:ascii="Times New Roman" w:eastAsia="Times New Roman" w:hAnsi="Times New Roman"/>
      <w:sz w:val="24"/>
      <w:szCs w:val="24"/>
    </w:rPr>
  </w:style>
  <w:style w:type="paragraph" w:customStyle="1" w:styleId="slalnk">
    <w:name w:val="Čísla článků"/>
    <w:basedOn w:val="Normln"/>
    <w:rsid w:val="001610C3"/>
    <w:pPr>
      <w:keepNext/>
      <w:keepLines/>
      <w:spacing w:before="360" w:after="60"/>
      <w:jc w:val="center"/>
    </w:pPr>
    <w:rPr>
      <w:rFonts w:ascii="Times New Roman" w:eastAsia="Times New Roman" w:hAnsi="Times New Roman"/>
      <w:b/>
      <w:bCs/>
      <w:lang w:eastAsia="cs-CZ"/>
    </w:rPr>
  </w:style>
  <w:style w:type="paragraph" w:customStyle="1" w:styleId="Nzvylnk">
    <w:name w:val="Názvy článků"/>
    <w:basedOn w:val="slalnk"/>
    <w:rsid w:val="001610C3"/>
    <w:pPr>
      <w:spacing w:before="60" w:after="1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98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8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ernajana\Documents\!PRAZDNA_A4_CB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E1D230BCE20A741BD2F5FC7CC3C1983" ma:contentTypeVersion="0" ma:contentTypeDescription="Vytvoří nový dokument" ma:contentTypeScope="" ma:versionID="8eb970e42e37a27497d5cc6b5f02008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47DD0FC-4BDA-4B4D-8015-DFD3BE7B431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F73DB7D-D8D0-431F-B661-F09BAA138A4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7EFCD5-7884-4618-AA56-BFF3F53E3A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B4A44CD-E4F3-4CDD-AB5E-9D18DD42C7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!PRAZDNA_A4_CB.dotx</Template>
  <TotalTime>2</TotalTime>
  <Pages>1</Pages>
  <Words>789</Words>
  <Characters>4658</Characters>
  <Application>Microsoft Office Word</Application>
  <DocSecurity>0</DocSecurity>
  <Lines>38</Lines>
  <Paragraphs>10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5437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Černá Jana</dc:creator>
  <cp:keywords/>
  <dc:description/>
  <cp:lastModifiedBy>Šímová Lucie</cp:lastModifiedBy>
  <cp:revision>4</cp:revision>
  <cp:lastPrinted>2023-11-21T12:49:00Z</cp:lastPrinted>
  <dcterms:created xsi:type="dcterms:W3CDTF">2023-11-21T12:48:00Z</dcterms:created>
  <dcterms:modified xsi:type="dcterms:W3CDTF">2023-11-21T12:50:00Z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0x0101001E1D230BCE20A741BD2F5FC7CC3C1983</vt:lpwstr>
  </property>
</Properties>
</file>