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5EE8A6DB"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zasedání dne</w:t>
      </w:r>
      <w:r w:rsidR="006536BC">
        <w:rPr>
          <w:rFonts w:ascii="Arial" w:eastAsia="Times New Roman" w:hAnsi="Arial" w:cs="Arial"/>
          <w:sz w:val="24"/>
          <w:szCs w:val="24"/>
        </w:rPr>
        <w:t xml:space="preserve"> 13.03.2025 </w:t>
      </w:r>
      <w:r w:rsidRPr="00647450">
        <w:rPr>
          <w:rFonts w:ascii="Arial" w:eastAsia="Times New Roman" w:hAnsi="Arial" w:cs="Arial"/>
          <w:sz w:val="24"/>
          <w:szCs w:val="24"/>
        </w:rPr>
        <w:t>usnesením č.</w:t>
      </w:r>
      <w:r w:rsidR="006536BC">
        <w:rPr>
          <w:rFonts w:ascii="Arial" w:eastAsia="Times New Roman" w:hAnsi="Arial" w:cs="Arial"/>
          <w:sz w:val="24"/>
          <w:szCs w:val="24"/>
        </w:rPr>
        <w:t xml:space="preserve"> 2</w:t>
      </w:r>
      <w:r w:rsidRPr="00647450">
        <w:rPr>
          <w:rFonts w:ascii="Arial" w:eastAsia="Times New Roman" w:hAnsi="Arial" w:cs="Arial"/>
          <w:sz w:val="24"/>
          <w:szCs w:val="24"/>
        </w:rPr>
        <w:t xml:space="preserve">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489A7F2E"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531E93C8"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185FEFF"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1F538672"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5D2A998B"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 </w:t>
      </w:r>
      <w:r w:rsidRPr="00451A78">
        <w:rPr>
          <w:rFonts w:ascii="Arial" w:eastAsia="Calibri" w:hAnsi="Arial" w:cs="Arial"/>
          <w:b/>
          <w:bCs/>
          <w:sz w:val="24"/>
          <w:szCs w:val="24"/>
        </w:rPr>
        <w:t>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září, je doba nočního </w:t>
      </w:r>
      <w:r w:rsidRPr="00451A78">
        <w:rPr>
          <w:rFonts w:ascii="Arial" w:eastAsia="Calibri" w:hAnsi="Arial" w:cs="Arial"/>
          <w:bCs/>
          <w:sz w:val="24"/>
          <w:szCs w:val="24"/>
        </w:rPr>
        <w:lastRenderedPageBreak/>
        <w:t xml:space="preserve">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6E532302"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w:t>
      </w:r>
      <w:r w:rsidR="00EA5BEB">
        <w:rPr>
          <w:rFonts w:ascii="Arial" w:eastAsia="Calibri" w:hAnsi="Arial" w:cs="Arial"/>
          <w:b/>
          <w:bCs/>
          <w:sz w:val="24"/>
          <w:szCs w:val="24"/>
        </w:rPr>
        <w:t xml:space="preserve"> tradiční</w:t>
      </w:r>
      <w:r w:rsidR="00FE3A64" w:rsidRPr="00451A78">
        <w:rPr>
          <w:rFonts w:ascii="Arial" w:eastAsia="Calibri" w:hAnsi="Arial" w:cs="Arial"/>
          <w:b/>
          <w:bCs/>
          <w:sz w:val="24"/>
          <w:szCs w:val="24"/>
        </w:rPr>
        <w:t xml:space="preserve"> akce „Pomáháme fotbalem“</w:t>
      </w:r>
      <w:r w:rsidR="00FE3A64" w:rsidRPr="00451A78">
        <w:rPr>
          <w:rFonts w:ascii="Arial" w:eastAsia="Calibri" w:hAnsi="Arial" w:cs="Arial"/>
          <w:bCs/>
          <w:sz w:val="24"/>
          <w:szCs w:val="24"/>
        </w:rPr>
        <w:t>, která se každoročně koná jeden den v měsíci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64403B29"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FE3A64" w:rsidRPr="00451A78">
        <w:rPr>
          <w:rFonts w:ascii="Arial" w:eastAsia="Calibri" w:hAnsi="Arial" w:cs="Arial"/>
          <w:b/>
          <w:bCs/>
          <w:sz w:val="24"/>
          <w:szCs w:val="24"/>
        </w:rPr>
        <w:t>akce „Letní kino“</w:t>
      </w:r>
      <w:r w:rsidR="00D23236" w:rsidRPr="00451A78">
        <w:rPr>
          <w:rFonts w:ascii="Arial" w:eastAsia="Calibri" w:hAnsi="Arial" w:cs="Arial"/>
          <w:bCs/>
          <w:sz w:val="24"/>
          <w:szCs w:val="24"/>
        </w:rPr>
        <w:t>, která se</w:t>
      </w:r>
      <w:r w:rsidR="00E11F12">
        <w:rPr>
          <w:rFonts w:ascii="Arial" w:eastAsia="Calibri" w:hAnsi="Arial" w:cs="Arial"/>
          <w:bCs/>
          <w:sz w:val="24"/>
          <w:szCs w:val="24"/>
        </w:rPr>
        <w:t xml:space="preserve"> koná</w:t>
      </w:r>
      <w:r w:rsidR="00D23236" w:rsidRPr="00451A78">
        <w:rPr>
          <w:rFonts w:ascii="Arial" w:eastAsia="Calibri" w:hAnsi="Arial" w:cs="Arial"/>
          <w:bCs/>
          <w:sz w:val="24"/>
          <w:szCs w:val="24"/>
        </w:rPr>
        <w:t xml:space="preserve"> každoročně </w:t>
      </w:r>
      <w:r w:rsidR="00E25BBC">
        <w:rPr>
          <w:rFonts w:ascii="Arial" w:eastAsia="Calibri" w:hAnsi="Arial" w:cs="Arial"/>
          <w:bCs/>
          <w:sz w:val="24"/>
          <w:szCs w:val="24"/>
        </w:rPr>
        <w:t>jeden den v</w:t>
      </w:r>
      <w:r w:rsidR="009A6126">
        <w:rPr>
          <w:rFonts w:ascii="Arial" w:eastAsia="Calibri" w:hAnsi="Arial" w:cs="Arial"/>
          <w:bCs/>
          <w:sz w:val="24"/>
          <w:szCs w:val="24"/>
        </w:rPr>
        <w:t xml:space="preserve"> měsíci</w:t>
      </w:r>
      <w:r w:rsidR="00E25BBC">
        <w:rPr>
          <w:rFonts w:ascii="Arial" w:eastAsia="Calibri" w:hAnsi="Arial" w:cs="Arial"/>
          <w:bCs/>
          <w:sz w:val="24"/>
          <w:szCs w:val="24"/>
        </w:rPr>
        <w:t> </w:t>
      </w:r>
      <w:r w:rsidR="00D23236" w:rsidRPr="00451A78">
        <w:rPr>
          <w:rFonts w:ascii="Arial" w:eastAsia="Calibri" w:hAnsi="Arial" w:cs="Arial"/>
          <w:bCs/>
          <w:sz w:val="24"/>
          <w:szCs w:val="24"/>
        </w:rPr>
        <w:t xml:space="preserve">červenci a </w:t>
      </w:r>
      <w:r w:rsidR="00E25BBC">
        <w:rPr>
          <w:rFonts w:ascii="Arial" w:eastAsia="Calibri" w:hAnsi="Arial" w:cs="Arial"/>
          <w:bCs/>
          <w:sz w:val="24"/>
          <w:szCs w:val="24"/>
        </w:rPr>
        <w:t>jeden den v </w:t>
      </w:r>
      <w:r w:rsidR="00D23236" w:rsidRPr="00451A78">
        <w:rPr>
          <w:rFonts w:ascii="Arial" w:eastAsia="Calibri" w:hAnsi="Arial" w:cs="Arial"/>
          <w:bCs/>
          <w:sz w:val="24"/>
          <w:szCs w:val="24"/>
        </w:rPr>
        <w:t>srpnu, je doba nočního klidu vymezena v noci ze dne konání akce na den následující dobou od 00:00 do 6:00 hodin</w:t>
      </w:r>
      <w:r w:rsidRPr="00451A78">
        <w:rPr>
          <w:rFonts w:ascii="Arial" w:eastAsia="Calibri" w:hAnsi="Arial" w:cs="Arial"/>
          <w:bCs/>
          <w:sz w:val="24"/>
          <w:szCs w:val="24"/>
        </w:rPr>
        <w:t>,</w:t>
      </w:r>
    </w:p>
    <w:p w14:paraId="0012E290" w14:textId="69138E9C"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w:t>
      </w:r>
      <w:r w:rsidR="00EA5BEB">
        <w:rPr>
          <w:rFonts w:ascii="Arial" w:eastAsia="Times New Roman" w:hAnsi="Arial" w:cs="Arial"/>
          <w:b/>
          <w:bCs/>
          <w:sz w:val="24"/>
          <w:szCs w:val="24"/>
        </w:rPr>
        <w:t xml:space="preserve"> tradiční</w:t>
      </w:r>
      <w:r w:rsidR="00D23236" w:rsidRPr="00451A78">
        <w:rPr>
          <w:rFonts w:ascii="Arial" w:eastAsia="Times New Roman" w:hAnsi="Arial" w:cs="Arial"/>
          <w:b/>
          <w:bCs/>
          <w:sz w:val="24"/>
          <w:szCs w:val="24"/>
        </w:rPr>
        <w:t xml:space="preserve">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w:t>
      </w:r>
      <w:r w:rsidR="009A6126">
        <w:rPr>
          <w:rFonts w:ascii="Arial" w:eastAsia="Times New Roman" w:hAnsi="Arial" w:cs="Arial"/>
          <w:bCs/>
          <w:sz w:val="24"/>
          <w:szCs w:val="24"/>
        </w:rPr>
        <w:t>,</w:t>
      </w:r>
      <w:r w:rsidR="00D23236" w:rsidRPr="00451A78">
        <w:rPr>
          <w:rFonts w:ascii="Arial" w:eastAsia="Times New Roman" w:hAnsi="Arial" w:cs="Arial"/>
          <w:bCs/>
          <w:sz w:val="24"/>
          <w:szCs w:val="24"/>
        </w:rPr>
        <w:t xml:space="preserve"> </w:t>
      </w:r>
      <w:r w:rsidR="00EA5BEB">
        <w:rPr>
          <w:rFonts w:ascii="Arial" w:eastAsia="Times New Roman" w:hAnsi="Arial" w:cs="Arial"/>
          <w:bCs/>
          <w:sz w:val="24"/>
          <w:szCs w:val="24"/>
        </w:rPr>
        <w:t>dva</w:t>
      </w:r>
      <w:r w:rsidR="00D23236" w:rsidRPr="00451A78">
        <w:rPr>
          <w:rFonts w:ascii="Arial" w:eastAsia="Times New Roman" w:hAnsi="Arial" w:cs="Arial"/>
          <w:bCs/>
          <w:sz w:val="24"/>
          <w:szCs w:val="24"/>
        </w:rPr>
        <w:t xml:space="preserve"> dny v měsíci červenci a</w:t>
      </w:r>
      <w:r w:rsidR="00EA5BEB">
        <w:rPr>
          <w:rFonts w:ascii="Arial" w:eastAsia="Times New Roman" w:hAnsi="Arial" w:cs="Arial"/>
          <w:bCs/>
          <w:sz w:val="24"/>
          <w:szCs w:val="24"/>
        </w:rPr>
        <w:t xml:space="preserve"> dva</w:t>
      </w:r>
      <w:r w:rsidR="00E25BBC">
        <w:rPr>
          <w:rFonts w:ascii="Arial" w:eastAsia="Times New Roman" w:hAnsi="Arial" w:cs="Arial"/>
          <w:bCs/>
          <w:sz w:val="24"/>
          <w:szCs w:val="24"/>
        </w:rPr>
        <w:t xml:space="preserve"> dny v měsíci</w:t>
      </w:r>
      <w:r w:rsidR="00D23236" w:rsidRPr="00451A78">
        <w:rPr>
          <w:rFonts w:ascii="Arial" w:eastAsia="Times New Roman" w:hAnsi="Arial" w:cs="Arial"/>
          <w:bCs/>
          <w:sz w:val="24"/>
          <w:szCs w:val="24"/>
        </w:rPr>
        <w:t xml:space="preserve"> srpnu, je doba nočního klidu vymezena v noci ze dne konání akce na den následující dobou od </w:t>
      </w:r>
      <w:r w:rsidR="00EA5BEB">
        <w:rPr>
          <w:rFonts w:ascii="Arial" w:eastAsia="Times New Roman" w:hAnsi="Arial" w:cs="Arial"/>
          <w:bCs/>
          <w:sz w:val="24"/>
          <w:szCs w:val="24"/>
        </w:rPr>
        <w:t>23</w:t>
      </w:r>
      <w:r w:rsidR="00D23236" w:rsidRPr="00451A78">
        <w:rPr>
          <w:rFonts w:ascii="Arial" w:eastAsia="Times New Roman" w:hAnsi="Arial" w:cs="Arial"/>
          <w:bCs/>
          <w:sz w:val="24"/>
          <w:szCs w:val="24"/>
        </w:rPr>
        <w:t>:00 do 6:00 hodin</w:t>
      </w:r>
      <w:r w:rsidRPr="00451A78">
        <w:rPr>
          <w:rFonts w:ascii="Arial" w:eastAsia="Times New Roman" w:hAnsi="Arial" w:cs="Arial"/>
          <w:bCs/>
          <w:sz w:val="24"/>
          <w:szCs w:val="24"/>
        </w:rPr>
        <w:t>,</w:t>
      </w:r>
    </w:p>
    <w:p w14:paraId="6F8A5D37" w14:textId="0CE1CF54"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kter</w:t>
      </w:r>
      <w:r w:rsidR="009A6126">
        <w:rPr>
          <w:rFonts w:ascii="Arial" w:eastAsia="Calibri" w:hAnsi="Arial" w:cs="Arial"/>
          <w:bCs/>
          <w:sz w:val="24"/>
          <w:szCs w:val="24"/>
        </w:rPr>
        <w:t>á</w:t>
      </w:r>
      <w:r w:rsidRPr="00451A78">
        <w:rPr>
          <w:rFonts w:ascii="Arial" w:eastAsia="Calibri" w:hAnsi="Arial" w:cs="Arial"/>
          <w:bCs/>
          <w:sz w:val="24"/>
          <w:szCs w:val="24"/>
        </w:rPr>
        <w:t xml:space="preserve"> se každoročně koná</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 měsíci červ</w:t>
      </w:r>
      <w:r w:rsidR="00E25BBC">
        <w:rPr>
          <w:rFonts w:ascii="Arial" w:eastAsia="Calibri" w:hAnsi="Arial" w:cs="Arial"/>
          <w:bCs/>
          <w:sz w:val="24"/>
          <w:szCs w:val="24"/>
        </w:rPr>
        <w:t>enci</w:t>
      </w:r>
      <w:r w:rsidR="00666FAC" w:rsidRPr="00451A78">
        <w:rPr>
          <w:rFonts w:ascii="Arial" w:eastAsia="Calibri" w:hAnsi="Arial" w:cs="Arial"/>
          <w:bCs/>
          <w:sz w:val="24"/>
          <w:szCs w:val="24"/>
        </w:rPr>
        <w:t>, je dob</w:t>
      </w:r>
      <w:r w:rsidR="00EA5BEB">
        <w:rPr>
          <w:rFonts w:ascii="Arial" w:eastAsia="Calibri" w:hAnsi="Arial" w:cs="Arial"/>
          <w:bCs/>
          <w:sz w:val="24"/>
          <w:szCs w:val="24"/>
        </w:rPr>
        <w:t>a</w:t>
      </w:r>
      <w:r w:rsidR="00666FAC" w:rsidRPr="00451A78">
        <w:rPr>
          <w:rFonts w:ascii="Arial" w:eastAsia="Calibri" w:hAnsi="Arial" w:cs="Arial"/>
          <w:bCs/>
          <w:sz w:val="24"/>
          <w:szCs w:val="24"/>
        </w:rPr>
        <w:t xml:space="preserve">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7EDE9038"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EA5BEB">
        <w:rPr>
          <w:rFonts w:ascii="Arial" w:eastAsia="Times New Roman" w:hAnsi="Arial" w:cs="Arial"/>
          <w:b/>
          <w:sz w:val="24"/>
          <w:szCs w:val="24"/>
        </w:rPr>
        <w:t>v době konání</w:t>
      </w:r>
      <w:r w:rsidR="00EA5BEB" w:rsidRPr="00EA5BEB">
        <w:rPr>
          <w:rFonts w:ascii="Arial" w:eastAsia="Times New Roman" w:hAnsi="Arial" w:cs="Arial"/>
          <w:b/>
          <w:sz w:val="24"/>
          <w:szCs w:val="24"/>
        </w:rPr>
        <w:t xml:space="preserve"> tradiční</w:t>
      </w:r>
      <w:r w:rsidRPr="00EA5BEB">
        <w:rPr>
          <w:rFonts w:ascii="Arial" w:eastAsia="Times New Roman" w:hAnsi="Arial" w:cs="Arial"/>
          <w:b/>
          <w:sz w:val="24"/>
          <w:szCs w:val="24"/>
        </w:rPr>
        <w:t xml:space="preserve"> akce</w:t>
      </w:r>
      <w:r w:rsidRPr="00451A78">
        <w:rPr>
          <w:rFonts w:ascii="Arial" w:eastAsia="Times New Roman" w:hAnsi="Arial" w:cs="Arial"/>
          <w:bCs/>
          <w:sz w:val="24"/>
          <w:szCs w:val="24"/>
        </w:rPr>
        <w:t xml:space="preserve"> </w:t>
      </w:r>
      <w:r w:rsidRPr="00451A78">
        <w:rPr>
          <w:rFonts w:ascii="Arial" w:eastAsia="Times New Roman" w:hAnsi="Arial" w:cs="Arial"/>
          <w:b/>
          <w:bCs/>
          <w:sz w:val="24"/>
          <w:szCs w:val="24"/>
        </w:rPr>
        <w:t>cyklistické závody horských kol „Český pohár horských kol“ a „</w:t>
      </w:r>
      <w:proofErr w:type="spellStart"/>
      <w:r w:rsidRPr="00451A78">
        <w:rPr>
          <w:rFonts w:ascii="Arial" w:eastAsia="Times New Roman" w:hAnsi="Arial" w:cs="Arial"/>
          <w:b/>
          <w:bCs/>
          <w:sz w:val="24"/>
          <w:szCs w:val="24"/>
        </w:rPr>
        <w:t>Cross</w:t>
      </w:r>
      <w:proofErr w:type="spellEnd"/>
      <w:r w:rsidRPr="00451A78">
        <w:rPr>
          <w:rFonts w:ascii="Arial" w:eastAsia="Times New Roman" w:hAnsi="Arial" w:cs="Arial"/>
          <w:b/>
          <w:bCs/>
          <w:sz w:val="24"/>
          <w:szCs w:val="24"/>
        </w:rPr>
        <w:t xml:space="preserve"> Harrachov“</w:t>
      </w:r>
      <w:r w:rsidRPr="00451A78">
        <w:rPr>
          <w:rFonts w:ascii="Arial" w:eastAsia="Times New Roman" w:hAnsi="Arial" w:cs="Arial"/>
          <w:bCs/>
          <w:sz w:val="24"/>
          <w:szCs w:val="24"/>
        </w:rPr>
        <w:t>, kter</w:t>
      </w:r>
      <w:r w:rsidR="009A6126">
        <w:rPr>
          <w:rFonts w:ascii="Arial" w:eastAsia="Times New Roman" w:hAnsi="Arial" w:cs="Arial"/>
          <w:bCs/>
          <w:sz w:val="24"/>
          <w:szCs w:val="24"/>
        </w:rPr>
        <w:t>á</w:t>
      </w:r>
      <w:r w:rsidRPr="00451A78">
        <w:rPr>
          <w:rFonts w:ascii="Arial" w:eastAsia="Times New Roman" w:hAnsi="Arial" w:cs="Arial"/>
          <w:bCs/>
          <w:sz w:val="24"/>
          <w:szCs w:val="24"/>
        </w:rPr>
        <w:t xml:space="preserve"> se každoročně kon</w:t>
      </w:r>
      <w:r w:rsidR="009A6126">
        <w:rPr>
          <w:rFonts w:ascii="Arial" w:eastAsia="Times New Roman" w:hAnsi="Arial" w:cs="Arial"/>
          <w:bCs/>
          <w:sz w:val="24"/>
          <w:szCs w:val="24"/>
        </w:rPr>
        <w:t>á</w:t>
      </w:r>
      <w:r w:rsidR="00E25BBC">
        <w:rPr>
          <w:rFonts w:ascii="Arial" w:eastAsia="Times New Roman" w:hAnsi="Arial" w:cs="Arial"/>
          <w:bCs/>
          <w:sz w:val="24"/>
          <w:szCs w:val="24"/>
        </w:rPr>
        <w:t xml:space="preserve"> </w:t>
      </w:r>
      <w:r w:rsidR="0086497A">
        <w:rPr>
          <w:rFonts w:ascii="Arial" w:eastAsia="Times New Roman" w:hAnsi="Arial" w:cs="Arial"/>
          <w:bCs/>
          <w:sz w:val="24"/>
          <w:szCs w:val="24"/>
        </w:rPr>
        <w:t>tři dny</w:t>
      </w:r>
      <w:r w:rsidR="00E25BBC">
        <w:rPr>
          <w:rFonts w:ascii="Arial" w:eastAsia="Times New Roman" w:hAnsi="Arial" w:cs="Arial"/>
          <w:bCs/>
          <w:sz w:val="24"/>
          <w:szCs w:val="24"/>
        </w:rPr>
        <w:t xml:space="preserve"> v měsíci srpnu a </w:t>
      </w:r>
      <w:r w:rsidR="0086497A">
        <w:rPr>
          <w:rFonts w:ascii="Arial" w:eastAsia="Times New Roman" w:hAnsi="Arial" w:cs="Arial"/>
          <w:bCs/>
          <w:sz w:val="24"/>
          <w:szCs w:val="24"/>
        </w:rPr>
        <w:t>tři dny</w:t>
      </w:r>
      <w:r w:rsidR="00E25BBC">
        <w:rPr>
          <w:rFonts w:ascii="Arial" w:eastAsia="Times New Roman" w:hAnsi="Arial" w:cs="Arial"/>
          <w:bCs/>
          <w:sz w:val="24"/>
          <w:szCs w:val="24"/>
        </w:rPr>
        <w:t xml:space="preserve"> v</w:t>
      </w:r>
      <w:r w:rsidRPr="00451A78">
        <w:rPr>
          <w:rFonts w:ascii="Arial" w:eastAsia="Times New Roman" w:hAnsi="Arial" w:cs="Arial"/>
          <w:bCs/>
          <w:sz w:val="24"/>
          <w:szCs w:val="24"/>
        </w:rPr>
        <w:t xml:space="preserve"> měsíc</w:t>
      </w:r>
      <w:r w:rsidR="00E25BBC">
        <w:rPr>
          <w:rFonts w:ascii="Arial" w:eastAsia="Times New Roman" w:hAnsi="Arial" w:cs="Arial"/>
          <w:bCs/>
          <w:sz w:val="24"/>
          <w:szCs w:val="24"/>
        </w:rPr>
        <w:t>i</w:t>
      </w:r>
      <w:r w:rsidRPr="00451A78">
        <w:rPr>
          <w:rFonts w:ascii="Arial" w:eastAsia="Times New Roman" w:hAnsi="Arial" w:cs="Arial"/>
          <w:bCs/>
          <w:sz w:val="24"/>
          <w:szCs w:val="24"/>
        </w:rPr>
        <w:t xml:space="preserve"> září, je doba nočního klidu vymezena v noci ze dne konání akce na den následující dobou od 0</w:t>
      </w:r>
      <w:r w:rsidR="0086497A">
        <w:rPr>
          <w:rFonts w:ascii="Arial" w:eastAsia="Times New Roman" w:hAnsi="Arial" w:cs="Arial"/>
          <w:bCs/>
          <w:sz w:val="24"/>
          <w:szCs w:val="24"/>
        </w:rPr>
        <w:t>3</w:t>
      </w:r>
      <w:r w:rsidRPr="00451A78">
        <w:rPr>
          <w:rFonts w:ascii="Arial" w:eastAsia="Times New Roman" w:hAnsi="Arial" w:cs="Arial"/>
          <w:bCs/>
          <w:sz w:val="24"/>
          <w:szCs w:val="24"/>
        </w:rPr>
        <w:t>:00 do 06:00</w:t>
      </w:r>
      <w:r w:rsidR="00451A78">
        <w:rPr>
          <w:rFonts w:ascii="Arial" w:eastAsia="Times New Roman" w:hAnsi="Arial" w:cs="Arial"/>
          <w:bCs/>
          <w:sz w:val="24"/>
          <w:szCs w:val="24"/>
        </w:rPr>
        <w:t xml:space="preserve"> hodin,</w:t>
      </w:r>
    </w:p>
    <w:p w14:paraId="349C48DC" w14:textId="1E8D954A" w:rsidR="00EE2D2D"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 xml:space="preserve">konání </w:t>
      </w:r>
      <w:r w:rsidR="00EA5BEB">
        <w:rPr>
          <w:rFonts w:ascii="Arial" w:eastAsia="Times New Roman" w:hAnsi="Arial" w:cs="Arial"/>
          <w:b/>
          <w:bCs/>
          <w:sz w:val="24"/>
          <w:szCs w:val="24"/>
        </w:rPr>
        <w:t xml:space="preserve">tradiční </w:t>
      </w:r>
      <w:r w:rsidR="00A24530" w:rsidRPr="00451A78">
        <w:rPr>
          <w:rFonts w:ascii="Arial" w:eastAsia="Times New Roman" w:hAnsi="Arial" w:cs="Arial"/>
          <w:b/>
          <w:bCs/>
          <w:sz w:val="24"/>
          <w:szCs w:val="24"/>
        </w:rPr>
        <w:t>akce</w:t>
      </w:r>
      <w:r w:rsidR="00A24530" w:rsidRPr="00451A78">
        <w:rPr>
          <w:rFonts w:ascii="Arial" w:eastAsia="Times New Roman" w:hAnsi="Arial" w:cs="Arial"/>
          <w:bCs/>
          <w:sz w:val="24"/>
          <w:szCs w:val="24"/>
        </w:rPr>
        <w:t xml:space="preserve"> </w:t>
      </w:r>
      <w:r w:rsidR="002D1963" w:rsidRPr="002D1963">
        <w:rPr>
          <w:rFonts w:ascii="Arial" w:eastAsia="Times New Roman" w:hAnsi="Arial" w:cs="Arial"/>
          <w:b/>
          <w:sz w:val="24"/>
          <w:szCs w:val="24"/>
        </w:rPr>
        <w:t>„S</w:t>
      </w:r>
      <w:r w:rsidR="00A24530" w:rsidRPr="002D1963">
        <w:rPr>
          <w:rFonts w:ascii="Arial" w:eastAsia="Times New Roman" w:hAnsi="Arial" w:cs="Arial"/>
          <w:b/>
          <w:sz w:val="24"/>
          <w:szCs w:val="24"/>
        </w:rPr>
        <w:t>etkání mot</w:t>
      </w:r>
      <w:r w:rsidR="002D1963">
        <w:rPr>
          <w:rFonts w:ascii="Arial" w:eastAsia="Times New Roman" w:hAnsi="Arial" w:cs="Arial"/>
          <w:b/>
          <w:sz w:val="24"/>
          <w:szCs w:val="24"/>
        </w:rPr>
        <w:t>ocyklů</w:t>
      </w:r>
      <w:r w:rsidR="00A24530" w:rsidRPr="002D1963">
        <w:rPr>
          <w:rFonts w:ascii="Arial" w:eastAsia="Times New Roman" w:hAnsi="Arial" w:cs="Arial"/>
          <w:b/>
          <w:sz w:val="24"/>
          <w:szCs w:val="24"/>
        </w:rPr>
        <w:t xml:space="preserve"> </w:t>
      </w:r>
      <w:r w:rsidR="00831B22" w:rsidRPr="002D1963">
        <w:rPr>
          <w:rFonts w:ascii="Arial" w:eastAsia="Times New Roman" w:hAnsi="Arial" w:cs="Arial"/>
          <w:b/>
          <w:sz w:val="24"/>
          <w:szCs w:val="24"/>
        </w:rPr>
        <w:t xml:space="preserve">a aut v podobě </w:t>
      </w:r>
      <w:proofErr w:type="spellStart"/>
      <w:r w:rsidR="00831B22" w:rsidRPr="002D1963">
        <w:rPr>
          <w:rFonts w:ascii="Arial" w:eastAsia="Times New Roman" w:hAnsi="Arial" w:cs="Arial"/>
          <w:b/>
          <w:sz w:val="24"/>
          <w:szCs w:val="24"/>
        </w:rPr>
        <w:t>tuning</w:t>
      </w:r>
      <w:proofErr w:type="spellEnd"/>
      <w:r w:rsidR="00831B22" w:rsidRPr="002D1963">
        <w:rPr>
          <w:rFonts w:ascii="Arial" w:eastAsia="Times New Roman" w:hAnsi="Arial" w:cs="Arial"/>
          <w:b/>
          <w:sz w:val="24"/>
          <w:szCs w:val="24"/>
        </w:rPr>
        <w:t xml:space="preserve"> show</w:t>
      </w:r>
      <w:r w:rsidR="002D1963" w:rsidRPr="002D1963">
        <w:rPr>
          <w:rFonts w:ascii="Arial" w:eastAsia="Times New Roman" w:hAnsi="Arial" w:cs="Arial"/>
          <w:b/>
          <w:sz w:val="24"/>
          <w:szCs w:val="24"/>
        </w:rPr>
        <w:t>“</w:t>
      </w:r>
      <w:r w:rsidR="00831B22">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w:t>
      </w:r>
      <w:r w:rsidR="005F1E6A">
        <w:rPr>
          <w:rFonts w:ascii="Arial" w:eastAsia="Times New Roman" w:hAnsi="Arial" w:cs="Arial"/>
          <w:bCs/>
          <w:sz w:val="24"/>
          <w:szCs w:val="24"/>
        </w:rPr>
        <w:t xml:space="preserve">jeden den </w:t>
      </w:r>
      <w:r w:rsidR="00CD5346" w:rsidRPr="00451A78">
        <w:rPr>
          <w:rFonts w:ascii="Arial" w:eastAsia="Times New Roman" w:hAnsi="Arial" w:cs="Arial"/>
          <w:bCs/>
          <w:sz w:val="24"/>
          <w:szCs w:val="24"/>
        </w:rPr>
        <w:t xml:space="preserve">v měsíci </w:t>
      </w:r>
      <w:r w:rsidR="00A24530" w:rsidRPr="00451A78">
        <w:rPr>
          <w:rFonts w:ascii="Arial" w:eastAsia="Times New Roman" w:hAnsi="Arial" w:cs="Arial"/>
          <w:bCs/>
          <w:sz w:val="24"/>
          <w:szCs w:val="24"/>
        </w:rPr>
        <w:t>srpnu</w:t>
      </w:r>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r w:rsidR="005349C7">
        <w:rPr>
          <w:rFonts w:ascii="Arial" w:eastAsia="Times New Roman" w:hAnsi="Arial" w:cs="Arial"/>
          <w:bCs/>
          <w:sz w:val="24"/>
          <w:szCs w:val="24"/>
        </w:rPr>
        <w:t>,</w:t>
      </w:r>
    </w:p>
    <w:p w14:paraId="02049907" w14:textId="0EAEB74B" w:rsidR="005349C7" w:rsidRPr="005F1E6A" w:rsidRDefault="005349C7" w:rsidP="005349C7">
      <w:pPr>
        <w:numPr>
          <w:ilvl w:val="0"/>
          <w:numId w:val="1"/>
        </w:numPr>
        <w:tabs>
          <w:tab w:val="left" w:pos="567"/>
        </w:tabs>
        <w:spacing w:after="0" w:line="240" w:lineRule="auto"/>
        <w:ind w:left="993" w:hanging="426"/>
        <w:jc w:val="both"/>
        <w:rPr>
          <w:rFonts w:ascii="Arial" w:eastAsia="Times New Roman" w:hAnsi="Arial" w:cs="Arial"/>
          <w:bCs/>
          <w:sz w:val="24"/>
          <w:szCs w:val="24"/>
        </w:rPr>
      </w:pPr>
      <w:r>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Pr>
          <w:rFonts w:ascii="Arial" w:eastAsia="Calibri" w:hAnsi="Arial" w:cs="Arial"/>
          <w:b/>
          <w:bCs/>
          <w:sz w:val="24"/>
          <w:szCs w:val="24"/>
        </w:rPr>
        <w:t xml:space="preserve">akce „Skateboardové závody“, </w:t>
      </w:r>
      <w:r w:rsidRPr="00D4567B">
        <w:rPr>
          <w:rFonts w:ascii="Arial" w:eastAsia="Calibri" w:hAnsi="Arial" w:cs="Arial"/>
          <w:sz w:val="24"/>
          <w:szCs w:val="24"/>
        </w:rPr>
        <w:t>která se každoročně koná jeden den v měsíci červenci, je doba nočního klidu vymezena v noci ze dne konání akce na den následující dobou od 00:00 hodin do 06.00 hodin.</w:t>
      </w:r>
    </w:p>
    <w:p w14:paraId="450C9F41" w14:textId="5F2AE4B3" w:rsidR="002D1963" w:rsidRPr="007F4837" w:rsidRDefault="005F1E6A" w:rsidP="002D1963">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Pr>
          <w:rFonts w:ascii="Arial" w:eastAsia="Calibri" w:hAnsi="Arial" w:cs="Arial"/>
          <w:b/>
          <w:bCs/>
          <w:sz w:val="24"/>
          <w:szCs w:val="24"/>
        </w:rPr>
        <w:t xml:space="preserve"> akce „OLD CAR</w:t>
      </w:r>
      <w:r>
        <w:rPr>
          <w:rFonts w:ascii="Arial" w:eastAsia="Calibri" w:hAnsi="Arial" w:cs="Arial"/>
          <w:b/>
          <w:bCs/>
          <w:sz w:val="24"/>
          <w:szCs w:val="24"/>
          <w:lang w:val="en-US"/>
        </w:rPr>
        <w:t>“</w:t>
      </w:r>
      <w:r w:rsidR="00EA5BEB">
        <w:rPr>
          <w:rFonts w:ascii="Arial" w:eastAsia="Calibri" w:hAnsi="Arial" w:cs="Arial"/>
          <w:b/>
          <w:bCs/>
          <w:sz w:val="24"/>
          <w:szCs w:val="24"/>
          <w:lang w:val="en-US"/>
        </w:rPr>
        <w:t xml:space="preserve"> </w:t>
      </w:r>
      <w:proofErr w:type="spellStart"/>
      <w:r w:rsidR="002D1963">
        <w:rPr>
          <w:rFonts w:ascii="Arial" w:eastAsia="Calibri" w:hAnsi="Arial" w:cs="Arial"/>
          <w:sz w:val="24"/>
          <w:szCs w:val="24"/>
          <w:lang w:val="en-US"/>
        </w:rPr>
        <w:t>tradiční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setkání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majitelů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starších</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vozů</w:t>
      </w:r>
      <w:proofErr w:type="spellEnd"/>
      <w:r w:rsidR="002D1963">
        <w:rPr>
          <w:rFonts w:ascii="Arial" w:eastAsia="Calibri" w:hAnsi="Arial" w:cs="Arial"/>
          <w:sz w:val="24"/>
          <w:szCs w:val="24"/>
          <w:lang w:val="en-US"/>
        </w:rPr>
        <w:t xml:space="preserve"> a </w:t>
      </w:r>
      <w:proofErr w:type="spellStart"/>
      <w:r w:rsidR="002D1963">
        <w:rPr>
          <w:rFonts w:ascii="Arial" w:eastAsia="Calibri" w:hAnsi="Arial" w:cs="Arial"/>
          <w:sz w:val="24"/>
          <w:szCs w:val="24"/>
          <w:lang w:val="en-US"/>
        </w:rPr>
        <w:t>veteránů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kter</w:t>
      </w:r>
      <w:r w:rsidR="009A6126">
        <w:rPr>
          <w:rFonts w:ascii="Arial" w:eastAsia="Calibri" w:hAnsi="Arial" w:cs="Arial"/>
          <w:sz w:val="24"/>
          <w:szCs w:val="24"/>
          <w:lang w:val="en-US"/>
        </w:rPr>
        <w:t>á</w:t>
      </w:r>
      <w:proofErr w:type="spellEnd"/>
      <w:r w:rsidR="002D1963">
        <w:rPr>
          <w:rFonts w:ascii="Arial" w:eastAsia="Calibri" w:hAnsi="Arial" w:cs="Arial"/>
          <w:sz w:val="24"/>
          <w:szCs w:val="24"/>
          <w:lang w:val="en-US"/>
        </w:rPr>
        <w:t xml:space="preserve"> se </w:t>
      </w:r>
      <w:proofErr w:type="spellStart"/>
      <w:r w:rsidR="002D1963">
        <w:rPr>
          <w:rFonts w:ascii="Arial" w:eastAsia="Calibri" w:hAnsi="Arial" w:cs="Arial"/>
          <w:sz w:val="24"/>
          <w:szCs w:val="24"/>
          <w:lang w:val="en-US"/>
        </w:rPr>
        <w:t>každoročně</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třetí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víkend</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červenci</w:t>
      </w:r>
      <w:proofErr w:type="spellEnd"/>
      <w:r w:rsidR="002D1963">
        <w:rPr>
          <w:rFonts w:ascii="Arial" w:eastAsia="Calibri" w:hAnsi="Arial" w:cs="Arial"/>
          <w:sz w:val="24"/>
          <w:szCs w:val="24"/>
          <w:lang w:val="en-US"/>
        </w:rPr>
        <w:t xml:space="preserve">, je </w:t>
      </w:r>
      <w:proofErr w:type="spellStart"/>
      <w:r w:rsidR="002D1963">
        <w:rPr>
          <w:rFonts w:ascii="Arial" w:eastAsia="Calibri" w:hAnsi="Arial" w:cs="Arial"/>
          <w:sz w:val="24"/>
          <w:szCs w:val="24"/>
          <w:lang w:val="en-US"/>
        </w:rPr>
        <w:t>doba</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nočního</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klidu</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vymezena</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noci</w:t>
      </w:r>
      <w:proofErr w:type="spellEnd"/>
      <w:r w:rsidR="002D1963">
        <w:rPr>
          <w:rFonts w:ascii="Arial" w:eastAsia="Calibri" w:hAnsi="Arial" w:cs="Arial"/>
          <w:sz w:val="24"/>
          <w:szCs w:val="24"/>
          <w:lang w:val="en-US"/>
        </w:rPr>
        <w:t xml:space="preserve"> ze </w:t>
      </w:r>
      <w:proofErr w:type="spellStart"/>
      <w:r w:rsidR="002D1963">
        <w:rPr>
          <w:rFonts w:ascii="Arial" w:eastAsia="Calibri" w:hAnsi="Arial" w:cs="Arial"/>
          <w:sz w:val="24"/>
          <w:szCs w:val="24"/>
          <w:lang w:val="en-US"/>
        </w:rPr>
        <w:t>dne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akce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na</w:t>
      </w:r>
      <w:proofErr w:type="spellEnd"/>
      <w:r w:rsidR="002D1963">
        <w:rPr>
          <w:rFonts w:ascii="Arial" w:eastAsia="Calibri" w:hAnsi="Arial" w:cs="Arial"/>
          <w:sz w:val="24"/>
          <w:szCs w:val="24"/>
          <w:lang w:val="en-US"/>
        </w:rPr>
        <w:t xml:space="preserve"> den </w:t>
      </w:r>
      <w:proofErr w:type="spellStart"/>
      <w:r w:rsidR="002D1963">
        <w:rPr>
          <w:rFonts w:ascii="Arial" w:eastAsia="Calibri" w:hAnsi="Arial" w:cs="Arial"/>
          <w:sz w:val="24"/>
          <w:szCs w:val="24"/>
          <w:lang w:val="en-US"/>
        </w:rPr>
        <w:t>následující</w:t>
      </w:r>
      <w:proofErr w:type="spellEnd"/>
      <w:r w:rsidR="002D1963">
        <w:rPr>
          <w:rFonts w:ascii="Arial" w:eastAsia="Calibri" w:hAnsi="Arial" w:cs="Arial"/>
          <w:sz w:val="24"/>
          <w:szCs w:val="24"/>
          <w:lang w:val="en-US"/>
        </w:rPr>
        <w:t xml:space="preserve"> od 02:00 </w:t>
      </w:r>
      <w:proofErr w:type="spellStart"/>
      <w:r w:rsidR="002D1963">
        <w:rPr>
          <w:rFonts w:ascii="Arial" w:eastAsia="Calibri" w:hAnsi="Arial" w:cs="Arial"/>
          <w:sz w:val="24"/>
          <w:szCs w:val="24"/>
          <w:lang w:val="en-US"/>
        </w:rPr>
        <w:t>hodin</w:t>
      </w:r>
      <w:proofErr w:type="spellEnd"/>
      <w:r w:rsidR="002D1963">
        <w:rPr>
          <w:rFonts w:ascii="Arial" w:eastAsia="Calibri" w:hAnsi="Arial" w:cs="Arial"/>
          <w:sz w:val="24"/>
          <w:szCs w:val="24"/>
          <w:lang w:val="en-US"/>
        </w:rPr>
        <w:t xml:space="preserve"> do 06:00 </w:t>
      </w:r>
      <w:proofErr w:type="spellStart"/>
      <w:r w:rsidR="002D1963">
        <w:rPr>
          <w:rFonts w:ascii="Arial" w:eastAsia="Calibri" w:hAnsi="Arial" w:cs="Arial"/>
          <w:sz w:val="24"/>
          <w:szCs w:val="24"/>
          <w:lang w:val="en-US"/>
        </w:rPr>
        <w:t>hodin</w:t>
      </w:r>
      <w:proofErr w:type="spellEnd"/>
      <w:r w:rsidR="00F4696C">
        <w:rPr>
          <w:rFonts w:ascii="Arial" w:eastAsia="Calibri" w:hAnsi="Arial" w:cs="Arial"/>
          <w:sz w:val="24"/>
          <w:szCs w:val="24"/>
          <w:lang w:val="en-US"/>
        </w:rPr>
        <w:t>,</w:t>
      </w:r>
    </w:p>
    <w:p w14:paraId="39346E5D" w14:textId="6530DCA5" w:rsidR="007F4837" w:rsidRDefault="000B1500" w:rsidP="005349C7">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w:t>
      </w:r>
      <w:r w:rsidR="007F4837">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7F4837">
        <w:rPr>
          <w:rFonts w:ascii="Arial" w:eastAsia="Calibri" w:hAnsi="Arial" w:cs="Arial"/>
          <w:b/>
          <w:bCs/>
          <w:sz w:val="24"/>
          <w:szCs w:val="24"/>
        </w:rPr>
        <w:t>akce</w:t>
      </w:r>
      <w:r>
        <w:rPr>
          <w:rFonts w:ascii="Arial" w:eastAsia="Calibri" w:hAnsi="Arial" w:cs="Arial"/>
          <w:b/>
          <w:bCs/>
          <w:sz w:val="24"/>
          <w:szCs w:val="24"/>
        </w:rPr>
        <w:t xml:space="preserve"> „MOTO ŽEHNÁNÍ“</w:t>
      </w:r>
      <w:r>
        <w:rPr>
          <w:rFonts w:ascii="Arial" w:eastAsia="Times New Roman" w:hAnsi="Arial" w:cs="Arial"/>
          <w:sz w:val="24"/>
          <w:szCs w:val="24"/>
        </w:rPr>
        <w:t xml:space="preserve"> setkání motorkářů pod</w:t>
      </w:r>
      <w:r w:rsidR="009A6126">
        <w:rPr>
          <w:rFonts w:ascii="Arial" w:eastAsia="Times New Roman" w:hAnsi="Arial" w:cs="Arial"/>
          <w:sz w:val="24"/>
          <w:szCs w:val="24"/>
        </w:rPr>
        <w:t xml:space="preserve"> </w:t>
      </w:r>
      <w:r>
        <w:rPr>
          <w:rFonts w:ascii="Arial" w:eastAsia="Times New Roman" w:hAnsi="Arial" w:cs="Arial"/>
          <w:sz w:val="24"/>
          <w:szCs w:val="24"/>
        </w:rPr>
        <w:t>mamutím skokanským můstkem, kter</w:t>
      </w:r>
      <w:r w:rsidR="009A6126">
        <w:rPr>
          <w:rFonts w:ascii="Arial" w:eastAsia="Times New Roman" w:hAnsi="Arial" w:cs="Arial"/>
          <w:sz w:val="24"/>
          <w:szCs w:val="24"/>
        </w:rPr>
        <w:t>á</w:t>
      </w:r>
      <w:r>
        <w:rPr>
          <w:rFonts w:ascii="Arial" w:eastAsia="Times New Roman" w:hAnsi="Arial" w:cs="Arial"/>
          <w:sz w:val="24"/>
          <w:szCs w:val="24"/>
        </w:rPr>
        <w:t xml:space="preserve"> se každoročně koná první víkend</w:t>
      </w:r>
      <w:r w:rsidR="00831B22">
        <w:rPr>
          <w:rFonts w:ascii="Arial" w:eastAsia="Times New Roman" w:hAnsi="Arial" w:cs="Arial"/>
          <w:sz w:val="24"/>
          <w:szCs w:val="24"/>
        </w:rPr>
        <w:t xml:space="preserve"> v červenci</w:t>
      </w:r>
      <w:r>
        <w:rPr>
          <w:rFonts w:ascii="Arial" w:eastAsia="Times New Roman" w:hAnsi="Arial" w:cs="Arial"/>
          <w:sz w:val="24"/>
          <w:szCs w:val="24"/>
        </w:rPr>
        <w:t>, je doba nočního klidu vymezena v noci ze dne konání akce na den následující od 0</w:t>
      </w:r>
      <w:r w:rsidR="00831B22">
        <w:rPr>
          <w:rFonts w:ascii="Arial" w:eastAsia="Times New Roman" w:hAnsi="Arial" w:cs="Arial"/>
          <w:sz w:val="24"/>
          <w:szCs w:val="24"/>
        </w:rPr>
        <w:t>2</w:t>
      </w:r>
      <w:r>
        <w:rPr>
          <w:rFonts w:ascii="Arial" w:eastAsia="Times New Roman" w:hAnsi="Arial" w:cs="Arial"/>
          <w:sz w:val="24"/>
          <w:szCs w:val="24"/>
        </w:rPr>
        <w:t>:00 hodin do 06:00 hodin</w:t>
      </w:r>
    </w:p>
    <w:p w14:paraId="1CC438D4" w14:textId="473E411E" w:rsidR="00EE2D2D" w:rsidRPr="00A92A89" w:rsidRDefault="00B1460F" w:rsidP="00231EEB">
      <w:pPr>
        <w:numPr>
          <w:ilvl w:val="0"/>
          <w:numId w:val="1"/>
        </w:numPr>
        <w:tabs>
          <w:tab w:val="left" w:pos="567"/>
        </w:tabs>
        <w:spacing w:after="0" w:line="240" w:lineRule="auto"/>
        <w:ind w:left="993" w:hanging="426"/>
        <w:jc w:val="both"/>
        <w:rPr>
          <w:rFonts w:ascii="Arial" w:eastAsia="Times New Roman" w:hAnsi="Arial" w:cs="Arial"/>
          <w:sz w:val="24"/>
          <w:szCs w:val="24"/>
        </w:rPr>
      </w:pPr>
      <w:r w:rsidRPr="00A92A89">
        <w:rPr>
          <w:rFonts w:ascii="Arial" w:eastAsia="Calibri" w:hAnsi="Arial" w:cs="Arial"/>
          <w:b/>
          <w:bCs/>
          <w:sz w:val="24"/>
          <w:szCs w:val="24"/>
        </w:rPr>
        <w:t>v době konání tradiční akce VW Festival Harrachov</w:t>
      </w:r>
      <w:r w:rsidR="006D010F">
        <w:rPr>
          <w:rFonts w:ascii="Arial" w:eastAsia="Calibri" w:hAnsi="Arial" w:cs="Arial"/>
          <w:b/>
          <w:bCs/>
          <w:sz w:val="24"/>
          <w:szCs w:val="24"/>
        </w:rPr>
        <w:t xml:space="preserve"> 202</w:t>
      </w:r>
      <w:r w:rsidR="00AD0CCD">
        <w:rPr>
          <w:rFonts w:ascii="Arial" w:eastAsia="Calibri" w:hAnsi="Arial" w:cs="Arial"/>
          <w:b/>
          <w:bCs/>
          <w:sz w:val="24"/>
          <w:szCs w:val="24"/>
        </w:rPr>
        <w:t>5</w:t>
      </w:r>
      <w:r w:rsidR="00A92A89">
        <w:rPr>
          <w:rFonts w:ascii="Arial" w:eastAsia="Calibri" w:hAnsi="Arial" w:cs="Arial"/>
          <w:b/>
          <w:bCs/>
          <w:sz w:val="24"/>
          <w:szCs w:val="24"/>
        </w:rPr>
        <w:t xml:space="preserve"> </w:t>
      </w:r>
      <w:r w:rsidR="00A92A89">
        <w:rPr>
          <w:rFonts w:ascii="Arial" w:eastAsia="Calibri" w:hAnsi="Arial" w:cs="Arial"/>
          <w:sz w:val="24"/>
          <w:szCs w:val="24"/>
        </w:rPr>
        <w:t xml:space="preserve">setkání majitelů a sběratelů automobilů, která se koná </w:t>
      </w:r>
      <w:r w:rsidR="006D010F">
        <w:rPr>
          <w:rFonts w:ascii="Arial" w:eastAsia="Calibri" w:hAnsi="Arial" w:cs="Arial"/>
          <w:sz w:val="24"/>
          <w:szCs w:val="24"/>
        </w:rPr>
        <w:t>23.5.2025 až 25.5.2025</w:t>
      </w:r>
      <w:r w:rsidR="00A92A89">
        <w:rPr>
          <w:rFonts w:ascii="Arial" w:eastAsia="Calibri" w:hAnsi="Arial" w:cs="Arial"/>
          <w:sz w:val="24"/>
          <w:szCs w:val="24"/>
        </w:rPr>
        <w:t>, je doba nočního klidu od 2:00 hodin do 6:00 hodin</w:t>
      </w:r>
    </w:p>
    <w:p w14:paraId="250A767D" w14:textId="77777777" w:rsidR="00A92A89" w:rsidRPr="00A92A89" w:rsidRDefault="00A92A89" w:rsidP="00A92A89">
      <w:pPr>
        <w:tabs>
          <w:tab w:val="left" w:pos="567"/>
        </w:tabs>
        <w:spacing w:after="0" w:line="240" w:lineRule="auto"/>
        <w:ind w:left="993"/>
        <w:jc w:val="both"/>
        <w:rPr>
          <w:rFonts w:ascii="Arial" w:eastAsia="Times New Roman" w:hAnsi="Arial" w:cs="Arial"/>
          <w:sz w:val="24"/>
          <w:szCs w:val="24"/>
        </w:rPr>
      </w:pPr>
    </w:p>
    <w:p w14:paraId="2EC4E014" w14:textId="44D06F11" w:rsidR="00A92A89" w:rsidRDefault="005349C7" w:rsidP="00B157AB">
      <w:pPr>
        <w:pStyle w:val="Odstavecseseznamem"/>
        <w:numPr>
          <w:ilvl w:val="0"/>
          <w:numId w:val="2"/>
        </w:numPr>
        <w:tabs>
          <w:tab w:val="left" w:pos="284"/>
          <w:tab w:val="left" w:pos="567"/>
        </w:tabs>
        <w:spacing w:after="0" w:line="240" w:lineRule="auto"/>
        <w:ind w:left="567" w:hanging="426"/>
        <w:jc w:val="both"/>
        <w:rPr>
          <w:rFonts w:ascii="Arial" w:eastAsia="Times New Roman" w:hAnsi="Arial" w:cs="Arial"/>
          <w:sz w:val="24"/>
          <w:szCs w:val="24"/>
        </w:rPr>
      </w:pPr>
      <w:r w:rsidRPr="00EA5BEB">
        <w:rPr>
          <w:rFonts w:ascii="Arial" w:eastAsia="Times New Roman" w:hAnsi="Arial" w:cs="Arial"/>
          <w:sz w:val="24"/>
          <w:szCs w:val="24"/>
        </w:rPr>
        <w:t xml:space="preserve">Informace o konkrétním termínu konání akcí uvedených v odst. 1 písm. </w:t>
      </w:r>
      <w:r w:rsidR="00555E8B">
        <w:rPr>
          <w:rFonts w:ascii="Arial" w:eastAsia="Times New Roman" w:hAnsi="Arial" w:cs="Arial"/>
          <w:sz w:val="24"/>
          <w:szCs w:val="24"/>
        </w:rPr>
        <w:t>c</w:t>
      </w:r>
      <w:r w:rsidRPr="00EA5BEB">
        <w:rPr>
          <w:rFonts w:ascii="Arial" w:eastAsia="Times New Roman" w:hAnsi="Arial" w:cs="Arial"/>
          <w:sz w:val="24"/>
          <w:szCs w:val="24"/>
        </w:rPr>
        <w:t xml:space="preserve">) až písm. </w:t>
      </w:r>
      <w:r w:rsidR="00555E8B">
        <w:rPr>
          <w:rFonts w:ascii="Arial" w:eastAsia="Times New Roman" w:hAnsi="Arial" w:cs="Arial"/>
          <w:sz w:val="24"/>
          <w:szCs w:val="24"/>
        </w:rPr>
        <w:t>o</w:t>
      </w:r>
      <w:r w:rsidRPr="00EA5BEB">
        <w:rPr>
          <w:rFonts w:ascii="Arial" w:eastAsia="Times New Roman" w:hAnsi="Arial" w:cs="Arial"/>
          <w:sz w:val="24"/>
          <w:szCs w:val="24"/>
        </w:rPr>
        <w:t xml:space="preserve">) tohoto článku bude zveřejněna městským úřadem na úřední desce minimálně 5 dnů před datem konání. </w:t>
      </w:r>
    </w:p>
    <w:p w14:paraId="4B4F85E5" w14:textId="3603CBE5" w:rsidR="00E33658" w:rsidRPr="00A92A89" w:rsidRDefault="00A92A89" w:rsidP="00A92A89">
      <w:pPr>
        <w:rPr>
          <w:rFonts w:ascii="Arial" w:eastAsia="Times New Roman" w:hAnsi="Arial" w:cs="Arial"/>
          <w:sz w:val="24"/>
          <w:szCs w:val="24"/>
        </w:rPr>
      </w:pPr>
      <w:r>
        <w:rPr>
          <w:rFonts w:ascii="Arial" w:eastAsia="Times New Roman" w:hAnsi="Arial" w:cs="Arial"/>
          <w:sz w:val="24"/>
          <w:szCs w:val="24"/>
        </w:rPr>
        <w:br w:type="page"/>
      </w:r>
    </w:p>
    <w:p w14:paraId="51D5288B" w14:textId="77777777" w:rsidR="004111F6" w:rsidRPr="00451A78" w:rsidRDefault="004111F6" w:rsidP="004111F6">
      <w:pPr>
        <w:tabs>
          <w:tab w:val="left" w:pos="284"/>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1B530627" w14:textId="1AA95841" w:rsidR="008061AC" w:rsidRDefault="005349C7" w:rsidP="00FC4889">
      <w:pPr>
        <w:tabs>
          <w:tab w:val="left" w:pos="284"/>
        </w:tabs>
        <w:spacing w:after="0" w:line="240" w:lineRule="auto"/>
        <w:jc w:val="both"/>
        <w:rPr>
          <w:rFonts w:ascii="Arial" w:eastAsia="Times New Roman" w:hAnsi="Arial" w:cs="Arial"/>
          <w:color w:val="FF0000"/>
          <w:sz w:val="24"/>
          <w:szCs w:val="24"/>
        </w:rPr>
      </w:pPr>
      <w:r w:rsidRPr="00B82608">
        <w:rPr>
          <w:rFonts w:ascii="Arial" w:eastAsia="Times New Roman" w:hAnsi="Arial" w:cs="Arial"/>
          <w:sz w:val="24"/>
          <w:szCs w:val="24"/>
        </w:rPr>
        <w:t>Zrušuje se obecně závazná vyhláška</w:t>
      </w:r>
      <w:r w:rsidR="00277D6B">
        <w:rPr>
          <w:rFonts w:ascii="Arial" w:eastAsia="Times New Roman" w:hAnsi="Arial" w:cs="Arial"/>
          <w:sz w:val="24"/>
          <w:szCs w:val="24"/>
        </w:rPr>
        <w:t xml:space="preserve"> č. </w:t>
      </w:r>
      <w:r w:rsidR="002E2720">
        <w:rPr>
          <w:rFonts w:ascii="Arial" w:eastAsia="Times New Roman" w:hAnsi="Arial" w:cs="Arial"/>
          <w:sz w:val="24"/>
          <w:szCs w:val="24"/>
        </w:rPr>
        <w:t>5</w:t>
      </w:r>
      <w:r w:rsidR="00277D6B">
        <w:rPr>
          <w:rFonts w:ascii="Arial" w:eastAsia="Times New Roman" w:hAnsi="Arial" w:cs="Arial"/>
          <w:sz w:val="24"/>
          <w:szCs w:val="24"/>
        </w:rPr>
        <w:t>/202</w:t>
      </w:r>
      <w:r w:rsidR="002E2720">
        <w:rPr>
          <w:rFonts w:ascii="Arial" w:eastAsia="Times New Roman" w:hAnsi="Arial" w:cs="Arial"/>
          <w:sz w:val="24"/>
          <w:szCs w:val="24"/>
        </w:rPr>
        <w:t>4</w:t>
      </w:r>
      <w:r w:rsidR="00277D6B">
        <w:rPr>
          <w:rFonts w:ascii="Arial" w:eastAsia="Times New Roman" w:hAnsi="Arial" w:cs="Arial"/>
          <w:sz w:val="24"/>
          <w:szCs w:val="24"/>
        </w:rPr>
        <w:t xml:space="preserve">, o nočním klidu, ze dne </w:t>
      </w:r>
      <w:r w:rsidR="002E2720">
        <w:rPr>
          <w:rFonts w:ascii="Arial" w:eastAsia="Times New Roman" w:hAnsi="Arial" w:cs="Arial"/>
          <w:sz w:val="24"/>
          <w:szCs w:val="24"/>
        </w:rPr>
        <w:t>19.12.</w:t>
      </w:r>
      <w:r w:rsidR="00277D6B">
        <w:rPr>
          <w:rFonts w:ascii="Arial" w:eastAsia="Times New Roman" w:hAnsi="Arial" w:cs="Arial"/>
          <w:sz w:val="24"/>
          <w:szCs w:val="24"/>
        </w:rPr>
        <w:t xml:space="preserve"> 202</w:t>
      </w:r>
      <w:r w:rsidR="002E2720">
        <w:rPr>
          <w:rFonts w:ascii="Arial" w:eastAsia="Times New Roman" w:hAnsi="Arial" w:cs="Arial"/>
          <w:sz w:val="24"/>
          <w:szCs w:val="24"/>
        </w:rPr>
        <w:t>4</w:t>
      </w:r>
      <w:r w:rsidR="00277D6B">
        <w:rPr>
          <w:rFonts w:ascii="Arial" w:eastAsia="Times New Roman" w:hAnsi="Arial" w:cs="Arial"/>
          <w:sz w:val="24"/>
          <w:szCs w:val="24"/>
        </w:rPr>
        <w:t>.</w:t>
      </w:r>
    </w:p>
    <w:p w14:paraId="04A32C25" w14:textId="77777777" w:rsidR="00CB5046" w:rsidRDefault="00CB5046" w:rsidP="00FC4889">
      <w:pPr>
        <w:tabs>
          <w:tab w:val="left" w:pos="284"/>
        </w:tabs>
        <w:spacing w:after="0" w:line="240" w:lineRule="auto"/>
        <w:jc w:val="both"/>
        <w:rPr>
          <w:rFonts w:ascii="Arial" w:eastAsia="Times New Roman" w:hAnsi="Arial" w:cs="Arial"/>
          <w:color w:val="FF0000"/>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69156EF1"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 xml:space="preserve">Tato obecně závazná vyhláška nabývá účinnosti </w:t>
      </w:r>
      <w:r w:rsidR="003B5170">
        <w:rPr>
          <w:rFonts w:ascii="Arial" w:eastAsia="Times New Roman" w:hAnsi="Arial" w:cs="Arial"/>
          <w:sz w:val="24"/>
          <w:szCs w:val="24"/>
        </w:rPr>
        <w:t>počátkem patnáctého dne následujícího po dni jejího vyhlášení</w:t>
      </w:r>
      <w:r w:rsidRPr="00AF62BC">
        <w:rPr>
          <w:rFonts w:ascii="Arial" w:eastAsia="Times New Roman" w:hAnsi="Arial" w:cs="Arial"/>
          <w:sz w:val="24"/>
          <w:szCs w:val="24"/>
        </w:rPr>
        <w:t>.</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5B1FC4BB" w:rsidR="004111F6" w:rsidRDefault="004111F6" w:rsidP="004111F6">
      <w:pPr>
        <w:spacing w:after="0" w:line="240" w:lineRule="auto"/>
        <w:rPr>
          <w:rFonts w:ascii="Arial" w:eastAsia="Times New Roman" w:hAnsi="Arial" w:cs="Arial"/>
          <w:sz w:val="24"/>
          <w:szCs w:val="24"/>
        </w:rPr>
      </w:pPr>
    </w:p>
    <w:p w14:paraId="6CCB2D78" w14:textId="77777777" w:rsidR="008061AC" w:rsidRDefault="008061AC"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5AA71DF4"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Tomáš Ploc</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6B892400"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Tomáš Vašíček</w:t>
            </w:r>
          </w:p>
          <w:p w14:paraId="7C989EF1" w14:textId="0DF221E9" w:rsidR="00C977E5" w:rsidRPr="00E33E9F" w:rsidRDefault="008061AC" w:rsidP="007554CE">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40FB" w14:textId="77777777" w:rsidR="00C45B5A" w:rsidRDefault="00C45B5A" w:rsidP="004111F6">
      <w:pPr>
        <w:spacing w:after="0" w:line="240" w:lineRule="auto"/>
      </w:pPr>
      <w:r>
        <w:separator/>
      </w:r>
    </w:p>
  </w:endnote>
  <w:endnote w:type="continuationSeparator" w:id="0">
    <w:p w14:paraId="33E6B350" w14:textId="77777777" w:rsidR="00C45B5A" w:rsidRDefault="00C45B5A"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BA50" w14:textId="77777777" w:rsidR="00C45B5A" w:rsidRDefault="00C45B5A" w:rsidP="004111F6">
      <w:pPr>
        <w:spacing w:after="0" w:line="240" w:lineRule="auto"/>
      </w:pPr>
      <w:r>
        <w:separator/>
      </w:r>
    </w:p>
  </w:footnote>
  <w:footnote w:type="continuationSeparator" w:id="0">
    <w:p w14:paraId="2C02F86C" w14:textId="77777777" w:rsidR="00C45B5A" w:rsidRDefault="00C45B5A" w:rsidP="004111F6">
      <w:pPr>
        <w:spacing w:after="0" w:line="240" w:lineRule="auto"/>
      </w:pPr>
      <w:r>
        <w:continuationSeparator/>
      </w:r>
    </w:p>
  </w:footnote>
  <w:footnote w:id="1">
    <w:p w14:paraId="29EC68E9" w14:textId="77777777"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95287444">
    <w:abstractNumId w:val="1"/>
  </w:num>
  <w:num w:numId="2" w16cid:durableId="1732076830">
    <w:abstractNumId w:val="0"/>
  </w:num>
  <w:num w:numId="3" w16cid:durableId="176624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33464"/>
    <w:rsid w:val="000A42E7"/>
    <w:rsid w:val="000A4991"/>
    <w:rsid w:val="000B1500"/>
    <w:rsid w:val="00111E9B"/>
    <w:rsid w:val="00126EE6"/>
    <w:rsid w:val="001A203B"/>
    <w:rsid w:val="001A286F"/>
    <w:rsid w:val="001C69B7"/>
    <w:rsid w:val="00203E98"/>
    <w:rsid w:val="00237E24"/>
    <w:rsid w:val="00261AF9"/>
    <w:rsid w:val="00277D6B"/>
    <w:rsid w:val="002A5FF1"/>
    <w:rsid w:val="002C5F62"/>
    <w:rsid w:val="002D1963"/>
    <w:rsid w:val="002E2720"/>
    <w:rsid w:val="00314FA9"/>
    <w:rsid w:val="00381ECD"/>
    <w:rsid w:val="003A3571"/>
    <w:rsid w:val="003B5170"/>
    <w:rsid w:val="003B70BB"/>
    <w:rsid w:val="003C76EC"/>
    <w:rsid w:val="003F1EEC"/>
    <w:rsid w:val="003F371B"/>
    <w:rsid w:val="004111F6"/>
    <w:rsid w:val="00451A78"/>
    <w:rsid w:val="004541B4"/>
    <w:rsid w:val="00462178"/>
    <w:rsid w:val="004C616E"/>
    <w:rsid w:val="004D235A"/>
    <w:rsid w:val="004D4D58"/>
    <w:rsid w:val="004E4872"/>
    <w:rsid w:val="005274F1"/>
    <w:rsid w:val="005349C7"/>
    <w:rsid w:val="00555E8B"/>
    <w:rsid w:val="0056161E"/>
    <w:rsid w:val="0056396C"/>
    <w:rsid w:val="005736BB"/>
    <w:rsid w:val="00585C93"/>
    <w:rsid w:val="00596360"/>
    <w:rsid w:val="005A68EC"/>
    <w:rsid w:val="005D7EB5"/>
    <w:rsid w:val="005F0B4D"/>
    <w:rsid w:val="005F1E6A"/>
    <w:rsid w:val="006059B3"/>
    <w:rsid w:val="00647450"/>
    <w:rsid w:val="006536BC"/>
    <w:rsid w:val="00663797"/>
    <w:rsid w:val="00666FAC"/>
    <w:rsid w:val="00670A99"/>
    <w:rsid w:val="006A099D"/>
    <w:rsid w:val="006C4339"/>
    <w:rsid w:val="006D010F"/>
    <w:rsid w:val="006E057F"/>
    <w:rsid w:val="00704B48"/>
    <w:rsid w:val="00726C07"/>
    <w:rsid w:val="00742408"/>
    <w:rsid w:val="007554CE"/>
    <w:rsid w:val="00780B6A"/>
    <w:rsid w:val="00791642"/>
    <w:rsid w:val="007F4837"/>
    <w:rsid w:val="008061AC"/>
    <w:rsid w:val="00831B22"/>
    <w:rsid w:val="00851A55"/>
    <w:rsid w:val="00861DCC"/>
    <w:rsid w:val="0086497A"/>
    <w:rsid w:val="00864D22"/>
    <w:rsid w:val="00894FD6"/>
    <w:rsid w:val="008A2D09"/>
    <w:rsid w:val="008A5BAE"/>
    <w:rsid w:val="008B3898"/>
    <w:rsid w:val="008C2960"/>
    <w:rsid w:val="008E7645"/>
    <w:rsid w:val="00903006"/>
    <w:rsid w:val="009147CD"/>
    <w:rsid w:val="00927E1D"/>
    <w:rsid w:val="00954790"/>
    <w:rsid w:val="009861A7"/>
    <w:rsid w:val="009A6126"/>
    <w:rsid w:val="009B7720"/>
    <w:rsid w:val="009E7F4E"/>
    <w:rsid w:val="00A018E2"/>
    <w:rsid w:val="00A05A58"/>
    <w:rsid w:val="00A24530"/>
    <w:rsid w:val="00A354EE"/>
    <w:rsid w:val="00A36A50"/>
    <w:rsid w:val="00A56B79"/>
    <w:rsid w:val="00A71BB1"/>
    <w:rsid w:val="00A92A89"/>
    <w:rsid w:val="00A93899"/>
    <w:rsid w:val="00AD0CCD"/>
    <w:rsid w:val="00AD6E7B"/>
    <w:rsid w:val="00AE2C1D"/>
    <w:rsid w:val="00AF1CAC"/>
    <w:rsid w:val="00AF62BC"/>
    <w:rsid w:val="00B108B1"/>
    <w:rsid w:val="00B1460F"/>
    <w:rsid w:val="00B33A53"/>
    <w:rsid w:val="00B7253C"/>
    <w:rsid w:val="00BA27A2"/>
    <w:rsid w:val="00BD652D"/>
    <w:rsid w:val="00C137EC"/>
    <w:rsid w:val="00C45B5A"/>
    <w:rsid w:val="00C977E5"/>
    <w:rsid w:val="00CB5046"/>
    <w:rsid w:val="00CB6DD2"/>
    <w:rsid w:val="00CD5346"/>
    <w:rsid w:val="00CE2EB1"/>
    <w:rsid w:val="00D22F35"/>
    <w:rsid w:val="00D23236"/>
    <w:rsid w:val="00DE3A06"/>
    <w:rsid w:val="00DF1A5A"/>
    <w:rsid w:val="00E11F12"/>
    <w:rsid w:val="00E227F9"/>
    <w:rsid w:val="00E25BBC"/>
    <w:rsid w:val="00E33658"/>
    <w:rsid w:val="00EA5BEB"/>
    <w:rsid w:val="00EC34A0"/>
    <w:rsid w:val="00EC6C17"/>
    <w:rsid w:val="00EE2D2D"/>
    <w:rsid w:val="00F4696C"/>
    <w:rsid w:val="00F63687"/>
    <w:rsid w:val="00FA12C0"/>
    <w:rsid w:val="00FC4889"/>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F0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4113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sekretariat</cp:lastModifiedBy>
  <cp:revision>2</cp:revision>
  <cp:lastPrinted>2025-02-14T08:03:00Z</cp:lastPrinted>
  <dcterms:created xsi:type="dcterms:W3CDTF">2025-03-14T12:19:00Z</dcterms:created>
  <dcterms:modified xsi:type="dcterms:W3CDTF">2025-03-14T12:19:00Z</dcterms:modified>
</cp:coreProperties>
</file>