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66964">
        <w:rPr>
          <w:rFonts w:ascii="Arial" w:hAnsi="Arial" w:cs="Arial"/>
          <w:b/>
        </w:rPr>
        <w:t>Růžená</w:t>
      </w:r>
    </w:p>
    <w:p w:rsidR="00D6696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66964">
        <w:rPr>
          <w:rFonts w:ascii="Arial" w:hAnsi="Arial" w:cs="Arial"/>
          <w:b/>
        </w:rPr>
        <w:t>Růžená</w:t>
      </w:r>
    </w:p>
    <w:p w:rsidR="00650CBB" w:rsidRDefault="00650CB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66964">
        <w:rPr>
          <w:rFonts w:ascii="Arial" w:hAnsi="Arial" w:cs="Arial"/>
          <w:b/>
        </w:rPr>
        <w:t>Růžená</w:t>
      </w:r>
      <w:r w:rsidR="00650CBB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6964">
        <w:rPr>
          <w:rFonts w:ascii="Arial" w:hAnsi="Arial" w:cs="Arial"/>
          <w:sz w:val="22"/>
          <w:szCs w:val="22"/>
        </w:rPr>
        <w:t>Růžená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66964">
        <w:rPr>
          <w:rFonts w:ascii="Arial" w:hAnsi="Arial" w:cs="Arial"/>
          <w:sz w:val="22"/>
          <w:szCs w:val="22"/>
        </w:rPr>
        <w:t>23. 10. 2024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66964">
        <w:rPr>
          <w:rFonts w:ascii="Arial" w:hAnsi="Arial" w:cs="Arial"/>
          <w:sz w:val="22"/>
          <w:szCs w:val="22"/>
        </w:rPr>
        <w:t xml:space="preserve">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66964">
        <w:rPr>
          <w:rFonts w:ascii="Arial" w:hAnsi="Arial" w:cs="Arial"/>
          <w:sz w:val="22"/>
          <w:szCs w:val="22"/>
        </w:rPr>
        <w:t>Růžená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310E3A" w:rsidRDefault="00310E3A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D66964" w:rsidRPr="002D64B8" w:rsidRDefault="00D6696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66964">
        <w:rPr>
          <w:rFonts w:ascii="Arial" w:hAnsi="Arial" w:cs="Arial"/>
          <w:sz w:val="22"/>
          <w:szCs w:val="22"/>
        </w:rPr>
        <w:t>(</w:t>
      </w:r>
      <w:r w:rsidRPr="00D6696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6696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D66964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66964">
        <w:rPr>
          <w:rFonts w:ascii="Arial" w:hAnsi="Arial" w:cs="Arial"/>
          <w:sz w:val="22"/>
          <w:szCs w:val="22"/>
        </w:rPr>
        <w:t>barevně odlišené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90EEA" w:rsidRPr="00290EEA" w:rsidRDefault="00290EEA" w:rsidP="00290EEA">
      <w:pPr>
        <w:pStyle w:val="Odstavecseseznamem"/>
        <w:rPr>
          <w:rFonts w:ascii="Arial" w:hAnsi="Arial" w:cs="Arial"/>
        </w:rPr>
      </w:pPr>
    </w:p>
    <w:p w:rsidR="00290EEA" w:rsidRDefault="00290EEA" w:rsidP="00290EE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Papír, sklo, plast – směr </w:t>
      </w:r>
      <w:proofErr w:type="spellStart"/>
      <w:r>
        <w:rPr>
          <w:rFonts w:ascii="Arial" w:hAnsi="Arial" w:cs="Arial"/>
        </w:rPr>
        <w:t>Lovětín</w:t>
      </w:r>
      <w:proofErr w:type="spellEnd"/>
      <w:r>
        <w:rPr>
          <w:rFonts w:ascii="Arial" w:hAnsi="Arial" w:cs="Arial"/>
        </w:rPr>
        <w:t xml:space="preserve"> u novostaveb</w:t>
      </w:r>
    </w:p>
    <w:p w:rsidR="00290EEA" w:rsidRDefault="00290EEA" w:rsidP="00290EE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Papír, sklo, plast,</w:t>
      </w:r>
      <w:r w:rsidR="00A75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kov, textil – u obchodu Lapek</w:t>
      </w:r>
    </w:p>
    <w:p w:rsidR="00290EEA" w:rsidRDefault="00290EEA" w:rsidP="00290EE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Papír, sklo,</w:t>
      </w:r>
      <w:r w:rsidR="00A75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plast, jedlé oleje a tuky – u autobusové zastávky </w:t>
      </w:r>
    </w:p>
    <w:p w:rsidR="00290EEA" w:rsidRDefault="00290EEA" w:rsidP="00290EEA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Papír, sklo, plast – u bytovky</w:t>
      </w:r>
      <w:r w:rsidR="0054252B">
        <w:rPr>
          <w:rFonts w:ascii="Arial" w:hAnsi="Arial" w:cs="Arial"/>
        </w:rPr>
        <w:t xml:space="preserve"> směr ZD</w:t>
      </w:r>
    </w:p>
    <w:p w:rsidR="0024722A" w:rsidRDefault="00A75DFB" w:rsidP="0054252B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Kov-v</w:t>
      </w:r>
      <w:r w:rsidR="0054252B">
        <w:rPr>
          <w:rFonts w:ascii="Arial" w:hAnsi="Arial" w:cs="Arial"/>
        </w:rPr>
        <w:t>elkoobjemový kontejner na obecním pozemku naproti obchodu LAPEK</w:t>
      </w:r>
    </w:p>
    <w:p w:rsidR="00471F9A" w:rsidRPr="0054252B" w:rsidRDefault="00A75DFB" w:rsidP="0054252B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Bioodpad-v</w:t>
      </w:r>
      <w:r w:rsidR="00471F9A">
        <w:rPr>
          <w:rFonts w:ascii="Arial" w:hAnsi="Arial" w:cs="Arial"/>
        </w:rPr>
        <w:t>elkoobjemový kontejner</w:t>
      </w:r>
      <w:r w:rsidR="00471F9A">
        <w:rPr>
          <w:rFonts w:ascii="Arial" w:hAnsi="Arial" w:cs="Arial"/>
        </w:rPr>
        <w:t xml:space="preserve"> u bytovky, u kostela, obchodu LAPEK a u fotbalového hřiště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310E3A">
        <w:rPr>
          <w:rFonts w:ascii="Arial" w:hAnsi="Arial" w:cs="Arial"/>
          <w:bCs/>
          <w:i/>
          <w:color w:val="000000"/>
        </w:rPr>
        <w:t xml:space="preserve"> rostlinného původu, velkoobjemový kontejner s nápisem BIO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05EEE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705EEE">
        <w:rPr>
          <w:rFonts w:ascii="Arial" w:hAnsi="Arial" w:cs="Arial"/>
          <w:bCs/>
          <w:i/>
          <w:color w:val="000000"/>
        </w:rPr>
        <w:t xml:space="preserve"> žlutá</w:t>
      </w:r>
    </w:p>
    <w:p w:rsidR="00705EEE" w:rsidRPr="00705EEE" w:rsidRDefault="000332D7" w:rsidP="006162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05EEE">
        <w:rPr>
          <w:rFonts w:ascii="Arial" w:hAnsi="Arial" w:cs="Arial"/>
          <w:bCs/>
          <w:i/>
          <w:color w:val="000000"/>
        </w:rPr>
        <w:t>S</w:t>
      </w:r>
      <w:r w:rsidR="0024722A" w:rsidRPr="00705EEE">
        <w:rPr>
          <w:rFonts w:ascii="Arial" w:hAnsi="Arial" w:cs="Arial"/>
          <w:bCs/>
          <w:i/>
          <w:color w:val="000000"/>
        </w:rPr>
        <w:t>klo</w:t>
      </w:r>
      <w:r w:rsidR="00705EEE" w:rsidRPr="00705EEE">
        <w:rPr>
          <w:rFonts w:ascii="Arial" w:hAnsi="Arial" w:cs="Arial"/>
          <w:bCs/>
          <w:i/>
          <w:color w:val="000000"/>
        </w:rPr>
        <w:t xml:space="preserve"> čiré a barevné –</w:t>
      </w:r>
      <w:r w:rsidR="0024722A" w:rsidRPr="00705EEE">
        <w:rPr>
          <w:rFonts w:ascii="Arial" w:hAnsi="Arial" w:cs="Arial"/>
          <w:bCs/>
          <w:i/>
          <w:color w:val="000000"/>
        </w:rPr>
        <w:t xml:space="preserve"> barva</w:t>
      </w:r>
      <w:r w:rsidR="00705EEE" w:rsidRPr="00705EEE">
        <w:rPr>
          <w:rFonts w:ascii="Arial" w:hAnsi="Arial" w:cs="Arial"/>
          <w:bCs/>
          <w:i/>
          <w:color w:val="000000"/>
        </w:rPr>
        <w:t xml:space="preserve"> zelená</w:t>
      </w:r>
      <w:r w:rsidR="00290EEA">
        <w:rPr>
          <w:rFonts w:ascii="Arial" w:hAnsi="Arial" w:cs="Arial"/>
          <w:bCs/>
          <w:i/>
          <w:color w:val="000000"/>
        </w:rPr>
        <w:t>, zvon bílý</w:t>
      </w:r>
    </w:p>
    <w:p w:rsidR="00745703" w:rsidRPr="00705EEE" w:rsidRDefault="000332D7" w:rsidP="006162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05EEE">
        <w:rPr>
          <w:rFonts w:ascii="Arial" w:hAnsi="Arial" w:cs="Arial"/>
          <w:bCs/>
          <w:i/>
          <w:color w:val="000000"/>
        </w:rPr>
        <w:t>K</w:t>
      </w:r>
      <w:r w:rsidR="00745703" w:rsidRPr="00705EEE">
        <w:rPr>
          <w:rFonts w:ascii="Arial" w:hAnsi="Arial" w:cs="Arial"/>
          <w:bCs/>
          <w:i/>
          <w:color w:val="000000"/>
        </w:rPr>
        <w:t xml:space="preserve">ovy, barva </w:t>
      </w:r>
      <w:r w:rsidR="00705EEE">
        <w:rPr>
          <w:rFonts w:ascii="Arial" w:hAnsi="Arial" w:cs="Arial"/>
          <w:bCs/>
          <w:i/>
          <w:color w:val="000000"/>
        </w:rPr>
        <w:t>šedá</w:t>
      </w:r>
      <w:r w:rsidR="00310E3A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310E3A">
        <w:rPr>
          <w:rFonts w:ascii="Arial" w:hAnsi="Arial" w:cs="Arial"/>
          <w:i/>
          <w:iCs/>
          <w:sz w:val="22"/>
          <w:szCs w:val="22"/>
        </w:rPr>
        <w:t xml:space="preserve">popelnice </w:t>
      </w:r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705EEE">
        <w:rPr>
          <w:rFonts w:ascii="Arial" w:hAnsi="Arial" w:cs="Arial"/>
          <w:i/>
          <w:iCs/>
          <w:sz w:val="22"/>
          <w:szCs w:val="22"/>
        </w:rPr>
        <w:t>a černá s nápisem TUKY a JEDLÉ OLEJE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705EEE">
        <w:rPr>
          <w:rFonts w:ascii="Arial" w:hAnsi="Arial" w:cs="Arial"/>
          <w:i/>
          <w:iCs/>
          <w:sz w:val="22"/>
          <w:szCs w:val="22"/>
        </w:rPr>
        <w:t xml:space="preserve"> – sběrná nádoba označená 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290EEA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</w:t>
      </w:r>
      <w:r>
        <w:rPr>
          <w:rFonts w:ascii="Arial" w:hAnsi="Arial" w:cs="Arial"/>
          <w:sz w:val="22"/>
          <w:szCs w:val="22"/>
        </w:rPr>
        <w:t xml:space="preserve"> do velkoobjemového kontejneru s nápisem KOVY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naproti obchodu LAPEK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310E3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05EEE">
        <w:rPr>
          <w:rFonts w:ascii="Arial" w:hAnsi="Arial" w:cs="Arial"/>
          <w:sz w:val="22"/>
          <w:szCs w:val="22"/>
        </w:rPr>
        <w:t xml:space="preserve">na úřední desce obecního úřadu, na webových stránkách obce a </w:t>
      </w:r>
      <w:r w:rsidR="00310E3A">
        <w:rPr>
          <w:rFonts w:ascii="Arial" w:hAnsi="Arial" w:cs="Arial"/>
          <w:sz w:val="22"/>
          <w:szCs w:val="22"/>
        </w:rPr>
        <w:t>mobilním</w:t>
      </w:r>
      <w:r w:rsidR="00705EEE">
        <w:rPr>
          <w:rFonts w:ascii="Arial" w:hAnsi="Arial" w:cs="Arial"/>
          <w:sz w:val="22"/>
          <w:szCs w:val="22"/>
        </w:rPr>
        <w:t xml:space="preserve"> rozhlasem.</w:t>
      </w:r>
    </w:p>
    <w:p w:rsidR="00310E3A" w:rsidRPr="00310E3A" w:rsidRDefault="00310E3A" w:rsidP="00310E3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310E3A" w:rsidRPr="00553B78" w:rsidRDefault="00310E3A" w:rsidP="00310E3A">
      <w:pPr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705EEE" w:rsidRDefault="00705EEE" w:rsidP="00310E3A">
      <w:pPr>
        <w:rPr>
          <w:rFonts w:ascii="Arial" w:hAnsi="Arial" w:cs="Arial"/>
          <w:b/>
          <w:sz w:val="22"/>
          <w:szCs w:val="22"/>
        </w:rPr>
      </w:pPr>
    </w:p>
    <w:p w:rsidR="0054252B" w:rsidRDefault="0054252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05EEE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05EEE">
        <w:rPr>
          <w:rFonts w:ascii="Arial" w:hAnsi="Arial" w:cs="Arial"/>
          <w:sz w:val="22"/>
          <w:szCs w:val="22"/>
        </w:rPr>
        <w:t xml:space="preserve">úřední desce obecního rozhlasu, na webových stránkách obce a </w:t>
      </w:r>
      <w:r w:rsidR="00310E3A">
        <w:rPr>
          <w:rFonts w:ascii="Arial" w:hAnsi="Arial" w:cs="Arial"/>
          <w:sz w:val="22"/>
          <w:szCs w:val="22"/>
        </w:rPr>
        <w:t>mobilním rozhlasem</w:t>
      </w:r>
      <w:r w:rsidR="003850AD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3850AD" w:rsidRDefault="003850A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850AD">
        <w:rPr>
          <w:rFonts w:ascii="Arial" w:hAnsi="Arial" w:cs="Arial"/>
          <w:bCs/>
          <w:i/>
          <w:sz w:val="22"/>
          <w:szCs w:val="22"/>
        </w:rPr>
        <w:t>P</w:t>
      </w:r>
      <w:r w:rsidR="005F0210" w:rsidRPr="003850AD">
        <w:rPr>
          <w:rFonts w:ascii="Arial" w:hAnsi="Arial" w:cs="Arial"/>
          <w:bCs/>
          <w:i/>
          <w:sz w:val="22"/>
          <w:szCs w:val="22"/>
        </w:rPr>
        <w:t>opelnice</w:t>
      </w:r>
      <w:r w:rsidRPr="003850AD">
        <w:rPr>
          <w:rFonts w:ascii="Arial" w:hAnsi="Arial" w:cs="Arial"/>
          <w:bCs/>
          <w:i/>
          <w:sz w:val="22"/>
          <w:szCs w:val="22"/>
        </w:rPr>
        <w:t xml:space="preserve"> – 1</w:t>
      </w:r>
      <w:r w:rsidR="00310E3A">
        <w:rPr>
          <w:rFonts w:ascii="Arial" w:hAnsi="Arial" w:cs="Arial"/>
          <w:bCs/>
          <w:i/>
          <w:sz w:val="22"/>
          <w:szCs w:val="22"/>
        </w:rPr>
        <w:t>2</w:t>
      </w:r>
      <w:r w:rsidRPr="003850AD">
        <w:rPr>
          <w:rFonts w:ascii="Arial" w:hAnsi="Arial" w:cs="Arial"/>
          <w:bCs/>
          <w:i/>
          <w:sz w:val="22"/>
          <w:szCs w:val="22"/>
        </w:rPr>
        <w:t>0 l, 240 l</w:t>
      </w:r>
    </w:p>
    <w:p w:rsidR="0025354B" w:rsidRPr="003850AD" w:rsidRDefault="003850A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850AD">
        <w:rPr>
          <w:rFonts w:ascii="Arial" w:hAnsi="Arial" w:cs="Arial"/>
          <w:bCs/>
          <w:i/>
          <w:sz w:val="22"/>
          <w:szCs w:val="22"/>
        </w:rPr>
        <w:t>Kontejnery – 1100 l</w:t>
      </w:r>
    </w:p>
    <w:p w:rsidR="00CF5BE8" w:rsidRPr="003850A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850AD">
        <w:rPr>
          <w:rFonts w:ascii="Arial" w:hAnsi="Arial" w:cs="Arial"/>
          <w:i/>
          <w:sz w:val="22"/>
          <w:szCs w:val="22"/>
        </w:rPr>
        <w:t>odpadkové koše</w:t>
      </w:r>
      <w:r w:rsidR="0025354B" w:rsidRPr="003850AD">
        <w:rPr>
          <w:rFonts w:ascii="Arial" w:hAnsi="Arial" w:cs="Arial"/>
          <w:i/>
          <w:sz w:val="22"/>
          <w:szCs w:val="22"/>
        </w:rPr>
        <w:t>,</w:t>
      </w:r>
      <w:r w:rsidR="0025354B" w:rsidRPr="003850AD">
        <w:rPr>
          <w:rFonts w:ascii="Arial" w:hAnsi="Arial" w:cs="Arial"/>
          <w:sz w:val="22"/>
          <w:szCs w:val="22"/>
        </w:rPr>
        <w:t xml:space="preserve"> </w:t>
      </w:r>
      <w:r w:rsidR="0025354B" w:rsidRPr="003850A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3850AD" w:rsidRDefault="003850AD" w:rsidP="003850A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3850A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3850AD" w:rsidRPr="009743BA" w:rsidRDefault="003850AD" w:rsidP="003850A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310E3A">
        <w:rPr>
          <w:rFonts w:ascii="Arial" w:hAnsi="Arial" w:cs="Arial"/>
          <w:sz w:val="22"/>
          <w:szCs w:val="22"/>
        </w:rPr>
        <w:t xml:space="preserve"> k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10E3A">
        <w:rPr>
          <w:rFonts w:ascii="Arial" w:hAnsi="Arial" w:cs="Arial"/>
          <w:i/>
          <w:sz w:val="22"/>
          <w:szCs w:val="22"/>
        </w:rPr>
        <w:t>ve vlastní nádobě při pravidelném svozu směsného komunálního odpadu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471F9A" w:rsidRDefault="00BA2FB8" w:rsidP="001137F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71F9A">
        <w:rPr>
          <w:rFonts w:ascii="Arial" w:hAnsi="Arial" w:cs="Arial"/>
          <w:sz w:val="22"/>
          <w:szCs w:val="22"/>
        </w:rPr>
        <w:t xml:space="preserve">Výše úhrady </w:t>
      </w:r>
      <w:r w:rsidR="00421C34" w:rsidRPr="00471F9A">
        <w:rPr>
          <w:rFonts w:ascii="Arial" w:hAnsi="Arial" w:cs="Arial"/>
          <w:sz w:val="22"/>
          <w:szCs w:val="22"/>
        </w:rPr>
        <w:t xml:space="preserve">za zapojení do obecního systému </w:t>
      </w:r>
      <w:r w:rsidRPr="00471F9A">
        <w:rPr>
          <w:rFonts w:ascii="Arial" w:hAnsi="Arial" w:cs="Arial"/>
          <w:sz w:val="22"/>
          <w:szCs w:val="22"/>
        </w:rPr>
        <w:t xml:space="preserve">se stanoví </w:t>
      </w:r>
      <w:r w:rsidR="00471F9A">
        <w:rPr>
          <w:rFonts w:ascii="Arial" w:hAnsi="Arial" w:cs="Arial"/>
          <w:i/>
          <w:sz w:val="22"/>
          <w:szCs w:val="22"/>
        </w:rPr>
        <w:t>dle ceníku zveřejněného na webových stránkách obce</w:t>
      </w:r>
    </w:p>
    <w:p w:rsidR="00471F9A" w:rsidRPr="00471F9A" w:rsidRDefault="00471F9A" w:rsidP="00471F9A">
      <w:pPr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310E3A">
        <w:rPr>
          <w:rFonts w:ascii="Arial" w:hAnsi="Arial" w:cs="Arial"/>
          <w:sz w:val="22"/>
          <w:szCs w:val="22"/>
        </w:rPr>
        <w:t xml:space="preserve"> jednorázově v hotovosti nebo převodem na účet do 31.5. příslušného roku</w:t>
      </w:r>
      <w:r w:rsidR="00A47650" w:rsidRPr="009D5C19">
        <w:rPr>
          <w:rFonts w:ascii="Arial" w:hAnsi="Arial" w:cs="Arial"/>
          <w:sz w:val="22"/>
          <w:szCs w:val="22"/>
        </w:rPr>
        <w:t xml:space="preserve">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310E3A" w:rsidRPr="00310E3A" w:rsidRDefault="00310E3A" w:rsidP="00310E3A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90EEA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290EEA" w:rsidRPr="0031415A" w:rsidRDefault="00290EE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90EEA">
        <w:rPr>
          <w:rFonts w:ascii="Arial" w:hAnsi="Arial" w:cs="Arial"/>
          <w:sz w:val="22"/>
          <w:szCs w:val="22"/>
        </w:rPr>
        <w:t xml:space="preserve"> do sběrného kontejneru umístěného u prodejny Lapek.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012F79" w:rsidRDefault="00012F79" w:rsidP="004B4CB5">
      <w:pPr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90EEA">
        <w:rPr>
          <w:rFonts w:ascii="Arial" w:hAnsi="Arial" w:cs="Arial"/>
          <w:b/>
          <w:sz w:val="22"/>
          <w:szCs w:val="22"/>
        </w:rPr>
        <w:t>9</w:t>
      </w:r>
    </w:p>
    <w:p w:rsidR="00290EEA" w:rsidRDefault="00402834" w:rsidP="00290EEA">
      <w:pPr>
        <w:pStyle w:val="Nadpis2"/>
        <w:jc w:val="center"/>
        <w:rPr>
          <w:rFonts w:ascii="Arial" w:hAnsi="Arial" w:cs="Arial"/>
          <w:i/>
          <w:color w:val="00B0F0"/>
          <w:sz w:val="22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E5685C" w:rsidRPr="00843541" w:rsidRDefault="008D3350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i/>
          <w:color w:val="00B0F0"/>
          <w:sz w:val="22"/>
        </w:rPr>
        <w:t>.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50CBB" w:rsidRDefault="007F3823" w:rsidP="00290EEA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290EEA">
        <w:rPr>
          <w:rFonts w:ascii="Arial" w:hAnsi="Arial" w:cs="Arial"/>
        </w:rPr>
        <w:t xml:space="preserve"> odkládat do kontejnerů přistavených v jednotlivých částech obce</w:t>
      </w:r>
      <w:r w:rsidR="00290EEA">
        <w:rPr>
          <w:rFonts w:ascii="Arial" w:hAnsi="Arial" w:cs="Arial"/>
        </w:rPr>
        <w:t>-velkoobjemový kontejnery u kostela, u obecní nádrže, u bytovky a na fotbalovém hřišti</w:t>
      </w:r>
      <w:r w:rsidRPr="00290EEA">
        <w:rPr>
          <w:rFonts w:ascii="Arial" w:hAnsi="Arial" w:cs="Arial"/>
        </w:rPr>
        <w:t xml:space="preserve"> </w:t>
      </w:r>
    </w:p>
    <w:p w:rsidR="007F3823" w:rsidRPr="00290EEA" w:rsidRDefault="00650CBB" w:rsidP="00290EEA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obecní kompostárnu umístněnou na začátku obce </w:t>
      </w:r>
      <w:r w:rsidR="007F3823" w:rsidRPr="00290EEA">
        <w:rPr>
          <w:rFonts w:ascii="Arial" w:hAnsi="Arial" w:cs="Arial"/>
        </w:rPr>
        <w:t xml:space="preserve"> 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4252B">
        <w:rPr>
          <w:rFonts w:ascii="Arial" w:hAnsi="Arial" w:cs="Arial"/>
          <w:sz w:val="22"/>
          <w:szCs w:val="22"/>
        </w:rPr>
        <w:t>4</w:t>
      </w:r>
      <w:r w:rsidR="00290EEA">
        <w:rPr>
          <w:rFonts w:ascii="Arial" w:hAnsi="Arial" w:cs="Arial"/>
          <w:sz w:val="22"/>
          <w:szCs w:val="22"/>
        </w:rPr>
        <w:t>/2019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50CBB">
        <w:rPr>
          <w:rFonts w:ascii="Arial" w:hAnsi="Arial" w:cs="Arial"/>
          <w:i/>
          <w:sz w:val="22"/>
          <w:szCs w:val="22"/>
        </w:rPr>
        <w:t xml:space="preserve"> </w:t>
      </w:r>
      <w:r w:rsidR="0054252B">
        <w:rPr>
          <w:rFonts w:ascii="Arial" w:hAnsi="Arial" w:cs="Arial"/>
          <w:i/>
          <w:sz w:val="22"/>
          <w:szCs w:val="22"/>
        </w:rPr>
        <w:t>OZV obce Růžená o stanovení systému shromažďování, sběru, přepravy, třídění, využívání a odstraňování komunálních odpadů a nakládání se stavebním odpadem na území obce Růžená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50CBB">
        <w:rPr>
          <w:rFonts w:ascii="Arial" w:hAnsi="Arial" w:cs="Arial"/>
          <w:i/>
          <w:sz w:val="22"/>
          <w:szCs w:val="22"/>
        </w:rPr>
        <w:t>11.12.2019/1.1.2020</w:t>
      </w:r>
    </w:p>
    <w:p w:rsidR="00650CBB" w:rsidRDefault="00650CB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90EEA">
        <w:rPr>
          <w:rFonts w:ascii="Arial" w:hAnsi="Arial" w:cs="Arial"/>
          <w:sz w:val="22"/>
          <w:szCs w:val="22"/>
        </w:rPr>
        <w:t>01.01.2025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54252B" w:rsidP="0054252B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54252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Maryška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Martin Široký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624C" w:rsidRDefault="0071624C">
      <w:r>
        <w:separator/>
      </w:r>
    </w:p>
  </w:endnote>
  <w:endnote w:type="continuationSeparator" w:id="0">
    <w:p w:rsidR="0071624C" w:rsidRDefault="0071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624C" w:rsidRDefault="0071624C">
      <w:r>
        <w:separator/>
      </w:r>
    </w:p>
  </w:footnote>
  <w:footnote w:type="continuationSeparator" w:id="0">
    <w:p w:rsidR="0071624C" w:rsidRDefault="0071624C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35CD"/>
    <w:multiLevelType w:val="hybridMultilevel"/>
    <w:tmpl w:val="7618FFB4"/>
    <w:lvl w:ilvl="0" w:tplc="3498352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932239"/>
    <w:multiLevelType w:val="hybridMultilevel"/>
    <w:tmpl w:val="9288F7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6639808">
    <w:abstractNumId w:val="8"/>
  </w:num>
  <w:num w:numId="2" w16cid:durableId="1489903423">
    <w:abstractNumId w:val="33"/>
  </w:num>
  <w:num w:numId="3" w16cid:durableId="436097430">
    <w:abstractNumId w:val="4"/>
  </w:num>
  <w:num w:numId="4" w16cid:durableId="552616919">
    <w:abstractNumId w:val="24"/>
  </w:num>
  <w:num w:numId="5" w16cid:durableId="846792670">
    <w:abstractNumId w:val="21"/>
  </w:num>
  <w:num w:numId="6" w16cid:durableId="547257230">
    <w:abstractNumId w:val="28"/>
  </w:num>
  <w:num w:numId="7" w16cid:durableId="1306198484">
    <w:abstractNumId w:val="9"/>
  </w:num>
  <w:num w:numId="8" w16cid:durableId="147672815">
    <w:abstractNumId w:val="1"/>
  </w:num>
  <w:num w:numId="9" w16cid:durableId="134488678">
    <w:abstractNumId w:val="27"/>
  </w:num>
  <w:num w:numId="10" w16cid:durableId="741293653">
    <w:abstractNumId w:val="23"/>
  </w:num>
  <w:num w:numId="11" w16cid:durableId="700470239">
    <w:abstractNumId w:val="22"/>
  </w:num>
  <w:num w:numId="12" w16cid:durableId="95104852">
    <w:abstractNumId w:val="11"/>
  </w:num>
  <w:num w:numId="13" w16cid:durableId="118888141">
    <w:abstractNumId w:val="25"/>
  </w:num>
  <w:num w:numId="14" w16cid:durableId="357390509">
    <w:abstractNumId w:val="32"/>
  </w:num>
  <w:num w:numId="15" w16cid:durableId="306015201">
    <w:abstractNumId w:val="14"/>
  </w:num>
  <w:num w:numId="16" w16cid:durableId="9719768">
    <w:abstractNumId w:val="31"/>
  </w:num>
  <w:num w:numId="17" w16cid:durableId="1935355240">
    <w:abstractNumId w:val="5"/>
  </w:num>
  <w:num w:numId="18" w16cid:durableId="232662283">
    <w:abstractNumId w:val="0"/>
  </w:num>
  <w:num w:numId="19" w16cid:durableId="1689716804">
    <w:abstractNumId w:val="17"/>
  </w:num>
  <w:num w:numId="20" w16cid:durableId="1733767684">
    <w:abstractNumId w:val="26"/>
  </w:num>
  <w:num w:numId="21" w16cid:durableId="671447878">
    <w:abstractNumId w:val="18"/>
  </w:num>
  <w:num w:numId="22" w16cid:durableId="638726932">
    <w:abstractNumId w:val="19"/>
  </w:num>
  <w:num w:numId="23" w16cid:durableId="1548492277">
    <w:abstractNumId w:val="13"/>
  </w:num>
  <w:num w:numId="24" w16cid:durableId="1656258221">
    <w:abstractNumId w:val="6"/>
  </w:num>
  <w:num w:numId="25" w16cid:durableId="1334140579">
    <w:abstractNumId w:val="2"/>
  </w:num>
  <w:num w:numId="26" w16cid:durableId="1297565817">
    <w:abstractNumId w:val="16"/>
  </w:num>
  <w:num w:numId="27" w16cid:durableId="783765686">
    <w:abstractNumId w:val="3"/>
  </w:num>
  <w:num w:numId="28" w16cid:durableId="46536748">
    <w:abstractNumId w:val="15"/>
  </w:num>
  <w:num w:numId="29" w16cid:durableId="1912158852">
    <w:abstractNumId w:val="10"/>
  </w:num>
  <w:num w:numId="30" w16cid:durableId="522401627">
    <w:abstractNumId w:val="12"/>
  </w:num>
  <w:num w:numId="31" w16cid:durableId="302734778">
    <w:abstractNumId w:val="30"/>
  </w:num>
  <w:num w:numId="32" w16cid:durableId="383800285">
    <w:abstractNumId w:val="20"/>
  </w:num>
  <w:num w:numId="33" w16cid:durableId="2101874760">
    <w:abstractNumId w:val="29"/>
  </w:num>
  <w:num w:numId="34" w16cid:durableId="1452627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EE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E3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636"/>
    <w:rsid w:val="003850A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1F9A"/>
    <w:rsid w:val="004761AD"/>
    <w:rsid w:val="00476A0B"/>
    <w:rsid w:val="00492D2F"/>
    <w:rsid w:val="004966EB"/>
    <w:rsid w:val="004B018B"/>
    <w:rsid w:val="004B4CB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52B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CBB"/>
    <w:rsid w:val="006511C7"/>
    <w:rsid w:val="00666995"/>
    <w:rsid w:val="006674FD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EEE"/>
    <w:rsid w:val="007063A1"/>
    <w:rsid w:val="00712D36"/>
    <w:rsid w:val="007131EC"/>
    <w:rsid w:val="00714B2D"/>
    <w:rsid w:val="0071624C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9B3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DF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7C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964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6D8F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78CC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Široký</cp:lastModifiedBy>
  <cp:revision>3</cp:revision>
  <cp:lastPrinted>2024-10-30T12:03:00Z</cp:lastPrinted>
  <dcterms:created xsi:type="dcterms:W3CDTF">2024-10-30T13:25:00Z</dcterms:created>
  <dcterms:modified xsi:type="dcterms:W3CDTF">2024-10-30T13:25:00Z</dcterms:modified>
</cp:coreProperties>
</file>