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782C3" w14:textId="77777777" w:rsidR="00FC3100" w:rsidRDefault="00572329" w:rsidP="0018184D">
      <w:pPr>
        <w:pStyle w:val="Zkladntext"/>
        <w:tabs>
          <w:tab w:val="center" w:pos="4535"/>
          <w:tab w:val="left" w:pos="6323"/>
        </w:tabs>
        <w:jc w:val="left"/>
        <w:rPr>
          <w:b/>
          <w:bCs/>
        </w:rPr>
      </w:pPr>
      <w:r>
        <w:rPr>
          <w:b/>
          <w:bCs/>
        </w:rPr>
        <w:tab/>
      </w:r>
    </w:p>
    <w:p w14:paraId="2F20342E" w14:textId="77777777" w:rsidR="00404721" w:rsidRPr="00D07FD7" w:rsidRDefault="00763886" w:rsidP="00D07FD7">
      <w:pPr>
        <w:pStyle w:val="Zkladntext"/>
        <w:jc w:val="center"/>
        <w:rPr>
          <w:b/>
          <w:bCs/>
          <w:sz w:val="40"/>
          <w:szCs w:val="40"/>
        </w:rPr>
      </w:pPr>
      <w:r w:rsidRPr="00D07FD7">
        <w:rPr>
          <w:b/>
          <w:bCs/>
          <w:sz w:val="40"/>
          <w:szCs w:val="40"/>
        </w:rPr>
        <w:t>Město</w:t>
      </w:r>
      <w:r w:rsidR="00404721" w:rsidRPr="00D07FD7">
        <w:rPr>
          <w:b/>
          <w:bCs/>
          <w:sz w:val="40"/>
          <w:szCs w:val="40"/>
        </w:rPr>
        <w:t xml:space="preserve"> </w:t>
      </w:r>
      <w:r w:rsidR="006F608B" w:rsidRPr="00D07FD7">
        <w:rPr>
          <w:b/>
          <w:bCs/>
          <w:sz w:val="40"/>
          <w:szCs w:val="40"/>
        </w:rPr>
        <w:t>Mýto</w:t>
      </w:r>
    </w:p>
    <w:p w14:paraId="017E8B2D" w14:textId="77777777" w:rsidR="00404721" w:rsidRDefault="00404721">
      <w:pPr>
        <w:pStyle w:val="Zkladntext"/>
        <w:jc w:val="center"/>
        <w:rPr>
          <w:b/>
          <w:bCs/>
        </w:rPr>
      </w:pPr>
    </w:p>
    <w:p w14:paraId="6EADF53E" w14:textId="77777777" w:rsidR="00404721" w:rsidRPr="00763886" w:rsidRDefault="00404721">
      <w:pPr>
        <w:pStyle w:val="Zkladntext"/>
        <w:jc w:val="center"/>
        <w:rPr>
          <w:b/>
          <w:bCs/>
          <w:sz w:val="28"/>
        </w:rPr>
      </w:pPr>
      <w:r w:rsidRPr="00763886">
        <w:rPr>
          <w:b/>
          <w:bCs/>
          <w:sz w:val="28"/>
        </w:rPr>
        <w:t xml:space="preserve">Nařízení </w:t>
      </w:r>
      <w:r w:rsidR="00763886" w:rsidRPr="00763886">
        <w:rPr>
          <w:b/>
          <w:bCs/>
          <w:sz w:val="28"/>
        </w:rPr>
        <w:t>města</w:t>
      </w:r>
      <w:r w:rsidRPr="00763886">
        <w:rPr>
          <w:b/>
          <w:bCs/>
          <w:sz w:val="28"/>
        </w:rPr>
        <w:t xml:space="preserve"> č. </w:t>
      </w:r>
      <w:r w:rsidR="006F608B" w:rsidRPr="00763886">
        <w:rPr>
          <w:b/>
          <w:bCs/>
          <w:sz w:val="28"/>
        </w:rPr>
        <w:t>1</w:t>
      </w:r>
      <w:r w:rsidRPr="00763886">
        <w:rPr>
          <w:b/>
          <w:bCs/>
          <w:sz w:val="28"/>
        </w:rPr>
        <w:t>/2</w:t>
      </w:r>
      <w:r w:rsidR="006F608B" w:rsidRPr="00763886">
        <w:rPr>
          <w:b/>
          <w:bCs/>
          <w:sz w:val="28"/>
        </w:rPr>
        <w:t>016</w:t>
      </w:r>
      <w:r w:rsidRPr="00763886">
        <w:rPr>
          <w:b/>
          <w:bCs/>
          <w:sz w:val="28"/>
        </w:rPr>
        <w:t>,</w:t>
      </w:r>
    </w:p>
    <w:p w14:paraId="22A638B2" w14:textId="77777777" w:rsidR="00404721" w:rsidRPr="00763886" w:rsidRDefault="00404721">
      <w:pPr>
        <w:pStyle w:val="Zkladntext"/>
        <w:jc w:val="center"/>
        <w:rPr>
          <w:b/>
          <w:bCs/>
          <w:sz w:val="28"/>
        </w:rPr>
      </w:pPr>
      <w:r w:rsidRPr="00763886">
        <w:rPr>
          <w:b/>
          <w:bCs/>
          <w:sz w:val="28"/>
        </w:rPr>
        <w:t>kterým se vydává tržní řád</w:t>
      </w:r>
    </w:p>
    <w:p w14:paraId="5DD9DCB4" w14:textId="77777777" w:rsidR="00404721" w:rsidRDefault="00404721">
      <w:pPr>
        <w:pStyle w:val="Zkladntext"/>
        <w:jc w:val="center"/>
        <w:rPr>
          <w:b/>
          <w:bCs/>
        </w:rPr>
      </w:pPr>
    </w:p>
    <w:p w14:paraId="09F4CFA4" w14:textId="77777777" w:rsidR="00404721" w:rsidRDefault="00404721">
      <w:pPr>
        <w:pStyle w:val="Zkladntext"/>
        <w:ind w:firstLine="708"/>
      </w:pPr>
      <w:r>
        <w:t xml:space="preserve">Rada </w:t>
      </w:r>
      <w:r w:rsidR="00763886">
        <w:t>města</w:t>
      </w:r>
      <w:r>
        <w:t xml:space="preserve"> se na svém zasedání dne </w:t>
      </w:r>
      <w:r w:rsidR="00763886">
        <w:t xml:space="preserve">21. 9. </w:t>
      </w:r>
      <w:r w:rsidR="00763886" w:rsidRPr="00763886">
        <w:t>2016</w:t>
      </w:r>
      <w:r w:rsidRPr="00763886">
        <w:t xml:space="preserve"> usnesením č. </w:t>
      </w:r>
      <w:r w:rsidR="00763886" w:rsidRPr="00763886">
        <w:t xml:space="preserve">125 </w:t>
      </w:r>
      <w:r w:rsidRPr="00763886">
        <w:t>usnesla</w:t>
      </w:r>
      <w:r>
        <w:t xml:space="preserve"> vydat na základě § 18 odst. 1 a 3 zákona č. 455/1991 Sb., o živnostenském podnikání (živnostenský zákon), ve znění pozdějších předpisů, a v souladu s § 11 odst. 1 a § 102 odst. 2 písm. d) zákona č.</w:t>
      </w:r>
      <w:r w:rsidR="003D79B9">
        <w:t> </w:t>
      </w:r>
      <w:r>
        <w:t xml:space="preserve">128/2000 Sb., o obcích (obecní zřízení), </w:t>
      </w:r>
      <w:r w:rsidR="00A17DD0">
        <w:t xml:space="preserve">ve znění pozdějších předpisů, </w:t>
      </w:r>
      <w:r>
        <w:t>toto nařízení:</w:t>
      </w:r>
    </w:p>
    <w:p w14:paraId="0FCE8FC9" w14:textId="77777777" w:rsidR="00404721" w:rsidRDefault="00404721">
      <w:pPr>
        <w:jc w:val="center"/>
        <w:rPr>
          <w:b/>
          <w:bCs/>
          <w:snapToGrid w:val="0"/>
          <w:sz w:val="24"/>
          <w:szCs w:val="24"/>
        </w:rPr>
      </w:pPr>
    </w:p>
    <w:p w14:paraId="026ED742" w14:textId="77777777" w:rsidR="00404721" w:rsidRDefault="00404721">
      <w:pPr>
        <w:jc w:val="center"/>
        <w:rPr>
          <w:b/>
          <w:bCs/>
          <w:snapToGrid w:val="0"/>
          <w:sz w:val="24"/>
          <w:szCs w:val="24"/>
        </w:rPr>
      </w:pPr>
    </w:p>
    <w:p w14:paraId="7144AC28" w14:textId="77777777" w:rsidR="00404721" w:rsidRPr="00763886" w:rsidRDefault="00404721">
      <w:pPr>
        <w:jc w:val="center"/>
        <w:rPr>
          <w:snapToGrid w:val="0"/>
          <w:sz w:val="28"/>
          <w:szCs w:val="24"/>
        </w:rPr>
      </w:pPr>
      <w:r w:rsidRPr="00763886">
        <w:rPr>
          <w:snapToGrid w:val="0"/>
          <w:sz w:val="28"/>
          <w:szCs w:val="24"/>
        </w:rPr>
        <w:t>Čl. 1</w:t>
      </w:r>
    </w:p>
    <w:p w14:paraId="728D68AD" w14:textId="77777777" w:rsidR="00404721" w:rsidRPr="00763886" w:rsidRDefault="00404721">
      <w:pPr>
        <w:jc w:val="center"/>
        <w:rPr>
          <w:b/>
          <w:snapToGrid w:val="0"/>
          <w:sz w:val="24"/>
          <w:szCs w:val="24"/>
        </w:rPr>
      </w:pPr>
      <w:r w:rsidRPr="00763886">
        <w:rPr>
          <w:b/>
          <w:snapToGrid w:val="0"/>
          <w:sz w:val="24"/>
          <w:szCs w:val="24"/>
        </w:rPr>
        <w:t>Místa pro nabídku, prodej zboží a poskytování služeb</w:t>
      </w:r>
    </w:p>
    <w:p w14:paraId="35F5A637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2BF65F14" w14:textId="77777777" w:rsidR="00404721" w:rsidRDefault="00404721" w:rsidP="001E2E44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 Na území </w:t>
      </w:r>
      <w:r w:rsidR="00763886">
        <w:rPr>
          <w:snapToGrid w:val="0"/>
          <w:sz w:val="24"/>
          <w:szCs w:val="24"/>
        </w:rPr>
        <w:t>města</w:t>
      </w:r>
      <w:r>
        <w:rPr>
          <w:snapToGrid w:val="0"/>
          <w:sz w:val="24"/>
          <w:szCs w:val="24"/>
        </w:rPr>
        <w:t xml:space="preserve"> je možno mimo provozovnu k tomuto účelu určenou kolaudačním rozhodnutím podle zvláštního zákona</w:t>
      </w:r>
      <w:r>
        <w:rPr>
          <w:rStyle w:val="Znakapoznpodarou"/>
          <w:snapToGrid w:val="0"/>
          <w:sz w:val="24"/>
          <w:szCs w:val="24"/>
        </w:rPr>
        <w:footnoteReference w:customMarkFollows="1" w:id="1"/>
        <w:t>1</w:t>
      </w:r>
      <w:r>
        <w:rPr>
          <w:snapToGrid w:val="0"/>
          <w:sz w:val="24"/>
          <w:szCs w:val="24"/>
        </w:rPr>
        <w:t xml:space="preserve"> nabízet a prodávat zboží a poskytovat služby </w:t>
      </w:r>
      <w:r w:rsidR="003D7099">
        <w:rPr>
          <w:snapToGrid w:val="0"/>
          <w:sz w:val="24"/>
          <w:szCs w:val="24"/>
        </w:rPr>
        <w:t xml:space="preserve">pouze </w:t>
      </w:r>
      <w:r w:rsidR="00F7432C">
        <w:rPr>
          <w:snapToGrid w:val="0"/>
          <w:sz w:val="24"/>
          <w:szCs w:val="24"/>
        </w:rPr>
        <w:t xml:space="preserve">na </w:t>
      </w:r>
      <w:r w:rsidR="00F7432C" w:rsidRPr="008C2C7F">
        <w:rPr>
          <w:snapToGrid w:val="0"/>
          <w:sz w:val="24"/>
          <w:szCs w:val="24"/>
        </w:rPr>
        <w:t>jednotlivých tržních místech uvedených v příloze</w:t>
      </w:r>
      <w:r w:rsidR="00F7432C">
        <w:rPr>
          <w:snapToGrid w:val="0"/>
          <w:sz w:val="24"/>
          <w:szCs w:val="24"/>
        </w:rPr>
        <w:t xml:space="preserve"> č. </w:t>
      </w:r>
      <w:r w:rsidR="008C2C7F">
        <w:rPr>
          <w:snapToGrid w:val="0"/>
          <w:sz w:val="24"/>
          <w:szCs w:val="24"/>
        </w:rPr>
        <w:t>1</w:t>
      </w:r>
      <w:r w:rsidR="00F7432C">
        <w:rPr>
          <w:snapToGrid w:val="0"/>
          <w:sz w:val="24"/>
          <w:szCs w:val="24"/>
        </w:rPr>
        <w:t xml:space="preserve"> tohoto nařízení </w:t>
      </w:r>
      <w:r>
        <w:rPr>
          <w:snapToGrid w:val="0"/>
          <w:sz w:val="24"/>
          <w:szCs w:val="24"/>
        </w:rPr>
        <w:t>(dále jen „místa pro nabídku, prode</w:t>
      </w:r>
      <w:r w:rsidR="001E2E44">
        <w:rPr>
          <w:snapToGrid w:val="0"/>
          <w:sz w:val="24"/>
          <w:szCs w:val="24"/>
        </w:rPr>
        <w:t>j zboží a poskytování služeb“)</w:t>
      </w:r>
    </w:p>
    <w:p w14:paraId="25AA469A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10634E9A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4CCB1674" w14:textId="77777777" w:rsidR="001E2E44" w:rsidRDefault="001E2E44">
      <w:pPr>
        <w:jc w:val="both"/>
        <w:rPr>
          <w:snapToGrid w:val="0"/>
          <w:sz w:val="24"/>
          <w:szCs w:val="24"/>
        </w:rPr>
      </w:pPr>
    </w:p>
    <w:p w14:paraId="262935EF" w14:textId="77777777" w:rsidR="00404721" w:rsidRPr="00763886" w:rsidRDefault="00404721">
      <w:pPr>
        <w:pStyle w:val="Nadpis1"/>
        <w:rPr>
          <w:sz w:val="28"/>
        </w:rPr>
      </w:pPr>
      <w:r w:rsidRPr="00763886">
        <w:rPr>
          <w:sz w:val="28"/>
        </w:rPr>
        <w:t xml:space="preserve">Čl. </w:t>
      </w:r>
      <w:r w:rsidR="0018184D" w:rsidRPr="00763886">
        <w:rPr>
          <w:sz w:val="28"/>
        </w:rPr>
        <w:t>2</w:t>
      </w:r>
    </w:p>
    <w:p w14:paraId="1606EAD8" w14:textId="77777777" w:rsidR="00404721" w:rsidRPr="00763886" w:rsidRDefault="00404721">
      <w:pPr>
        <w:pStyle w:val="Nadpis1"/>
        <w:rPr>
          <w:b/>
        </w:rPr>
      </w:pPr>
      <w:r w:rsidRPr="00763886">
        <w:rPr>
          <w:b/>
        </w:rPr>
        <w:t>Pravidla pro udržování čistoty a bezpečnosti míst pro nabídku, prodej zboží a poskytování služeb</w:t>
      </w:r>
    </w:p>
    <w:p w14:paraId="226C0BDB" w14:textId="77777777" w:rsidR="00404721" w:rsidRDefault="00404721">
      <w:pPr>
        <w:jc w:val="both"/>
      </w:pPr>
    </w:p>
    <w:p w14:paraId="260F8A8E" w14:textId="77777777" w:rsidR="00404721" w:rsidRDefault="0040472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Provozovatelé, prodejci zboží a poskytovatelé služeb na místech pro nabídku, prodej zboží </w:t>
      </w:r>
      <w:r>
        <w:rPr>
          <w:snapToGrid w:val="0"/>
          <w:sz w:val="24"/>
          <w:szCs w:val="24"/>
        </w:rPr>
        <w:br/>
        <w:t>a poskytování služeb jsou povinni:</w:t>
      </w:r>
    </w:p>
    <w:p w14:paraId="3D4333B1" w14:textId="77777777" w:rsidR="00404721" w:rsidRDefault="00404721">
      <w:pPr>
        <w:numPr>
          <w:ilvl w:val="1"/>
          <w:numId w:val="11"/>
        </w:numPr>
        <w:tabs>
          <w:tab w:val="clear" w:pos="1021"/>
        </w:tabs>
        <w:ind w:left="36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zabezpečovat čistotu prodejních míst,</w:t>
      </w:r>
    </w:p>
    <w:p w14:paraId="5622D96D" w14:textId="77777777" w:rsidR="00404721" w:rsidRDefault="00404721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>
        <w:t>k nabídce zboží, jeho prodeji a poskytování služeb</w:t>
      </w:r>
      <w:r w:rsidR="00F7432C">
        <w:t xml:space="preserve"> užívat jen místa k tomu určená</w:t>
      </w:r>
    </w:p>
    <w:p w14:paraId="11FC196B" w14:textId="77777777" w:rsidR="00404721" w:rsidRDefault="00404721" w:rsidP="00F7432C">
      <w:pPr>
        <w:pStyle w:val="Zkladntext"/>
      </w:pPr>
    </w:p>
    <w:p w14:paraId="0F67EA27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208E8A33" w14:textId="77777777" w:rsidR="001E2E44" w:rsidRDefault="001E2E44">
      <w:pPr>
        <w:jc w:val="both"/>
        <w:rPr>
          <w:snapToGrid w:val="0"/>
          <w:sz w:val="24"/>
          <w:szCs w:val="24"/>
        </w:rPr>
      </w:pPr>
    </w:p>
    <w:p w14:paraId="17588A91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3AC88D74" w14:textId="77777777" w:rsidR="00404721" w:rsidRPr="00763886" w:rsidRDefault="00404721">
      <w:pPr>
        <w:jc w:val="center"/>
        <w:rPr>
          <w:b/>
          <w:bCs/>
          <w:snapToGrid w:val="0"/>
          <w:sz w:val="28"/>
          <w:szCs w:val="24"/>
        </w:rPr>
      </w:pPr>
      <w:r w:rsidRPr="00763886">
        <w:rPr>
          <w:snapToGrid w:val="0"/>
          <w:sz w:val="28"/>
          <w:szCs w:val="24"/>
        </w:rPr>
        <w:t xml:space="preserve">Čl. </w:t>
      </w:r>
      <w:r w:rsidR="001E2E44" w:rsidRPr="00763886">
        <w:rPr>
          <w:snapToGrid w:val="0"/>
          <w:sz w:val="28"/>
          <w:szCs w:val="24"/>
        </w:rPr>
        <w:t>3</w:t>
      </w:r>
    </w:p>
    <w:p w14:paraId="3AE77E7F" w14:textId="77777777" w:rsidR="00404721" w:rsidRPr="00763886" w:rsidRDefault="00404721">
      <w:pPr>
        <w:jc w:val="center"/>
        <w:rPr>
          <w:b/>
          <w:snapToGrid w:val="0"/>
          <w:sz w:val="24"/>
          <w:szCs w:val="24"/>
        </w:rPr>
      </w:pPr>
      <w:r w:rsidRPr="00763886">
        <w:rPr>
          <w:b/>
          <w:snapToGrid w:val="0"/>
          <w:sz w:val="24"/>
          <w:szCs w:val="24"/>
        </w:rPr>
        <w:t>Druhy prodeje zboží a poskytování služeb, na které se toto nařízení nevztahuje</w:t>
      </w:r>
    </w:p>
    <w:p w14:paraId="5DECA26E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5A203D10" w14:textId="77777777" w:rsidR="00404721" w:rsidRDefault="00404721" w:rsidP="0018184D">
      <w:pPr>
        <w:pStyle w:val="Zkladntext2"/>
        <w:spacing w:after="120"/>
        <w:ind w:firstLine="0"/>
        <w:jc w:val="left"/>
      </w:pPr>
      <w:r>
        <w:t xml:space="preserve">Toto nařízení se nevztahuje na </w:t>
      </w:r>
      <w:r w:rsidR="00470F17">
        <w:t xml:space="preserve">druhy </w:t>
      </w:r>
      <w:r>
        <w:t>prodej</w:t>
      </w:r>
      <w:r w:rsidR="00470F17">
        <w:t>e</w:t>
      </w:r>
      <w:r>
        <w:t xml:space="preserve"> zboží a poskytování služeb mimo provozovnu při slavnostech,</w:t>
      </w:r>
      <w:r w:rsidR="001E2E44">
        <w:t xml:space="preserve"> poutích, </w:t>
      </w:r>
      <w:r>
        <w:t>sportovních podnicích nebo jiných podobných akcích, a na prodej</w:t>
      </w:r>
      <w:r w:rsidR="0018184D">
        <w:t xml:space="preserve"> </w:t>
      </w:r>
      <w:r>
        <w:t>v pojízdné prodejně a obdobném zařízení sloužícímu k prodeji zboží nebo poskytování služeb.</w:t>
      </w:r>
    </w:p>
    <w:p w14:paraId="21D36642" w14:textId="77777777" w:rsidR="00404721" w:rsidRDefault="00404721">
      <w:pPr>
        <w:pStyle w:val="Zkladntext2"/>
        <w:ind w:firstLine="0"/>
      </w:pPr>
    </w:p>
    <w:p w14:paraId="4606A47A" w14:textId="77777777" w:rsidR="001E2E44" w:rsidRDefault="001E2E44">
      <w:pPr>
        <w:pStyle w:val="Zkladntext2"/>
        <w:ind w:firstLine="0"/>
      </w:pPr>
    </w:p>
    <w:p w14:paraId="07E0C67F" w14:textId="77777777" w:rsidR="001E2E44" w:rsidRDefault="001E2E44">
      <w:pPr>
        <w:pStyle w:val="Zkladntext2"/>
        <w:ind w:firstLine="0"/>
      </w:pPr>
    </w:p>
    <w:p w14:paraId="552BB85F" w14:textId="77777777" w:rsidR="001E2E44" w:rsidRDefault="001E2E44">
      <w:pPr>
        <w:pStyle w:val="Zkladntext2"/>
        <w:ind w:firstLine="0"/>
      </w:pPr>
    </w:p>
    <w:p w14:paraId="094D043C" w14:textId="77777777" w:rsidR="001E2E44" w:rsidRDefault="001E2E44">
      <w:pPr>
        <w:pStyle w:val="Zkladntext2"/>
        <w:ind w:firstLine="0"/>
      </w:pPr>
    </w:p>
    <w:p w14:paraId="6AA81E9A" w14:textId="77777777" w:rsidR="001E2E44" w:rsidRDefault="001E2E44">
      <w:pPr>
        <w:pStyle w:val="Zkladntext2"/>
        <w:ind w:firstLine="0"/>
      </w:pPr>
    </w:p>
    <w:p w14:paraId="4EAAEB9C" w14:textId="77777777" w:rsidR="001E2E44" w:rsidRDefault="001E2E44">
      <w:pPr>
        <w:pStyle w:val="Zkladntext2"/>
        <w:ind w:firstLine="0"/>
      </w:pPr>
    </w:p>
    <w:p w14:paraId="0E1DAE92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23BEC3EC" w14:textId="77777777" w:rsidR="00404721" w:rsidRPr="00763886" w:rsidRDefault="00404721">
      <w:pPr>
        <w:jc w:val="center"/>
        <w:rPr>
          <w:snapToGrid w:val="0"/>
          <w:sz w:val="28"/>
          <w:szCs w:val="24"/>
        </w:rPr>
      </w:pPr>
      <w:r w:rsidRPr="00763886">
        <w:rPr>
          <w:snapToGrid w:val="0"/>
          <w:sz w:val="28"/>
          <w:szCs w:val="24"/>
        </w:rPr>
        <w:t xml:space="preserve">Čl. </w:t>
      </w:r>
      <w:r w:rsidR="001E2E44" w:rsidRPr="00763886">
        <w:rPr>
          <w:snapToGrid w:val="0"/>
          <w:sz w:val="28"/>
          <w:szCs w:val="24"/>
        </w:rPr>
        <w:t>4</w:t>
      </w:r>
    </w:p>
    <w:p w14:paraId="686F0701" w14:textId="77777777" w:rsidR="00404721" w:rsidRPr="00763886" w:rsidRDefault="00404721">
      <w:pPr>
        <w:jc w:val="center"/>
        <w:rPr>
          <w:b/>
          <w:snapToGrid w:val="0"/>
          <w:sz w:val="24"/>
          <w:szCs w:val="24"/>
        </w:rPr>
      </w:pPr>
      <w:r w:rsidRPr="00763886">
        <w:rPr>
          <w:b/>
          <w:snapToGrid w:val="0"/>
          <w:sz w:val="24"/>
          <w:szCs w:val="24"/>
        </w:rPr>
        <w:t>Závěrečná ustanovení</w:t>
      </w:r>
    </w:p>
    <w:p w14:paraId="066C9C24" w14:textId="77777777" w:rsidR="00404721" w:rsidRDefault="00404721">
      <w:pPr>
        <w:jc w:val="both"/>
        <w:rPr>
          <w:i/>
          <w:iCs/>
          <w:snapToGrid w:val="0"/>
          <w:sz w:val="24"/>
          <w:szCs w:val="24"/>
        </w:rPr>
      </w:pPr>
    </w:p>
    <w:p w14:paraId="0FAEBE57" w14:textId="77777777" w:rsidR="00404721" w:rsidRDefault="001E2E44" w:rsidP="001E2E44">
      <w:pPr>
        <w:spacing w:after="120"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(1) </w:t>
      </w:r>
      <w:r w:rsidR="00404721">
        <w:rPr>
          <w:snapToGrid w:val="0"/>
          <w:sz w:val="24"/>
          <w:szCs w:val="24"/>
        </w:rPr>
        <w:t>Práva a povinnosti prodejců zboží, poskytovatelů služeb a provozovatelů stanovená zvláštními právními předpisy nejsou tímto nařízením dotčena.</w:t>
      </w:r>
    </w:p>
    <w:p w14:paraId="3DC8B7FE" w14:textId="77777777" w:rsidR="00404721" w:rsidRDefault="001E2E44">
      <w:pPr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404721">
        <w:rPr>
          <w:snapToGrid w:val="0"/>
          <w:sz w:val="24"/>
          <w:szCs w:val="24"/>
        </w:rPr>
        <w:t>(</w:t>
      </w:r>
      <w:r>
        <w:rPr>
          <w:snapToGrid w:val="0"/>
          <w:sz w:val="24"/>
          <w:szCs w:val="24"/>
        </w:rPr>
        <w:t>2</w:t>
      </w:r>
      <w:r w:rsidR="00404721">
        <w:rPr>
          <w:snapToGrid w:val="0"/>
          <w:sz w:val="24"/>
          <w:szCs w:val="24"/>
        </w:rPr>
        <w:t xml:space="preserve">) Toto nařízení </w:t>
      </w:r>
      <w:r w:rsidR="00763886">
        <w:rPr>
          <w:snapToGrid w:val="0"/>
          <w:sz w:val="24"/>
          <w:szCs w:val="24"/>
        </w:rPr>
        <w:t>města</w:t>
      </w:r>
      <w:r w:rsidR="00404721">
        <w:rPr>
          <w:snapToGrid w:val="0"/>
          <w:sz w:val="24"/>
          <w:szCs w:val="24"/>
        </w:rPr>
        <w:t xml:space="preserve"> nabývá účinnosti patnáctým dnem následujícím po dni jeho vyhlášení.</w:t>
      </w:r>
    </w:p>
    <w:p w14:paraId="58476171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4572018B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41B21500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67DC833B" w14:textId="77777777" w:rsidR="00404721" w:rsidRDefault="00404721">
      <w:pPr>
        <w:jc w:val="both"/>
        <w:rPr>
          <w:snapToGrid w:val="0"/>
          <w:sz w:val="24"/>
          <w:szCs w:val="24"/>
        </w:rPr>
      </w:pPr>
    </w:p>
    <w:p w14:paraId="11A34D4C" w14:textId="77777777" w:rsidR="003D7099" w:rsidRDefault="003D7099">
      <w:pPr>
        <w:jc w:val="both"/>
        <w:rPr>
          <w:snapToGrid w:val="0"/>
          <w:sz w:val="24"/>
          <w:szCs w:val="24"/>
        </w:rPr>
      </w:pPr>
    </w:p>
    <w:p w14:paraId="40D90E70" w14:textId="77777777" w:rsidR="003D7099" w:rsidRDefault="003D7099">
      <w:pPr>
        <w:jc w:val="both"/>
        <w:rPr>
          <w:snapToGrid w:val="0"/>
          <w:sz w:val="24"/>
          <w:szCs w:val="24"/>
        </w:rPr>
      </w:pPr>
    </w:p>
    <w:p w14:paraId="7681BB37" w14:textId="77777777" w:rsidR="00D07FD7" w:rsidRDefault="00D07FD7">
      <w:pPr>
        <w:jc w:val="both"/>
        <w:rPr>
          <w:snapToGrid w:val="0"/>
          <w:sz w:val="24"/>
          <w:szCs w:val="24"/>
        </w:rPr>
      </w:pPr>
    </w:p>
    <w:p w14:paraId="6F26EA33" w14:textId="77777777" w:rsidR="00D07FD7" w:rsidRDefault="00D07FD7">
      <w:pPr>
        <w:jc w:val="both"/>
        <w:rPr>
          <w:snapToGrid w:val="0"/>
          <w:sz w:val="24"/>
          <w:szCs w:val="24"/>
        </w:rPr>
      </w:pPr>
    </w:p>
    <w:p w14:paraId="620BB082" w14:textId="77777777" w:rsidR="003D7099" w:rsidRDefault="003D7099">
      <w:pPr>
        <w:jc w:val="both"/>
        <w:rPr>
          <w:snapToGrid w:val="0"/>
          <w:sz w:val="24"/>
          <w:szCs w:val="24"/>
        </w:rPr>
      </w:pPr>
    </w:p>
    <w:p w14:paraId="757F528D" w14:textId="77777777" w:rsidR="003D7099" w:rsidRDefault="003D7099">
      <w:pPr>
        <w:jc w:val="both"/>
        <w:rPr>
          <w:snapToGrid w:val="0"/>
          <w:sz w:val="24"/>
          <w:szCs w:val="24"/>
        </w:rPr>
      </w:pPr>
    </w:p>
    <w:p w14:paraId="308ED792" w14:textId="77777777" w:rsidR="003D7099" w:rsidRDefault="003D7099">
      <w:pPr>
        <w:jc w:val="both"/>
        <w:rPr>
          <w:snapToGrid w:val="0"/>
          <w:sz w:val="24"/>
          <w:szCs w:val="24"/>
        </w:rPr>
      </w:pPr>
    </w:p>
    <w:p w14:paraId="72F0C8B0" w14:textId="77777777" w:rsidR="003D7099" w:rsidRDefault="003D7099">
      <w:pPr>
        <w:jc w:val="both"/>
        <w:rPr>
          <w:snapToGrid w:val="0"/>
          <w:sz w:val="24"/>
          <w:szCs w:val="24"/>
        </w:rPr>
      </w:pPr>
    </w:p>
    <w:p w14:paraId="1A50012D" w14:textId="77777777" w:rsidR="003D7099" w:rsidRDefault="003D7099">
      <w:pPr>
        <w:jc w:val="both"/>
        <w:rPr>
          <w:snapToGrid w:val="0"/>
          <w:sz w:val="24"/>
          <w:szCs w:val="24"/>
        </w:rPr>
      </w:pPr>
    </w:p>
    <w:p w14:paraId="3C7BA2F8" w14:textId="39BF7C1E" w:rsidR="00404721" w:rsidRDefault="00D07FD7" w:rsidP="00D07FD7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František Končel v.r.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Pavel Kořen v.r.</w:t>
      </w:r>
    </w:p>
    <w:p w14:paraId="3AD55614" w14:textId="04BCECAC" w:rsidR="00D07FD7" w:rsidRDefault="00D07FD7" w:rsidP="00D07FD7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starosta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místostarosta</w:t>
      </w:r>
    </w:p>
    <w:p w14:paraId="6E27E174" w14:textId="77777777" w:rsidR="001E2E44" w:rsidRDefault="001E2E44">
      <w:pPr>
        <w:rPr>
          <w:snapToGrid w:val="0"/>
          <w:sz w:val="24"/>
          <w:szCs w:val="24"/>
        </w:rPr>
      </w:pPr>
    </w:p>
    <w:p w14:paraId="0B01056C" w14:textId="77777777" w:rsidR="001E2E44" w:rsidRDefault="001E2E44">
      <w:pPr>
        <w:rPr>
          <w:snapToGrid w:val="0"/>
          <w:sz w:val="24"/>
          <w:szCs w:val="24"/>
        </w:rPr>
      </w:pPr>
    </w:p>
    <w:p w14:paraId="4139B176" w14:textId="77777777" w:rsidR="00763886" w:rsidRDefault="00763886">
      <w:pPr>
        <w:rPr>
          <w:snapToGrid w:val="0"/>
          <w:sz w:val="24"/>
          <w:szCs w:val="24"/>
        </w:rPr>
      </w:pPr>
    </w:p>
    <w:p w14:paraId="5D59E2AB" w14:textId="77777777" w:rsidR="00763886" w:rsidRDefault="00763886">
      <w:pPr>
        <w:rPr>
          <w:snapToGrid w:val="0"/>
          <w:sz w:val="24"/>
          <w:szCs w:val="24"/>
        </w:rPr>
      </w:pPr>
    </w:p>
    <w:p w14:paraId="59029BC9" w14:textId="1DB58A58" w:rsidR="00404721" w:rsidRPr="002D3472" w:rsidRDefault="00D07FD7">
      <w:pPr>
        <w:rPr>
          <w:b/>
          <w:snapToGrid w:val="0"/>
          <w:sz w:val="28"/>
          <w:szCs w:val="24"/>
        </w:rPr>
      </w:pPr>
      <w:r>
        <w:rPr>
          <w:snapToGrid w:val="0"/>
          <w:sz w:val="24"/>
          <w:szCs w:val="24"/>
        </w:rPr>
        <w:br w:type="page"/>
      </w:r>
      <w:r w:rsidR="00404721" w:rsidRPr="002D3472">
        <w:rPr>
          <w:b/>
          <w:snapToGrid w:val="0"/>
          <w:sz w:val="28"/>
          <w:szCs w:val="24"/>
        </w:rPr>
        <w:lastRenderedPageBreak/>
        <w:t>Příloh</w:t>
      </w:r>
      <w:r w:rsidR="001E2E44" w:rsidRPr="002D3472">
        <w:rPr>
          <w:b/>
          <w:snapToGrid w:val="0"/>
          <w:sz w:val="28"/>
          <w:szCs w:val="24"/>
        </w:rPr>
        <w:t>a</w:t>
      </w:r>
      <w:r w:rsidR="00404721" w:rsidRPr="002D3472">
        <w:rPr>
          <w:b/>
          <w:snapToGrid w:val="0"/>
          <w:sz w:val="28"/>
          <w:szCs w:val="24"/>
        </w:rPr>
        <w:t xml:space="preserve"> </w:t>
      </w:r>
      <w:r w:rsidR="001E2E44" w:rsidRPr="002D3472">
        <w:rPr>
          <w:b/>
          <w:snapToGrid w:val="0"/>
          <w:sz w:val="28"/>
          <w:szCs w:val="24"/>
        </w:rPr>
        <w:t xml:space="preserve">č.1 </w:t>
      </w:r>
      <w:r w:rsidR="00404721" w:rsidRPr="002D3472">
        <w:rPr>
          <w:b/>
          <w:snapToGrid w:val="0"/>
          <w:sz w:val="28"/>
          <w:szCs w:val="24"/>
        </w:rPr>
        <w:t xml:space="preserve">nařízení </w:t>
      </w:r>
      <w:r w:rsidR="002D3472" w:rsidRPr="002D3472">
        <w:rPr>
          <w:b/>
          <w:snapToGrid w:val="0"/>
          <w:sz w:val="28"/>
          <w:szCs w:val="24"/>
        </w:rPr>
        <w:t>města</w:t>
      </w:r>
      <w:r w:rsidR="00404721" w:rsidRPr="002D3472">
        <w:rPr>
          <w:b/>
          <w:snapToGrid w:val="0"/>
          <w:sz w:val="28"/>
          <w:szCs w:val="24"/>
        </w:rPr>
        <w:t xml:space="preserve"> </w:t>
      </w:r>
      <w:r w:rsidR="001E2E44" w:rsidRPr="002D3472">
        <w:rPr>
          <w:b/>
          <w:snapToGrid w:val="0"/>
          <w:sz w:val="28"/>
          <w:szCs w:val="24"/>
        </w:rPr>
        <w:t>Mýto</w:t>
      </w:r>
      <w:r w:rsidR="00404721" w:rsidRPr="002D3472">
        <w:rPr>
          <w:b/>
          <w:snapToGrid w:val="0"/>
          <w:sz w:val="28"/>
          <w:szCs w:val="24"/>
        </w:rPr>
        <w:t xml:space="preserve"> č. </w:t>
      </w:r>
      <w:r w:rsidR="001E2E44" w:rsidRPr="002D3472">
        <w:rPr>
          <w:b/>
          <w:snapToGrid w:val="0"/>
          <w:sz w:val="28"/>
          <w:szCs w:val="24"/>
        </w:rPr>
        <w:t xml:space="preserve">1/2016, </w:t>
      </w:r>
      <w:r w:rsidR="00404721" w:rsidRPr="002D3472">
        <w:rPr>
          <w:b/>
          <w:snapToGrid w:val="0"/>
          <w:sz w:val="28"/>
          <w:szCs w:val="24"/>
        </w:rPr>
        <w:t>tržní řád</w:t>
      </w:r>
    </w:p>
    <w:p w14:paraId="541F53FF" w14:textId="77777777" w:rsidR="00404721" w:rsidRDefault="00404721">
      <w:pPr>
        <w:rPr>
          <w:snapToGrid w:val="0"/>
          <w:sz w:val="24"/>
          <w:szCs w:val="24"/>
        </w:rPr>
      </w:pPr>
    </w:p>
    <w:p w14:paraId="50E63FA4" w14:textId="58891507" w:rsidR="00404721" w:rsidRDefault="00404721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Seznamy míst pro nabídku, prodej zboží a poskytování</w:t>
      </w:r>
      <w:r w:rsidR="001E2E44">
        <w:rPr>
          <w:snapToGrid w:val="0"/>
          <w:sz w:val="24"/>
          <w:szCs w:val="24"/>
        </w:rPr>
        <w:t xml:space="preserve"> služeb:</w:t>
      </w:r>
    </w:p>
    <w:p w14:paraId="2C2466E6" w14:textId="77777777" w:rsidR="001E2E44" w:rsidRDefault="001E2E44" w:rsidP="001A6244">
      <w:pPr>
        <w:numPr>
          <w:ilvl w:val="0"/>
          <w:numId w:val="17"/>
        </w:numPr>
        <w:jc w:val="both"/>
        <w:rPr>
          <w:snapToGrid w:val="0"/>
          <w:sz w:val="24"/>
          <w:szCs w:val="24"/>
        </w:rPr>
      </w:pPr>
      <w:r w:rsidRPr="001A6244">
        <w:rPr>
          <w:snapToGrid w:val="0"/>
          <w:sz w:val="24"/>
          <w:szCs w:val="24"/>
        </w:rPr>
        <w:t>vyznačená část Náměstí</w:t>
      </w:r>
    </w:p>
    <w:p w14:paraId="0B8C43C0" w14:textId="77777777" w:rsidR="00203E6E" w:rsidRDefault="00203E6E" w:rsidP="00203E6E">
      <w:pPr>
        <w:jc w:val="both"/>
        <w:rPr>
          <w:snapToGrid w:val="0"/>
          <w:sz w:val="24"/>
          <w:szCs w:val="24"/>
        </w:rPr>
      </w:pPr>
    </w:p>
    <w:p w14:paraId="1F0FC716" w14:textId="77777777" w:rsidR="00203E6E" w:rsidRDefault="00203E6E" w:rsidP="00203E6E">
      <w:pPr>
        <w:jc w:val="both"/>
        <w:rPr>
          <w:snapToGrid w:val="0"/>
          <w:sz w:val="24"/>
          <w:szCs w:val="24"/>
        </w:rPr>
      </w:pPr>
    </w:p>
    <w:p w14:paraId="3B556285" w14:textId="77777777" w:rsidR="00203E6E" w:rsidRDefault="00203E6E" w:rsidP="00203E6E">
      <w:pPr>
        <w:jc w:val="both"/>
        <w:rPr>
          <w:snapToGrid w:val="0"/>
          <w:sz w:val="24"/>
          <w:szCs w:val="24"/>
        </w:rPr>
      </w:pPr>
    </w:p>
    <w:p w14:paraId="55B165C0" w14:textId="77777777" w:rsidR="00203E6E" w:rsidRDefault="00203E6E" w:rsidP="00203E6E">
      <w:pPr>
        <w:jc w:val="both"/>
        <w:rPr>
          <w:snapToGrid w:val="0"/>
          <w:sz w:val="24"/>
          <w:szCs w:val="24"/>
        </w:rPr>
      </w:pPr>
    </w:p>
    <w:p w14:paraId="11996400" w14:textId="77777777" w:rsidR="00203E6E" w:rsidRDefault="00203E6E" w:rsidP="00203E6E">
      <w:pPr>
        <w:jc w:val="both"/>
        <w:rPr>
          <w:snapToGrid w:val="0"/>
          <w:sz w:val="24"/>
          <w:szCs w:val="24"/>
        </w:rPr>
      </w:pPr>
    </w:p>
    <w:p w14:paraId="449E0108" w14:textId="77777777" w:rsidR="001A6244" w:rsidRDefault="001A6244" w:rsidP="001A6244">
      <w:pPr>
        <w:jc w:val="both"/>
        <w:rPr>
          <w:snapToGrid w:val="0"/>
          <w:sz w:val="24"/>
          <w:szCs w:val="24"/>
        </w:rPr>
      </w:pPr>
    </w:p>
    <w:p w14:paraId="7C9A701C" w14:textId="77777777" w:rsidR="001A6244" w:rsidRDefault="001A6244" w:rsidP="001A6244">
      <w:pPr>
        <w:jc w:val="both"/>
        <w:rPr>
          <w:snapToGrid w:val="0"/>
          <w:sz w:val="24"/>
          <w:szCs w:val="24"/>
        </w:rPr>
      </w:pPr>
    </w:p>
    <w:p w14:paraId="4BCBEB11" w14:textId="77777777" w:rsidR="001A6244" w:rsidRDefault="00D07FD7" w:rsidP="001A6244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 w14:anchorId="1C950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321.75pt;mso-position-horizontal-relative:char;mso-position-vertical-relative:line">
            <v:imagedata r:id="rId7" o:title="20160921135207143_0001"/>
          </v:shape>
        </w:pict>
      </w:r>
    </w:p>
    <w:sectPr w:rsidR="001A6244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30894" w14:textId="77777777" w:rsidR="00F91D9A" w:rsidRDefault="00F91D9A">
      <w:r>
        <w:separator/>
      </w:r>
    </w:p>
  </w:endnote>
  <w:endnote w:type="continuationSeparator" w:id="0">
    <w:p w14:paraId="3409429B" w14:textId="77777777" w:rsidR="00F91D9A" w:rsidRDefault="00F9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16322" w14:textId="77777777" w:rsidR="00F91D9A" w:rsidRDefault="00F91D9A">
      <w:r>
        <w:separator/>
      </w:r>
    </w:p>
  </w:footnote>
  <w:footnote w:type="continuationSeparator" w:id="0">
    <w:p w14:paraId="2A1B12D1" w14:textId="77777777" w:rsidR="00F91D9A" w:rsidRDefault="00F91D9A">
      <w:r>
        <w:continuationSeparator/>
      </w:r>
    </w:p>
  </w:footnote>
  <w:footnote w:id="1">
    <w:p w14:paraId="16E626FE" w14:textId="77777777" w:rsidR="00C07354" w:rsidRDefault="00C07354">
      <w:pPr>
        <w:pStyle w:val="Textpoznpodarou"/>
      </w:pPr>
      <w:r>
        <w:rPr>
          <w:rStyle w:val="Znakapoznpodarou"/>
        </w:rPr>
        <w:t>1</w:t>
      </w:r>
      <w:r>
        <w:t xml:space="preserve"> zákon č. 183/2006 Sb., o územním plánování a stavebním řádu (stavební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B84"/>
    <w:multiLevelType w:val="hybridMultilevel"/>
    <w:tmpl w:val="5D923244"/>
    <w:lvl w:ilvl="0" w:tplc="50CAA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610548053">
    <w:abstractNumId w:val="3"/>
  </w:num>
  <w:num w:numId="2" w16cid:durableId="164172789">
    <w:abstractNumId w:val="16"/>
  </w:num>
  <w:num w:numId="3" w16cid:durableId="1169756470">
    <w:abstractNumId w:val="11"/>
  </w:num>
  <w:num w:numId="4" w16cid:durableId="9383612">
    <w:abstractNumId w:val="9"/>
  </w:num>
  <w:num w:numId="5" w16cid:durableId="219094700">
    <w:abstractNumId w:val="15"/>
  </w:num>
  <w:num w:numId="6" w16cid:durableId="1410541685">
    <w:abstractNumId w:val="13"/>
  </w:num>
  <w:num w:numId="7" w16cid:durableId="1324776057">
    <w:abstractNumId w:val="1"/>
  </w:num>
  <w:num w:numId="8" w16cid:durableId="1432124424">
    <w:abstractNumId w:val="8"/>
  </w:num>
  <w:num w:numId="9" w16cid:durableId="235363336">
    <w:abstractNumId w:val="12"/>
  </w:num>
  <w:num w:numId="10" w16cid:durableId="1520239016">
    <w:abstractNumId w:val="7"/>
  </w:num>
  <w:num w:numId="11" w16cid:durableId="1179856672">
    <w:abstractNumId w:val="6"/>
  </w:num>
  <w:num w:numId="12" w16cid:durableId="757293288">
    <w:abstractNumId w:val="2"/>
  </w:num>
  <w:num w:numId="13" w16cid:durableId="1882745871">
    <w:abstractNumId w:val="10"/>
  </w:num>
  <w:num w:numId="14" w16cid:durableId="1537157816">
    <w:abstractNumId w:val="14"/>
  </w:num>
  <w:num w:numId="15" w16cid:durableId="119539157">
    <w:abstractNumId w:val="5"/>
  </w:num>
  <w:num w:numId="16" w16cid:durableId="2005282591">
    <w:abstractNumId w:val="4"/>
  </w:num>
  <w:num w:numId="17" w16cid:durableId="212704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721"/>
    <w:rsid w:val="0018184D"/>
    <w:rsid w:val="001921CC"/>
    <w:rsid w:val="001A6244"/>
    <w:rsid w:val="001E2222"/>
    <w:rsid w:val="001E2E44"/>
    <w:rsid w:val="00203E6E"/>
    <w:rsid w:val="002D3472"/>
    <w:rsid w:val="002F4E80"/>
    <w:rsid w:val="003D5399"/>
    <w:rsid w:val="003D7099"/>
    <w:rsid w:val="003D79B9"/>
    <w:rsid w:val="00404721"/>
    <w:rsid w:val="00470F17"/>
    <w:rsid w:val="0048238E"/>
    <w:rsid w:val="005678D5"/>
    <w:rsid w:val="00572329"/>
    <w:rsid w:val="006F608B"/>
    <w:rsid w:val="00763886"/>
    <w:rsid w:val="007A03B8"/>
    <w:rsid w:val="007A5656"/>
    <w:rsid w:val="008C2C7F"/>
    <w:rsid w:val="00932660"/>
    <w:rsid w:val="0098246C"/>
    <w:rsid w:val="009968A0"/>
    <w:rsid w:val="009A0D97"/>
    <w:rsid w:val="00A17DD0"/>
    <w:rsid w:val="00AC620C"/>
    <w:rsid w:val="00B00714"/>
    <w:rsid w:val="00B347DE"/>
    <w:rsid w:val="00C07354"/>
    <w:rsid w:val="00CD6C80"/>
    <w:rsid w:val="00D07FD7"/>
    <w:rsid w:val="00D64D4E"/>
    <w:rsid w:val="00DD0718"/>
    <w:rsid w:val="00DE6B48"/>
    <w:rsid w:val="00E014BE"/>
    <w:rsid w:val="00E56D6C"/>
    <w:rsid w:val="00EA5245"/>
    <w:rsid w:val="00F7432C"/>
    <w:rsid w:val="00F91D9A"/>
    <w:rsid w:val="00FA2C84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58BC7"/>
  <w15:chartTrackingRefBased/>
  <w15:docId w15:val="{C5912AFD-D4AF-4EB3-A1A7-2D9F6523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Pavel Kořen</cp:lastModifiedBy>
  <cp:revision>3</cp:revision>
  <dcterms:created xsi:type="dcterms:W3CDTF">2024-12-09T06:42:00Z</dcterms:created>
  <dcterms:modified xsi:type="dcterms:W3CDTF">2024-12-09T06:46:00Z</dcterms:modified>
</cp:coreProperties>
</file>