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72" w:rsidRDefault="00561372" w:rsidP="00561372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>Město Dobruška</w:t>
      </w:r>
    </w:p>
    <w:p w:rsidR="00561372" w:rsidRDefault="00561372" w:rsidP="00561372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města </w:t>
      </w:r>
    </w:p>
    <w:p w:rsidR="00561372" w:rsidRDefault="006D106B" w:rsidP="00561372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hyperlink r:id="rId7" w:tooltip="Znak obce Dobruška" w:history="1">
        <w:r w:rsidR="00561372">
          <w:rPr>
            <w:color w:val="0000FF"/>
            <w:sz w:val="22"/>
            <w:szCs w:val="22"/>
          </w:rPr>
          <w:fldChar w:fldCharType="begin"/>
        </w:r>
        <w:r w:rsidR="00561372">
          <w:rPr>
            <w:color w:val="0000FF"/>
            <w:sz w:val="22"/>
            <w:szCs w:val="22"/>
          </w:rPr>
          <w:instrText xml:space="preserve"> INCLUDEPICTURE "https://upload.wikimedia.org/wikipedia/commons/thumb/5/57/Dobru%C5%A1ka_CoA_CZ.svg/90px-Dobru%C5%A1ka_CoA_CZ.svg.png" \* MERGEFORMATINET </w:instrText>
        </w:r>
        <w:r w:rsidR="00561372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instrText>INCLUDEPICTURE  "https://upload.wikimedia.org/wikipedia/commons/thumb/5/57/Dobru%C5%A1ka_CoA_CZ.svg/9</w:instrText>
        </w:r>
        <w:r>
          <w:rPr>
            <w:color w:val="0000FF"/>
            <w:sz w:val="22"/>
            <w:szCs w:val="22"/>
          </w:rPr>
          <w:instrText>0px-Dobru%C5%A1ka_CoA_CZ.svg.png" \* MERGEFORMATINET</w:instrText>
        </w:r>
        <w:r>
          <w:rPr>
            <w:color w:val="0000FF"/>
            <w:sz w:val="22"/>
            <w:szCs w:val="22"/>
          </w:rPr>
          <w:instrText xml:space="preserve"> </w:instrText>
        </w:r>
        <w:r>
          <w:rPr>
            <w:color w:val="0000FF"/>
            <w:sz w:val="22"/>
            <w:szCs w:val="22"/>
          </w:rPr>
          <w:fldChar w:fldCharType="separate"/>
        </w:r>
        <w:r w:rsidR="00DA0AE5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Dobruška" title="&quot;Znak obce Dobruška&quot;" style="width:57pt;height:65.25pt" o:button="t">
              <v:imagedata r:id="rId8" r:href="rId9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 w:rsidR="00561372">
          <w:rPr>
            <w:color w:val="0000FF"/>
            <w:sz w:val="22"/>
            <w:szCs w:val="22"/>
          </w:rPr>
          <w:fldChar w:fldCharType="end"/>
        </w:r>
      </w:hyperlink>
    </w:p>
    <w:p w:rsidR="003F58A6" w:rsidRPr="00EE2434" w:rsidRDefault="003F58A6" w:rsidP="00473499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561372" w:rsidRDefault="00473499" w:rsidP="00473499">
      <w:pPr>
        <w:spacing w:after="0" w:line="276" w:lineRule="auto"/>
        <w:jc w:val="center"/>
      </w:pPr>
      <w:r w:rsidRPr="00EE243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č.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Pr="00EE2434">
        <w:rPr>
          <w:rFonts w:ascii="Arial" w:eastAsia="Times New Roman" w:hAnsi="Arial" w:cs="Arial"/>
          <w:b/>
          <w:sz w:val="24"/>
          <w:szCs w:val="24"/>
          <w:lang w:eastAsia="cs-CZ"/>
        </w:rPr>
        <w:t>/20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20</w:t>
      </w:r>
      <w:r w:rsidRPr="00EE2434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Pr="00EE2434">
        <w:t xml:space="preserve"> </w:t>
      </w:r>
    </w:p>
    <w:p w:rsidR="00473499" w:rsidRPr="00473499" w:rsidRDefault="00473499" w:rsidP="00473499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73499">
        <w:rPr>
          <w:rFonts w:ascii="Arial" w:eastAsia="Times New Roman" w:hAnsi="Arial" w:cs="Arial"/>
          <w:b/>
          <w:sz w:val="24"/>
          <w:szCs w:val="24"/>
          <w:lang w:eastAsia="cs-CZ"/>
        </w:rPr>
        <w:t>kterou se zakazuje požívání alkoholických nápojů za účelem zabezpečení místních záležitostí veřejného pořádku na vymezených veřejných prostranstvích</w:t>
      </w:r>
    </w:p>
    <w:p w:rsidR="00473499" w:rsidRPr="00473499" w:rsidRDefault="00473499" w:rsidP="00473499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</w:p>
    <w:p w:rsidR="00473499" w:rsidRPr="00473499" w:rsidRDefault="00473499" w:rsidP="0047349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Zastupitelstvo obce </w:t>
      </w:r>
      <w:r w:rsidRPr="00473499">
        <w:rPr>
          <w:rFonts w:ascii="Arial" w:eastAsia="Times New Roman" w:hAnsi="Arial" w:cs="Arial"/>
          <w:lang w:eastAsia="cs-CZ"/>
        </w:rPr>
        <w:t>města</w:t>
      </w:r>
      <w:r>
        <w:rPr>
          <w:rFonts w:ascii="Arial" w:eastAsia="Times New Roman" w:hAnsi="Arial" w:cs="Arial"/>
          <w:lang w:eastAsia="cs-CZ"/>
        </w:rPr>
        <w:t xml:space="preserve"> Dobruška</w:t>
      </w:r>
      <w:r w:rsidRPr="00473499">
        <w:rPr>
          <w:rFonts w:ascii="Arial" w:eastAsia="Times New Roman" w:hAnsi="Arial" w:cs="Arial"/>
          <w:lang w:eastAsia="cs-CZ"/>
        </w:rPr>
        <w:t xml:space="preserve"> se na svém zasedání dne </w:t>
      </w:r>
      <w:proofErr w:type="gramStart"/>
      <w:r w:rsidR="00561372">
        <w:rPr>
          <w:rFonts w:ascii="Arial" w:eastAsia="Times New Roman" w:hAnsi="Arial" w:cs="Arial"/>
          <w:lang w:eastAsia="cs-CZ"/>
        </w:rPr>
        <w:t>16.12.2020</w:t>
      </w:r>
      <w:proofErr w:type="gramEnd"/>
      <w:r w:rsidRPr="00473499">
        <w:rPr>
          <w:rFonts w:ascii="Arial" w:eastAsia="Times New Roman" w:hAnsi="Arial" w:cs="Arial"/>
          <w:lang w:eastAsia="cs-CZ"/>
        </w:rPr>
        <w:t xml:space="preserve"> usnesením </w:t>
      </w:r>
      <w:r w:rsidR="00561372">
        <w:rPr>
          <w:rFonts w:ascii="Arial" w:eastAsia="Times New Roman" w:hAnsi="Arial" w:cs="Arial"/>
          <w:lang w:eastAsia="cs-CZ"/>
        </w:rPr>
        <w:br/>
        <w:t xml:space="preserve">č. ZM 28/13/2020 </w:t>
      </w:r>
      <w:r w:rsidRPr="00473499">
        <w:rPr>
          <w:rFonts w:ascii="Arial" w:eastAsia="Times New Roman" w:hAnsi="Arial" w:cs="Arial"/>
          <w:lang w:eastAsia="cs-CZ"/>
        </w:rPr>
        <w:t xml:space="preserve">usneslo vydat na základě ustanovení § 10 písm. a) a ustanovení </w:t>
      </w:r>
      <w:r w:rsidRPr="00473499">
        <w:rPr>
          <w:rFonts w:ascii="Arial" w:eastAsia="Times New Roman" w:hAnsi="Arial" w:cs="Arial"/>
          <w:lang w:eastAsia="cs-CZ"/>
        </w:rPr>
        <w:br/>
        <w:t>§ 84 odst. 2 písm. h) zákona č. 128/2000 Sb., o obcích (obecní zřízení), ve znění pozdějších předpisů, tuto obecně závaznou vyhlášku:</w:t>
      </w:r>
    </w:p>
    <w:p w:rsidR="00473499" w:rsidRPr="00473499" w:rsidRDefault="00473499" w:rsidP="0047349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73499" w:rsidRPr="00473499" w:rsidRDefault="00473499" w:rsidP="004734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73499">
        <w:rPr>
          <w:rFonts w:ascii="Arial" w:eastAsia="Times New Roman" w:hAnsi="Arial" w:cs="Arial"/>
          <w:b/>
          <w:lang w:eastAsia="cs-CZ"/>
        </w:rPr>
        <w:t>Čl. 1</w:t>
      </w:r>
    </w:p>
    <w:p w:rsidR="00473499" w:rsidRPr="00473499" w:rsidRDefault="00473499" w:rsidP="004734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73499">
        <w:rPr>
          <w:rFonts w:ascii="Arial" w:eastAsia="Times New Roman" w:hAnsi="Arial" w:cs="Arial"/>
          <w:b/>
          <w:lang w:eastAsia="cs-CZ"/>
        </w:rPr>
        <w:t xml:space="preserve">Předmět a cíl </w:t>
      </w:r>
    </w:p>
    <w:p w:rsidR="00473499" w:rsidRPr="00473499" w:rsidRDefault="00473499" w:rsidP="0047349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473499" w:rsidRDefault="00473499" w:rsidP="00DA0AE5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73499">
        <w:rPr>
          <w:rFonts w:ascii="Arial" w:eastAsia="Times New Roman" w:hAnsi="Arial" w:cs="Arial"/>
          <w:lang w:eastAsia="cs-CZ"/>
        </w:rPr>
        <w:t xml:space="preserve">Předmětem této obecně závazné vyhlášky je zákaz požívání alkoholických nápojů‚ neboť se jedná o činnost, která by mohla narušit veřejný pořádek v obci nebo být </w:t>
      </w:r>
      <w:r w:rsidRPr="00473499">
        <w:rPr>
          <w:rFonts w:ascii="Arial" w:eastAsia="Times New Roman" w:hAnsi="Arial" w:cs="Arial"/>
          <w:lang w:eastAsia="cs-CZ"/>
        </w:rPr>
        <w:br/>
        <w:t>v rozporu s dobrými mravy, ochranou bezpečnosti, zdraví a majetku.</w:t>
      </w:r>
    </w:p>
    <w:p w:rsidR="00473499" w:rsidRPr="00473499" w:rsidRDefault="00473499" w:rsidP="00DA0AE5">
      <w:pPr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73499">
        <w:rPr>
          <w:rFonts w:ascii="Arial" w:eastAsia="Times New Roman" w:hAnsi="Arial" w:cs="Arial"/>
          <w:lang w:eastAsia="cs-CZ"/>
        </w:rPr>
        <w:t>Cílem této obecně závazné vyhlášky je v rámci zabezpečení místních</w:t>
      </w:r>
      <w:r>
        <w:rPr>
          <w:rFonts w:ascii="Arial" w:eastAsia="Times New Roman" w:hAnsi="Arial" w:cs="Arial"/>
          <w:lang w:eastAsia="cs-CZ"/>
        </w:rPr>
        <w:t xml:space="preserve"> záležitostí veřejného pořádku </w:t>
      </w:r>
      <w:r w:rsidRPr="00473499">
        <w:rPr>
          <w:rFonts w:ascii="Arial" w:eastAsia="Times New Roman" w:hAnsi="Arial" w:cs="Arial"/>
          <w:lang w:eastAsia="cs-CZ"/>
        </w:rPr>
        <w:t>vymezit některá místa veřejného prostranství, na kterých se zakazuje konzumovat alkoholické nápoje a tím vytvořit opatření směřující k ochraně veřejného pořádku a dobrých mravů zejména u dětí a mladistvých.</w:t>
      </w:r>
    </w:p>
    <w:p w:rsidR="00473499" w:rsidRDefault="00473499" w:rsidP="0047349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61372" w:rsidRPr="00473499" w:rsidRDefault="00561372" w:rsidP="0047349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73499" w:rsidRPr="00473499" w:rsidRDefault="00473499" w:rsidP="004734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73499">
        <w:rPr>
          <w:rFonts w:ascii="Arial" w:eastAsia="Times New Roman" w:hAnsi="Arial" w:cs="Arial"/>
          <w:b/>
          <w:lang w:eastAsia="cs-CZ"/>
        </w:rPr>
        <w:t>Čl. 2</w:t>
      </w:r>
    </w:p>
    <w:p w:rsidR="00473499" w:rsidRPr="00473499" w:rsidRDefault="00473499" w:rsidP="004734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73499">
        <w:rPr>
          <w:rFonts w:ascii="Arial" w:eastAsia="Times New Roman" w:hAnsi="Arial" w:cs="Arial"/>
          <w:b/>
          <w:lang w:eastAsia="cs-CZ"/>
        </w:rPr>
        <w:t>Vymezení pojmů</w:t>
      </w:r>
    </w:p>
    <w:p w:rsidR="00473499" w:rsidRPr="00473499" w:rsidRDefault="00473499" w:rsidP="0047349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73499" w:rsidRPr="00473499" w:rsidRDefault="00473499" w:rsidP="00473499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73499">
        <w:rPr>
          <w:rFonts w:ascii="Arial" w:eastAsia="Times New Roman" w:hAnsi="Arial" w:cs="Arial"/>
          <w:lang w:eastAsia="cs-CZ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473499">
        <w:rPr>
          <w:rFonts w:ascii="Arial" w:eastAsia="Times New Roman" w:hAnsi="Arial" w:cs="Arial"/>
          <w:vertAlign w:val="superscript"/>
          <w:lang w:eastAsia="cs-CZ"/>
        </w:rPr>
        <w:footnoteReference w:id="1"/>
      </w:r>
    </w:p>
    <w:p w:rsidR="00473499" w:rsidRPr="00473499" w:rsidRDefault="00473499" w:rsidP="00473499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473499">
        <w:rPr>
          <w:rFonts w:ascii="Arial" w:eastAsia="Times New Roman" w:hAnsi="Arial" w:cs="Arial"/>
          <w:lang w:eastAsia="cs-CZ"/>
        </w:rPr>
        <w:t>Alkoholickým nápojem se rozumí lihovina, víno a pivo; alkoholickým nápojem se rozumí též nápoj, který není uveden ve větě první, pokud obsahuje více než 0,5 objemového procenta alkoholu.</w:t>
      </w:r>
      <w:r w:rsidRPr="00473499">
        <w:rPr>
          <w:rFonts w:ascii="Arial" w:eastAsia="Times New Roman" w:hAnsi="Arial" w:cs="Arial"/>
          <w:vertAlign w:val="superscript"/>
          <w:lang w:eastAsia="cs-CZ"/>
        </w:rPr>
        <w:footnoteReference w:id="2"/>
      </w:r>
    </w:p>
    <w:p w:rsidR="00473499" w:rsidRDefault="00473499" w:rsidP="00473499">
      <w:pPr>
        <w:spacing w:after="12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:rsidR="00561372" w:rsidRDefault="00561372" w:rsidP="00473499">
      <w:pPr>
        <w:spacing w:after="12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</w:p>
    <w:p w:rsidR="00561372" w:rsidRDefault="00561372" w:rsidP="00B4645F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4645F" w:rsidRPr="00473499" w:rsidRDefault="00B4645F" w:rsidP="00B4645F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73499" w:rsidRPr="00473499" w:rsidRDefault="00473499" w:rsidP="004734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73499">
        <w:rPr>
          <w:rFonts w:ascii="Arial" w:eastAsia="Times New Roman" w:hAnsi="Arial" w:cs="Arial"/>
          <w:b/>
          <w:lang w:eastAsia="cs-CZ"/>
        </w:rPr>
        <w:t>Čl. 3</w:t>
      </w:r>
    </w:p>
    <w:p w:rsidR="00473499" w:rsidRPr="00473499" w:rsidRDefault="00473499" w:rsidP="004734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73499">
        <w:rPr>
          <w:rFonts w:ascii="Arial" w:eastAsia="Times New Roman" w:hAnsi="Arial" w:cs="Arial"/>
          <w:b/>
          <w:lang w:eastAsia="cs-CZ"/>
        </w:rPr>
        <w:t>Zákaz požívání alkoholických nápojů na některých veřejných prostranstvích</w:t>
      </w:r>
    </w:p>
    <w:p w:rsidR="00473499" w:rsidRDefault="00473499" w:rsidP="0047349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73499" w:rsidRDefault="00473499" w:rsidP="00561372">
      <w:pPr>
        <w:pStyle w:val="Odstavecseseznamem"/>
        <w:numPr>
          <w:ilvl w:val="0"/>
          <w:numId w:val="5"/>
        </w:numPr>
        <w:spacing w:after="120" w:line="240" w:lineRule="auto"/>
        <w:ind w:left="425" w:hanging="357"/>
        <w:jc w:val="both"/>
        <w:rPr>
          <w:rFonts w:ascii="Arial" w:eastAsia="Times New Roman" w:hAnsi="Arial" w:cs="Arial"/>
          <w:lang w:eastAsia="cs-CZ"/>
        </w:rPr>
      </w:pPr>
      <w:r w:rsidRPr="00473499">
        <w:rPr>
          <w:rFonts w:ascii="Arial" w:eastAsia="Times New Roman" w:hAnsi="Arial" w:cs="Arial"/>
          <w:lang w:eastAsia="cs-CZ"/>
        </w:rPr>
        <w:t>Požívání alkoholických nápojů a zdržování se s otevřenou nádobou s alkoholickým nápojem (dále jen „zákaz požívání alkoholických nápojů“) je zakázáno na veřejných prostranstvích vymezených v příloze č. 1 této obecně závazné vyhlášky.</w:t>
      </w:r>
    </w:p>
    <w:p w:rsidR="00561372" w:rsidRPr="00561372" w:rsidRDefault="00561372" w:rsidP="00561372">
      <w:pPr>
        <w:pStyle w:val="Odstavecseseznamem"/>
        <w:spacing w:after="120" w:line="240" w:lineRule="auto"/>
        <w:ind w:left="425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AA7A06" w:rsidRDefault="00473499" w:rsidP="00AA7A06">
      <w:pPr>
        <w:pStyle w:val="Odstavecseseznamem"/>
        <w:numPr>
          <w:ilvl w:val="0"/>
          <w:numId w:val="5"/>
        </w:num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se z</w:t>
      </w:r>
      <w:r w:rsidRPr="00473499">
        <w:rPr>
          <w:rFonts w:ascii="Arial" w:eastAsia="Times New Roman" w:hAnsi="Arial" w:cs="Arial"/>
          <w:lang w:eastAsia="cs-CZ"/>
        </w:rPr>
        <w:t>akazuje se konzumace alkoholických nápojů na všech autobusových zastávkách na území města Dobrušky a ve vzdálenosti 60</w:t>
      </w:r>
      <w:r w:rsidR="00DA0AE5">
        <w:rPr>
          <w:rFonts w:ascii="Arial" w:eastAsia="Times New Roman" w:hAnsi="Arial" w:cs="Arial"/>
          <w:lang w:eastAsia="cs-CZ"/>
        </w:rPr>
        <w:t xml:space="preserve"> </w:t>
      </w:r>
      <w:r w:rsidRPr="00473499">
        <w:rPr>
          <w:rFonts w:ascii="Arial" w:eastAsia="Times New Roman" w:hAnsi="Arial" w:cs="Arial"/>
          <w:lang w:eastAsia="cs-CZ"/>
        </w:rPr>
        <w:t>m od nich.</w:t>
      </w:r>
    </w:p>
    <w:p w:rsidR="00AA7A06" w:rsidRPr="00AA7A06" w:rsidRDefault="00AA7A06" w:rsidP="00AA7A06">
      <w:pPr>
        <w:pStyle w:val="Odstavecseseznamem"/>
        <w:rPr>
          <w:rFonts w:ascii="Arial" w:eastAsia="Times New Roman" w:hAnsi="Arial" w:cs="Arial"/>
          <w:sz w:val="10"/>
          <w:szCs w:val="10"/>
          <w:lang w:eastAsia="cs-CZ"/>
        </w:rPr>
      </w:pPr>
    </w:p>
    <w:p w:rsidR="00473499" w:rsidRPr="00AA7A06" w:rsidRDefault="00473499" w:rsidP="00AA7A06">
      <w:pPr>
        <w:pStyle w:val="Odstavecseseznamem"/>
        <w:numPr>
          <w:ilvl w:val="0"/>
          <w:numId w:val="5"/>
        </w:num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A7A06">
        <w:rPr>
          <w:rFonts w:ascii="Arial" w:eastAsia="Times New Roman" w:hAnsi="Arial" w:cs="Arial"/>
          <w:lang w:eastAsia="cs-CZ"/>
        </w:rPr>
        <w:t>Zakazuje se konzumace alkoholických nápojů v okruhu 100 m od budov škol a školských zařízení.</w:t>
      </w:r>
    </w:p>
    <w:p w:rsidR="00561372" w:rsidRPr="00561372" w:rsidRDefault="00561372" w:rsidP="00561372">
      <w:pPr>
        <w:pStyle w:val="Odstavecseseznamem"/>
        <w:spacing w:after="120" w:line="240" w:lineRule="auto"/>
        <w:ind w:left="426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561372" w:rsidRPr="00561372" w:rsidRDefault="00473499" w:rsidP="00561372">
      <w:pPr>
        <w:pStyle w:val="Odstavecseseznamem"/>
        <w:numPr>
          <w:ilvl w:val="0"/>
          <w:numId w:val="5"/>
        </w:num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473499">
        <w:rPr>
          <w:rFonts w:ascii="Arial" w:eastAsia="Times New Roman" w:hAnsi="Arial" w:cs="Arial"/>
          <w:lang w:eastAsia="cs-CZ"/>
        </w:rPr>
        <w:t xml:space="preserve">Zakazuje se konzumace alkoholu na dětském hřišti, umístěném na pozemku </w:t>
      </w:r>
      <w:proofErr w:type="spellStart"/>
      <w:r w:rsidRPr="00473499">
        <w:rPr>
          <w:rFonts w:ascii="Arial" w:eastAsia="Times New Roman" w:hAnsi="Arial" w:cs="Arial"/>
          <w:lang w:eastAsia="cs-CZ"/>
        </w:rPr>
        <w:t>parc</w:t>
      </w:r>
      <w:proofErr w:type="spellEnd"/>
      <w:r w:rsidRPr="00473499">
        <w:rPr>
          <w:rFonts w:ascii="Arial" w:eastAsia="Times New Roman" w:hAnsi="Arial" w:cs="Arial"/>
          <w:lang w:eastAsia="cs-CZ"/>
        </w:rPr>
        <w:t xml:space="preserve">. </w:t>
      </w:r>
      <w:r w:rsidR="00561372">
        <w:rPr>
          <w:rFonts w:ascii="Arial" w:eastAsia="Times New Roman" w:hAnsi="Arial" w:cs="Arial"/>
          <w:lang w:eastAsia="cs-CZ"/>
        </w:rPr>
        <w:br/>
      </w:r>
      <w:r w:rsidRPr="00473499">
        <w:rPr>
          <w:rFonts w:ascii="Arial" w:eastAsia="Times New Roman" w:hAnsi="Arial" w:cs="Arial"/>
          <w:lang w:eastAsia="cs-CZ"/>
        </w:rPr>
        <w:t>č. 2120/1 v k.</w:t>
      </w:r>
      <w:r w:rsidR="00DA0AE5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473499">
        <w:rPr>
          <w:rFonts w:ascii="Arial" w:eastAsia="Times New Roman" w:hAnsi="Arial" w:cs="Arial"/>
          <w:lang w:eastAsia="cs-CZ"/>
        </w:rPr>
        <w:t>ú.</w:t>
      </w:r>
      <w:proofErr w:type="spellEnd"/>
      <w:r w:rsidRPr="00473499">
        <w:rPr>
          <w:rFonts w:ascii="Arial" w:eastAsia="Times New Roman" w:hAnsi="Arial" w:cs="Arial"/>
          <w:lang w:eastAsia="cs-CZ"/>
        </w:rPr>
        <w:t xml:space="preserve"> Dobruška v ulici Orlická a Za Univerzitou. </w:t>
      </w:r>
    </w:p>
    <w:p w:rsidR="00561372" w:rsidRPr="00561372" w:rsidRDefault="00561372" w:rsidP="00561372">
      <w:pPr>
        <w:pStyle w:val="Odstavecseseznamem"/>
        <w:spacing w:after="120" w:line="240" w:lineRule="auto"/>
        <w:ind w:left="426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473499" w:rsidRDefault="00473499" w:rsidP="00AC72BB">
      <w:pPr>
        <w:pStyle w:val="Odstavecseseznamem"/>
        <w:numPr>
          <w:ilvl w:val="0"/>
          <w:numId w:val="5"/>
        </w:num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473499">
        <w:rPr>
          <w:rFonts w:ascii="Arial" w:eastAsia="Times New Roman" w:hAnsi="Arial" w:cs="Arial"/>
          <w:lang w:eastAsia="cs-CZ"/>
        </w:rPr>
        <w:t xml:space="preserve">Zákaz požívání alkoholických nápojů na veřejném prostranství </w:t>
      </w:r>
      <w:r w:rsidR="00561372">
        <w:rPr>
          <w:rFonts w:ascii="Arial" w:eastAsia="Times New Roman" w:hAnsi="Arial" w:cs="Arial"/>
          <w:lang w:eastAsia="cs-CZ"/>
        </w:rPr>
        <w:t xml:space="preserve">dle čl. 3 </w:t>
      </w:r>
      <w:proofErr w:type="gramStart"/>
      <w:r w:rsidR="00561372">
        <w:rPr>
          <w:rFonts w:ascii="Arial" w:eastAsia="Times New Roman" w:hAnsi="Arial" w:cs="Arial"/>
          <w:lang w:eastAsia="cs-CZ"/>
        </w:rPr>
        <w:t xml:space="preserve">odst. </w:t>
      </w:r>
      <w:r>
        <w:rPr>
          <w:rFonts w:ascii="Arial" w:eastAsia="Times New Roman" w:hAnsi="Arial" w:cs="Arial"/>
          <w:lang w:eastAsia="cs-CZ"/>
        </w:rPr>
        <w:t xml:space="preserve">1) </w:t>
      </w:r>
      <w:r w:rsidRPr="00473499">
        <w:rPr>
          <w:rFonts w:ascii="Arial" w:eastAsia="Times New Roman" w:hAnsi="Arial" w:cs="Arial"/>
          <w:lang w:eastAsia="cs-CZ"/>
        </w:rPr>
        <w:t>(dále</w:t>
      </w:r>
      <w:proofErr w:type="gramEnd"/>
      <w:r w:rsidRPr="00473499">
        <w:rPr>
          <w:rFonts w:ascii="Arial" w:eastAsia="Times New Roman" w:hAnsi="Arial" w:cs="Arial"/>
          <w:lang w:eastAsia="cs-CZ"/>
        </w:rPr>
        <w:t xml:space="preserve"> jen „zákaz“) se nevztahuje na dny 1.</w:t>
      </w:r>
      <w:r w:rsidR="00561372">
        <w:rPr>
          <w:rFonts w:ascii="Arial" w:eastAsia="Times New Roman" w:hAnsi="Arial" w:cs="Arial"/>
          <w:lang w:eastAsia="cs-CZ"/>
        </w:rPr>
        <w:t xml:space="preserve"> </w:t>
      </w:r>
      <w:r w:rsidRPr="00473499">
        <w:rPr>
          <w:rFonts w:ascii="Arial" w:eastAsia="Times New Roman" w:hAnsi="Arial" w:cs="Arial"/>
          <w:lang w:eastAsia="cs-CZ"/>
        </w:rPr>
        <w:t>ledna a 31.</w:t>
      </w:r>
      <w:r w:rsidR="00561372">
        <w:rPr>
          <w:rFonts w:ascii="Arial" w:eastAsia="Times New Roman" w:hAnsi="Arial" w:cs="Arial"/>
          <w:lang w:eastAsia="cs-CZ"/>
        </w:rPr>
        <w:t xml:space="preserve"> </w:t>
      </w:r>
      <w:r w:rsidRPr="00473499">
        <w:rPr>
          <w:rFonts w:ascii="Arial" w:eastAsia="Times New Roman" w:hAnsi="Arial" w:cs="Arial"/>
          <w:lang w:eastAsia="cs-CZ"/>
        </w:rPr>
        <w:t>prosince.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561372" w:rsidRPr="00561372" w:rsidRDefault="00561372" w:rsidP="00561372">
      <w:pPr>
        <w:pStyle w:val="Odstavecseseznamem"/>
        <w:spacing w:after="120" w:line="240" w:lineRule="auto"/>
        <w:ind w:left="426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473499" w:rsidRDefault="00473499" w:rsidP="00E03269">
      <w:pPr>
        <w:pStyle w:val="Odstavecseseznamem"/>
        <w:numPr>
          <w:ilvl w:val="0"/>
          <w:numId w:val="5"/>
        </w:num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473499">
        <w:rPr>
          <w:rFonts w:ascii="Arial" w:eastAsia="Times New Roman" w:hAnsi="Arial" w:cs="Arial"/>
          <w:lang w:eastAsia="cs-CZ"/>
        </w:rPr>
        <w:t>Zákaz se nevztahuje na restaurační zahrádky a předzahrádky, které jsou součástí restauračních zařízení.</w:t>
      </w:r>
    </w:p>
    <w:p w:rsidR="00561372" w:rsidRPr="00561372" w:rsidRDefault="00561372" w:rsidP="00561372">
      <w:pPr>
        <w:pStyle w:val="Odstavecseseznamem"/>
        <w:spacing w:after="120" w:line="240" w:lineRule="auto"/>
        <w:ind w:left="426"/>
        <w:jc w:val="both"/>
        <w:rPr>
          <w:rFonts w:ascii="Arial" w:eastAsia="Times New Roman" w:hAnsi="Arial" w:cs="Arial"/>
          <w:sz w:val="10"/>
          <w:szCs w:val="10"/>
          <w:lang w:eastAsia="cs-CZ"/>
        </w:rPr>
      </w:pPr>
    </w:p>
    <w:p w:rsidR="00473499" w:rsidRDefault="00473499" w:rsidP="003D1617">
      <w:pPr>
        <w:pStyle w:val="Odstavecseseznamem"/>
        <w:numPr>
          <w:ilvl w:val="0"/>
          <w:numId w:val="5"/>
        </w:numPr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473499">
        <w:rPr>
          <w:rFonts w:ascii="Arial" w:eastAsia="Times New Roman" w:hAnsi="Arial" w:cs="Arial"/>
          <w:lang w:eastAsia="cs-CZ"/>
        </w:rPr>
        <w:t>Zákaz se nevztahuje na konzumaci alkoholických nápojů na veřejných prostranstvích při konání kulturních a jiných akcí pořádaných nebo spolupořádaných městem Dobruška či obdobných akcích oznámených městu</w:t>
      </w:r>
      <w:r>
        <w:rPr>
          <w:rFonts w:ascii="Arial" w:eastAsia="Times New Roman" w:hAnsi="Arial" w:cs="Arial"/>
          <w:lang w:eastAsia="cs-CZ"/>
        </w:rPr>
        <w:t xml:space="preserve"> </w:t>
      </w:r>
      <w:r w:rsidRPr="00473499">
        <w:rPr>
          <w:rFonts w:ascii="Arial" w:eastAsia="Times New Roman" w:hAnsi="Arial" w:cs="Arial"/>
          <w:lang w:eastAsia="cs-CZ"/>
        </w:rPr>
        <w:t>Dobruška.</w:t>
      </w:r>
    </w:p>
    <w:p w:rsidR="00473499" w:rsidRPr="00473499" w:rsidRDefault="00473499" w:rsidP="00473499">
      <w:pPr>
        <w:pStyle w:val="Odstavecseseznamem"/>
        <w:spacing w:after="12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:rsidR="00FD7603" w:rsidRPr="00FD7603" w:rsidRDefault="00FD7603" w:rsidP="00FD7603">
      <w:pPr>
        <w:pStyle w:val="Normlnweb"/>
        <w:jc w:val="center"/>
        <w:rPr>
          <w:color w:val="000000"/>
          <w:sz w:val="22"/>
          <w:szCs w:val="22"/>
        </w:rPr>
      </w:pPr>
      <w:r w:rsidRPr="00FD7603">
        <w:rPr>
          <w:rFonts w:ascii="Arial" w:hAnsi="Arial" w:cs="Arial"/>
          <w:b/>
          <w:bCs/>
          <w:color w:val="000000"/>
          <w:sz w:val="22"/>
          <w:szCs w:val="22"/>
        </w:rPr>
        <w:t>Čl. 4</w:t>
      </w:r>
      <w:r w:rsidRPr="00FD7603">
        <w:rPr>
          <w:rFonts w:ascii="Arial" w:hAnsi="Arial" w:cs="Arial"/>
          <w:b/>
          <w:bCs/>
          <w:color w:val="000000"/>
          <w:sz w:val="22"/>
          <w:szCs w:val="22"/>
        </w:rPr>
        <w:br/>
        <w:t>Zrušovací ustanovení</w:t>
      </w:r>
      <w:r w:rsidRPr="00FD7603">
        <w:rPr>
          <w:color w:val="000000"/>
          <w:sz w:val="22"/>
          <w:szCs w:val="22"/>
        </w:rPr>
        <w:t> </w:t>
      </w:r>
    </w:p>
    <w:p w:rsidR="00FD7603" w:rsidRPr="00AA7A06" w:rsidRDefault="00FD7603" w:rsidP="00561372">
      <w:pPr>
        <w:pStyle w:val="Normlnweb"/>
        <w:jc w:val="both"/>
        <w:rPr>
          <w:color w:val="000000"/>
          <w:sz w:val="22"/>
          <w:szCs w:val="22"/>
        </w:rPr>
      </w:pPr>
      <w:r w:rsidRPr="00AA7A06">
        <w:rPr>
          <w:rFonts w:ascii="Arial" w:hAnsi="Arial" w:cs="Arial"/>
          <w:color w:val="000000"/>
          <w:sz w:val="22"/>
          <w:szCs w:val="22"/>
        </w:rPr>
        <w:t>Zrušuje se obecně závazná vyhláška č.</w:t>
      </w:r>
      <w:r w:rsidR="00561372" w:rsidRPr="00AA7A06">
        <w:rPr>
          <w:rFonts w:ascii="Arial" w:hAnsi="Arial" w:cs="Arial"/>
          <w:color w:val="000000"/>
          <w:sz w:val="22"/>
          <w:szCs w:val="22"/>
        </w:rPr>
        <w:t xml:space="preserve"> 3/2014 o zákazu požívání alkoholických nápojů na veřejném prostranství ze dne </w:t>
      </w:r>
      <w:proofErr w:type="gramStart"/>
      <w:r w:rsidR="00561372" w:rsidRPr="00AA7A06">
        <w:rPr>
          <w:rFonts w:ascii="Arial" w:hAnsi="Arial" w:cs="Arial"/>
          <w:color w:val="000000"/>
          <w:sz w:val="22"/>
          <w:szCs w:val="22"/>
        </w:rPr>
        <w:t>12.06.2014</w:t>
      </w:r>
      <w:proofErr w:type="gramEnd"/>
      <w:r w:rsidR="00561372" w:rsidRPr="00AA7A06">
        <w:rPr>
          <w:rFonts w:ascii="Arial" w:hAnsi="Arial" w:cs="Arial"/>
          <w:color w:val="000000"/>
          <w:sz w:val="22"/>
          <w:szCs w:val="22"/>
        </w:rPr>
        <w:t>.</w:t>
      </w:r>
      <w:r w:rsidRPr="00AA7A06">
        <w:rPr>
          <w:color w:val="000000"/>
          <w:sz w:val="22"/>
          <w:szCs w:val="22"/>
        </w:rPr>
        <w:t> </w:t>
      </w:r>
    </w:p>
    <w:p w:rsidR="00473499" w:rsidRPr="00473499" w:rsidRDefault="00473499" w:rsidP="00473499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:rsidR="00473499" w:rsidRPr="00473499" w:rsidRDefault="00473499" w:rsidP="004734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73499">
        <w:rPr>
          <w:rFonts w:ascii="Arial" w:eastAsia="Times New Roman" w:hAnsi="Arial" w:cs="Arial"/>
          <w:b/>
          <w:lang w:eastAsia="cs-CZ"/>
        </w:rPr>
        <w:t xml:space="preserve">Čl. </w:t>
      </w:r>
      <w:r w:rsidR="00FD7603">
        <w:rPr>
          <w:rFonts w:ascii="Arial" w:eastAsia="Times New Roman" w:hAnsi="Arial" w:cs="Arial"/>
          <w:b/>
          <w:lang w:eastAsia="cs-CZ"/>
        </w:rPr>
        <w:t>5</w:t>
      </w:r>
    </w:p>
    <w:p w:rsidR="00473499" w:rsidRPr="00473499" w:rsidRDefault="00473499" w:rsidP="004734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473499">
        <w:rPr>
          <w:rFonts w:ascii="Arial" w:eastAsia="Times New Roman" w:hAnsi="Arial" w:cs="Arial"/>
          <w:b/>
          <w:lang w:eastAsia="cs-CZ"/>
        </w:rPr>
        <w:t>Účinnost</w:t>
      </w:r>
    </w:p>
    <w:p w:rsidR="00473499" w:rsidRPr="00473499" w:rsidRDefault="00473499" w:rsidP="0047349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473499" w:rsidRPr="00473499" w:rsidRDefault="00473499" w:rsidP="0047349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473499">
        <w:rPr>
          <w:rFonts w:ascii="Arial" w:eastAsia="Times New Roman" w:hAnsi="Arial" w:cs="Arial"/>
          <w:lang w:eastAsia="cs-CZ"/>
        </w:rPr>
        <w:t>Tato obecně závazná vyhláška nabývá účinnosti patnáctým dnem po dni vyhlášení.</w:t>
      </w:r>
    </w:p>
    <w:p w:rsidR="00473499" w:rsidRPr="00473499" w:rsidRDefault="00473499" w:rsidP="00473499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:rsidR="00473499" w:rsidRDefault="00473499" w:rsidP="00473499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473499">
        <w:rPr>
          <w:rFonts w:ascii="Arial" w:eastAsia="Times New Roman" w:hAnsi="Arial" w:cs="Arial"/>
          <w:lang w:eastAsia="cs-CZ"/>
        </w:rPr>
        <w:t xml:space="preserve">      </w:t>
      </w:r>
    </w:p>
    <w:p w:rsidR="00B4645F" w:rsidRPr="00473499" w:rsidRDefault="00B4645F" w:rsidP="00473499">
      <w:pPr>
        <w:spacing w:after="120" w:line="240" w:lineRule="auto"/>
        <w:rPr>
          <w:rFonts w:ascii="Arial" w:eastAsia="Times New Roman" w:hAnsi="Arial" w:cs="Arial"/>
          <w:i/>
          <w:lang w:eastAsia="cs-CZ"/>
        </w:rPr>
      </w:pPr>
      <w:bookmarkStart w:id="0" w:name="_GoBack"/>
      <w:bookmarkEnd w:id="0"/>
    </w:p>
    <w:p w:rsidR="00473499" w:rsidRPr="00473499" w:rsidRDefault="00473499" w:rsidP="00473499">
      <w:pPr>
        <w:spacing w:after="12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</w:t>
      </w:r>
      <w:r w:rsidR="00561372" w:rsidRPr="00473499">
        <w:rPr>
          <w:rFonts w:ascii="Arial" w:eastAsia="Times New Roman" w:hAnsi="Arial" w:cs="Arial"/>
          <w:lang w:eastAsia="cs-CZ"/>
        </w:rPr>
        <w:t xml:space="preserve">      </w:t>
      </w:r>
      <w:r w:rsidR="00561372">
        <w:rPr>
          <w:rFonts w:ascii="Arial" w:eastAsia="Times New Roman" w:hAnsi="Arial" w:cs="Arial"/>
          <w:lang w:eastAsia="cs-CZ"/>
        </w:rPr>
        <w:t xml:space="preserve">Ing. Petr Lžíčař v. r.                                               </w:t>
      </w:r>
      <w:r w:rsidR="00DA0AE5">
        <w:rPr>
          <w:rFonts w:ascii="Arial" w:eastAsia="Times New Roman" w:hAnsi="Arial" w:cs="Arial"/>
          <w:lang w:eastAsia="cs-CZ"/>
        </w:rPr>
        <w:t xml:space="preserve"> </w:t>
      </w:r>
      <w:r w:rsidR="00561372">
        <w:rPr>
          <w:rFonts w:ascii="Arial" w:eastAsia="Times New Roman" w:hAnsi="Arial" w:cs="Arial"/>
          <w:lang w:eastAsia="cs-CZ"/>
        </w:rPr>
        <w:t xml:space="preserve">          </w:t>
      </w:r>
      <w:r>
        <w:rPr>
          <w:rFonts w:ascii="Arial" w:eastAsia="Times New Roman" w:hAnsi="Arial" w:cs="Arial"/>
          <w:lang w:eastAsia="cs-CZ"/>
        </w:rPr>
        <w:t>Miroslav Sixta</w:t>
      </w:r>
      <w:r w:rsidR="00561372">
        <w:rPr>
          <w:rFonts w:ascii="Arial" w:eastAsia="Times New Roman" w:hAnsi="Arial" w:cs="Arial"/>
          <w:lang w:eastAsia="cs-CZ"/>
        </w:rPr>
        <w:t xml:space="preserve"> v. r.</w:t>
      </w:r>
      <w:r w:rsidR="00561372">
        <w:rPr>
          <w:rFonts w:ascii="Arial" w:eastAsia="Times New Roman" w:hAnsi="Arial" w:cs="Arial"/>
          <w:lang w:eastAsia="cs-CZ"/>
        </w:rPr>
        <w:tab/>
      </w:r>
      <w:r w:rsidR="00561372">
        <w:rPr>
          <w:rFonts w:ascii="Arial" w:eastAsia="Times New Roman" w:hAnsi="Arial" w:cs="Arial"/>
          <w:lang w:eastAsia="cs-CZ"/>
        </w:rPr>
        <w:tab/>
        <w:t xml:space="preserve">                                                      </w:t>
      </w:r>
      <w:r w:rsidR="00561372">
        <w:rPr>
          <w:rFonts w:ascii="Arial" w:eastAsia="Times New Roman" w:hAnsi="Arial" w:cs="Arial"/>
          <w:lang w:eastAsia="cs-CZ"/>
        </w:rPr>
        <w:br/>
        <w:t xml:space="preserve">                starosta</w:t>
      </w:r>
      <w:r w:rsidR="00561372">
        <w:rPr>
          <w:rFonts w:ascii="Arial" w:eastAsia="Times New Roman" w:hAnsi="Arial" w:cs="Arial"/>
          <w:lang w:eastAsia="cs-CZ"/>
        </w:rPr>
        <w:tab/>
      </w:r>
      <w:r w:rsidR="00561372">
        <w:rPr>
          <w:rFonts w:ascii="Arial" w:eastAsia="Times New Roman" w:hAnsi="Arial" w:cs="Arial"/>
          <w:lang w:eastAsia="cs-CZ"/>
        </w:rPr>
        <w:tab/>
      </w:r>
      <w:r w:rsidR="00561372">
        <w:rPr>
          <w:rFonts w:ascii="Arial" w:eastAsia="Times New Roman" w:hAnsi="Arial" w:cs="Arial"/>
          <w:lang w:eastAsia="cs-CZ"/>
        </w:rPr>
        <w:tab/>
      </w:r>
      <w:r w:rsidR="00561372">
        <w:rPr>
          <w:rFonts w:ascii="Arial" w:eastAsia="Times New Roman" w:hAnsi="Arial" w:cs="Arial"/>
          <w:lang w:eastAsia="cs-CZ"/>
        </w:rPr>
        <w:tab/>
      </w:r>
      <w:r w:rsidR="00561372">
        <w:rPr>
          <w:rFonts w:ascii="Arial" w:eastAsia="Times New Roman" w:hAnsi="Arial" w:cs="Arial"/>
          <w:lang w:eastAsia="cs-CZ"/>
        </w:rPr>
        <w:tab/>
      </w:r>
      <w:r w:rsidR="00561372">
        <w:rPr>
          <w:rFonts w:ascii="Arial" w:eastAsia="Times New Roman" w:hAnsi="Arial" w:cs="Arial"/>
          <w:lang w:eastAsia="cs-CZ"/>
        </w:rPr>
        <w:tab/>
        <w:t xml:space="preserve">        místo</w:t>
      </w:r>
      <w:r w:rsidRPr="00473499">
        <w:rPr>
          <w:rFonts w:ascii="Arial" w:eastAsia="Times New Roman" w:hAnsi="Arial" w:cs="Arial"/>
          <w:lang w:eastAsia="cs-CZ"/>
        </w:rPr>
        <w:t>starosta</w:t>
      </w:r>
    </w:p>
    <w:p w:rsidR="00473499" w:rsidRPr="00473499" w:rsidRDefault="00473499" w:rsidP="00473499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p w:rsidR="00473499" w:rsidRPr="00473499" w:rsidRDefault="00473499" w:rsidP="00473499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</w:p>
    <w:p w:rsidR="00473499" w:rsidRDefault="00473499" w:rsidP="0047349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61372" w:rsidRDefault="00561372" w:rsidP="0047349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61372" w:rsidRDefault="00561372" w:rsidP="00473499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D7BFB" w:rsidRDefault="006D7BFB"/>
    <w:sectPr w:rsidR="006D7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06B" w:rsidRDefault="006D106B" w:rsidP="00473499">
      <w:pPr>
        <w:spacing w:after="0" w:line="240" w:lineRule="auto"/>
      </w:pPr>
      <w:r>
        <w:separator/>
      </w:r>
    </w:p>
  </w:endnote>
  <w:endnote w:type="continuationSeparator" w:id="0">
    <w:p w:rsidR="006D106B" w:rsidRDefault="006D106B" w:rsidP="0047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06B" w:rsidRDefault="006D106B" w:rsidP="00473499">
      <w:pPr>
        <w:spacing w:after="0" w:line="240" w:lineRule="auto"/>
      </w:pPr>
      <w:r>
        <w:separator/>
      </w:r>
    </w:p>
  </w:footnote>
  <w:footnote w:type="continuationSeparator" w:id="0">
    <w:p w:rsidR="006D106B" w:rsidRDefault="006D106B" w:rsidP="00473499">
      <w:pPr>
        <w:spacing w:after="0" w:line="240" w:lineRule="auto"/>
      </w:pPr>
      <w:r>
        <w:continuationSeparator/>
      </w:r>
    </w:p>
  </w:footnote>
  <w:footnote w:id="1">
    <w:p w:rsidR="00473499" w:rsidRPr="00E769EA" w:rsidRDefault="00473499" w:rsidP="00473499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:rsidR="00473499" w:rsidRDefault="00473499" w:rsidP="00473499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k) zákona č. 379/2005 Sb., o opatřeních k ochraně před škodami působenými tabákovými výrobky, alkoholem a jinými návykovými látkami a o změně souvisejících zákonů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A002C"/>
    <w:multiLevelType w:val="hybridMultilevel"/>
    <w:tmpl w:val="40683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03E4B"/>
    <w:multiLevelType w:val="hybridMultilevel"/>
    <w:tmpl w:val="EA0A43D6"/>
    <w:lvl w:ilvl="0" w:tplc="0E66B1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D9E"/>
    <w:multiLevelType w:val="hybridMultilevel"/>
    <w:tmpl w:val="1E4CCB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499"/>
    <w:rsid w:val="003F58A6"/>
    <w:rsid w:val="00413020"/>
    <w:rsid w:val="00473499"/>
    <w:rsid w:val="00561372"/>
    <w:rsid w:val="006D106B"/>
    <w:rsid w:val="006D7BFB"/>
    <w:rsid w:val="00855B82"/>
    <w:rsid w:val="009A56C1"/>
    <w:rsid w:val="00AA7A06"/>
    <w:rsid w:val="00B4645F"/>
    <w:rsid w:val="00B521E8"/>
    <w:rsid w:val="00C5755B"/>
    <w:rsid w:val="00C86803"/>
    <w:rsid w:val="00D527B5"/>
    <w:rsid w:val="00DA0AE5"/>
    <w:rsid w:val="00E55FFF"/>
    <w:rsid w:val="00F10B25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E43B"/>
  <w15:chartTrackingRefBased/>
  <w15:docId w15:val="{3D4BD6D0-D44A-4138-BE9D-FEACB9A4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349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3499"/>
    <w:rPr>
      <w:sz w:val="20"/>
      <w:szCs w:val="20"/>
    </w:rPr>
  </w:style>
  <w:style w:type="character" w:styleId="Znakapoznpodarou">
    <w:name w:val="footnote reference"/>
    <w:uiPriority w:val="99"/>
    <w:semiHidden/>
    <w:rsid w:val="004734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7349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D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6137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561372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Dobru%C5%A1ka_CoA_CZ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5/57/Dobru%C5%A1ka_CoA_CZ.svg/90px-Dobru%C5%A1ka_CoA_CZ.svg.pn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Šťastný Jan</dc:creator>
  <cp:keywords/>
  <dc:description/>
  <cp:lastModifiedBy>Brandová Adéla</cp:lastModifiedBy>
  <cp:revision>7</cp:revision>
  <dcterms:created xsi:type="dcterms:W3CDTF">2020-12-17T15:07:00Z</dcterms:created>
  <dcterms:modified xsi:type="dcterms:W3CDTF">2024-10-02T14:25:00Z</dcterms:modified>
</cp:coreProperties>
</file>