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9938" w14:textId="77777777" w:rsidR="001D4FFE" w:rsidRDefault="001D4FFE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8DEB66" w14:textId="5AA400C0" w:rsidR="00D32845" w:rsidRPr="001D4FFE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D4FFE">
        <w:rPr>
          <w:rFonts w:ascii="Arial" w:hAnsi="Arial" w:cs="Arial"/>
          <w:b/>
          <w:color w:val="000000"/>
          <w:szCs w:val="24"/>
        </w:rPr>
        <w:t xml:space="preserve">Obec </w:t>
      </w:r>
      <w:r w:rsidR="00516C1E" w:rsidRPr="001D4FFE">
        <w:rPr>
          <w:rFonts w:ascii="Arial" w:hAnsi="Arial" w:cs="Arial"/>
          <w:b/>
          <w:color w:val="000000"/>
          <w:szCs w:val="24"/>
        </w:rPr>
        <w:t>Mutěnice</w:t>
      </w:r>
    </w:p>
    <w:p w14:paraId="5F8C5FCD" w14:textId="77777777" w:rsidR="00D32845" w:rsidRPr="001D4FFE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D4FFE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516C1E" w:rsidRPr="001D4FFE">
        <w:rPr>
          <w:rFonts w:ascii="Arial" w:hAnsi="Arial" w:cs="Arial"/>
          <w:b/>
          <w:color w:val="000000"/>
          <w:szCs w:val="24"/>
        </w:rPr>
        <w:t>Mutěnice</w:t>
      </w:r>
    </w:p>
    <w:p w14:paraId="27441AB6" w14:textId="77777777" w:rsidR="00D32845" w:rsidRPr="001D4FFE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AC171E2" w14:textId="77777777" w:rsidR="00D32845" w:rsidRPr="001D4FFE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D4FFE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516C1E" w:rsidRPr="001D4FFE">
        <w:rPr>
          <w:rFonts w:ascii="Arial" w:hAnsi="Arial" w:cs="Arial"/>
          <w:b/>
          <w:color w:val="000000"/>
          <w:szCs w:val="24"/>
        </w:rPr>
        <w:t>Mutěnice</w:t>
      </w:r>
      <w:r w:rsidRPr="001D4FFE">
        <w:rPr>
          <w:rFonts w:ascii="Arial" w:hAnsi="Arial" w:cs="Arial"/>
          <w:b/>
          <w:color w:val="000000"/>
          <w:szCs w:val="24"/>
        </w:rPr>
        <w:t xml:space="preserve"> </w:t>
      </w:r>
    </w:p>
    <w:p w14:paraId="6A3AED06" w14:textId="77777777" w:rsidR="00D32845" w:rsidRPr="001D4FFE" w:rsidRDefault="00D32845" w:rsidP="00A15779">
      <w:pPr>
        <w:spacing w:after="120"/>
        <w:jc w:val="center"/>
        <w:rPr>
          <w:rFonts w:ascii="Arial" w:hAnsi="Arial" w:cs="Arial"/>
          <w:b/>
          <w:u w:val="single"/>
        </w:rPr>
      </w:pPr>
      <w:r w:rsidRPr="001D4FFE">
        <w:rPr>
          <w:rFonts w:ascii="Arial" w:hAnsi="Arial" w:cs="Arial"/>
          <w:b/>
        </w:rPr>
        <w:t xml:space="preserve">o nočním </w:t>
      </w:r>
      <w:r w:rsidR="00D957A7" w:rsidRPr="001D4FFE">
        <w:rPr>
          <w:rFonts w:ascii="Arial" w:hAnsi="Arial" w:cs="Arial"/>
          <w:b/>
        </w:rPr>
        <w:t>klidu</w:t>
      </w:r>
    </w:p>
    <w:p w14:paraId="71A3FE2E" w14:textId="7F314913" w:rsidR="005545D7" w:rsidRPr="001D4FFE" w:rsidRDefault="00D32845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 xml:space="preserve">Zastupitelstvo obce </w:t>
      </w:r>
      <w:r w:rsidR="00516C1E" w:rsidRPr="001D4FFE">
        <w:rPr>
          <w:rFonts w:ascii="Arial" w:hAnsi="Arial" w:cs="Arial"/>
          <w:sz w:val="20"/>
          <w:szCs w:val="20"/>
        </w:rPr>
        <w:t>Mutěnice</w:t>
      </w:r>
      <w:r w:rsidRPr="001D4FFE">
        <w:rPr>
          <w:rFonts w:ascii="Arial" w:hAnsi="Arial" w:cs="Arial"/>
          <w:sz w:val="20"/>
          <w:szCs w:val="20"/>
        </w:rPr>
        <w:t xml:space="preserve"> se na svém zasedání dne </w:t>
      </w:r>
      <w:r w:rsidR="005B77A6" w:rsidRPr="001D4FFE">
        <w:rPr>
          <w:rFonts w:ascii="Arial" w:hAnsi="Arial" w:cs="Arial"/>
          <w:sz w:val="20"/>
          <w:szCs w:val="20"/>
        </w:rPr>
        <w:t>31.1.2024</w:t>
      </w:r>
      <w:r w:rsidRPr="001D4FFE">
        <w:rPr>
          <w:rFonts w:ascii="Arial" w:hAnsi="Arial" w:cs="Arial"/>
          <w:sz w:val="20"/>
          <w:szCs w:val="20"/>
        </w:rPr>
        <w:t xml:space="preserve"> usnesením č. </w:t>
      </w:r>
      <w:proofErr w:type="gramStart"/>
      <w:r w:rsidR="005B77A6" w:rsidRPr="001D4FFE">
        <w:rPr>
          <w:rFonts w:ascii="Arial" w:hAnsi="Arial" w:cs="Arial"/>
          <w:sz w:val="20"/>
          <w:szCs w:val="20"/>
        </w:rPr>
        <w:t>VII./</w:t>
      </w:r>
      <w:proofErr w:type="gramEnd"/>
      <w:r w:rsidR="005B77A6" w:rsidRPr="001D4FFE">
        <w:rPr>
          <w:rFonts w:ascii="Arial" w:hAnsi="Arial" w:cs="Arial"/>
          <w:sz w:val="20"/>
          <w:szCs w:val="20"/>
        </w:rPr>
        <w:t>2024Z/11</w:t>
      </w:r>
      <w:r w:rsidRPr="001D4FFE"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6F51C6" w:rsidRPr="001D4FFE">
        <w:rPr>
          <w:rFonts w:ascii="Arial" w:hAnsi="Arial" w:cs="Arial"/>
          <w:sz w:val="20"/>
          <w:szCs w:val="20"/>
        </w:rPr>
        <w:t>7</w:t>
      </w:r>
      <w:r w:rsidRPr="001D4FFE">
        <w:rPr>
          <w:rFonts w:ascii="Arial" w:hAnsi="Arial" w:cs="Arial"/>
          <w:sz w:val="20"/>
          <w:szCs w:val="20"/>
        </w:rPr>
        <w:t xml:space="preserve"> zákona </w:t>
      </w:r>
      <w:r w:rsidR="001D4FFE">
        <w:rPr>
          <w:rFonts w:ascii="Arial" w:hAnsi="Arial" w:cs="Arial"/>
          <w:sz w:val="20"/>
          <w:szCs w:val="20"/>
        </w:rPr>
        <w:t xml:space="preserve">   </w:t>
      </w:r>
      <w:r w:rsidRPr="001D4FFE">
        <w:rPr>
          <w:rFonts w:ascii="Arial" w:hAnsi="Arial" w:cs="Arial"/>
          <w:sz w:val="20"/>
          <w:szCs w:val="20"/>
        </w:rPr>
        <w:t>č. 251/2016 Sb., o některých přestupcích,</w:t>
      </w:r>
      <w:r w:rsidR="006F51C6" w:rsidRPr="001D4FFE">
        <w:rPr>
          <w:rFonts w:ascii="Arial" w:hAnsi="Arial" w:cs="Arial"/>
          <w:sz w:val="20"/>
          <w:szCs w:val="20"/>
        </w:rPr>
        <w:t xml:space="preserve"> ve znění pozdějších předpisů</w:t>
      </w:r>
      <w:r w:rsidRPr="001D4FFE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3C78F31C" w14:textId="77777777" w:rsidR="001D4FFE" w:rsidRPr="001D4FFE" w:rsidRDefault="001D4FFE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3B5B2658" w14:textId="225F48CF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>Čl. 1</w:t>
      </w:r>
    </w:p>
    <w:p w14:paraId="32DACCB8" w14:textId="77777777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 xml:space="preserve">Předmět </w:t>
      </w:r>
    </w:p>
    <w:p w14:paraId="0EEC8504" w14:textId="77777777" w:rsidR="005545D7" w:rsidRPr="001D4FFE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D06446" w:rsidRPr="001D4FFE">
        <w:rPr>
          <w:rFonts w:ascii="Arial" w:hAnsi="Arial" w:cs="Arial"/>
          <w:sz w:val="20"/>
          <w:szCs w:val="20"/>
        </w:rPr>
        <w:t>.</w:t>
      </w:r>
    </w:p>
    <w:p w14:paraId="22B79996" w14:textId="77777777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>Čl. 2</w:t>
      </w:r>
    </w:p>
    <w:p w14:paraId="788BCCA1" w14:textId="77777777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>Doba nočního klidu</w:t>
      </w:r>
    </w:p>
    <w:p w14:paraId="26364516" w14:textId="77777777" w:rsidR="005545D7" w:rsidRPr="001D4FFE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1D4FFE">
        <w:rPr>
          <w:rFonts w:ascii="Arial" w:hAnsi="Arial" w:cs="Arial"/>
          <w:sz w:val="20"/>
          <w:szCs w:val="20"/>
        </w:rPr>
        <w:t>dvacáté druhé do šesté</w:t>
      </w:r>
      <w:r w:rsidRPr="001D4FFE">
        <w:rPr>
          <w:rFonts w:ascii="Arial" w:hAnsi="Arial" w:cs="Arial"/>
          <w:sz w:val="20"/>
          <w:szCs w:val="20"/>
        </w:rPr>
        <w:t xml:space="preserve"> hodiny.</w:t>
      </w:r>
      <w:r w:rsidRPr="001D4FFE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B051591" w14:textId="77777777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>Čl. 3</w:t>
      </w:r>
    </w:p>
    <w:p w14:paraId="5D191478" w14:textId="77777777" w:rsidR="00924024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 xml:space="preserve">Stanovení výjimečných případů, </w:t>
      </w:r>
    </w:p>
    <w:p w14:paraId="263333A9" w14:textId="77777777" w:rsidR="005545D7" w:rsidRPr="001D4FFE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1D4FFE">
        <w:rPr>
          <w:rFonts w:ascii="Arial" w:hAnsi="Arial" w:cs="Arial"/>
          <w:b/>
          <w:sz w:val="20"/>
          <w:szCs w:val="20"/>
        </w:rPr>
        <w:t xml:space="preserve">při nichž je doba nočního klidu vymezena dobou kratší </w:t>
      </w:r>
    </w:p>
    <w:p w14:paraId="15519BBC" w14:textId="77777777" w:rsidR="00516C1E" w:rsidRPr="001D4FFE" w:rsidRDefault="00516C1E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76D03DC1" w14:textId="77777777" w:rsidR="00516C1E" w:rsidRPr="001D4FFE" w:rsidRDefault="00516C1E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DDE19BD" w14:textId="77777777" w:rsidR="005545D7" w:rsidRPr="001D4FFE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iCs/>
          <w:sz w:val="20"/>
          <w:szCs w:val="20"/>
        </w:rPr>
      </w:pPr>
      <w:r w:rsidRPr="001D4FFE">
        <w:rPr>
          <w:rFonts w:ascii="Arial" w:hAnsi="Arial" w:cs="Arial"/>
          <w:i/>
          <w:iCs/>
          <w:sz w:val="20"/>
          <w:szCs w:val="20"/>
        </w:rPr>
        <w:t xml:space="preserve">1) Doba nočního klidu se vymezuje od </w:t>
      </w:r>
      <w:r w:rsidR="003C7CF3" w:rsidRPr="001D4FFE">
        <w:rPr>
          <w:rFonts w:ascii="Arial" w:hAnsi="Arial" w:cs="Arial"/>
          <w:i/>
          <w:iCs/>
          <w:sz w:val="20"/>
          <w:szCs w:val="20"/>
        </w:rPr>
        <w:t>čtvrté</w:t>
      </w:r>
      <w:r w:rsidRPr="001D4FFE">
        <w:rPr>
          <w:rFonts w:ascii="Arial" w:hAnsi="Arial" w:cs="Arial"/>
          <w:i/>
          <w:iCs/>
          <w:sz w:val="20"/>
          <w:szCs w:val="20"/>
        </w:rPr>
        <w:t xml:space="preserve"> do </w:t>
      </w:r>
      <w:r w:rsidR="003C7CF3" w:rsidRPr="001D4FFE">
        <w:rPr>
          <w:rFonts w:ascii="Arial" w:hAnsi="Arial" w:cs="Arial"/>
          <w:i/>
          <w:iCs/>
          <w:sz w:val="20"/>
          <w:szCs w:val="20"/>
        </w:rPr>
        <w:t xml:space="preserve">šesté </w:t>
      </w:r>
      <w:r w:rsidRPr="001D4FFE">
        <w:rPr>
          <w:rFonts w:ascii="Arial" w:hAnsi="Arial" w:cs="Arial"/>
          <w:i/>
          <w:iCs/>
          <w:sz w:val="20"/>
          <w:szCs w:val="20"/>
        </w:rPr>
        <w:t>hodin</w:t>
      </w:r>
      <w:r w:rsidR="003C7CF3" w:rsidRPr="001D4FFE">
        <w:rPr>
          <w:rFonts w:ascii="Arial" w:hAnsi="Arial" w:cs="Arial"/>
          <w:i/>
          <w:iCs/>
          <w:sz w:val="20"/>
          <w:szCs w:val="20"/>
        </w:rPr>
        <w:t>y</w:t>
      </w:r>
      <w:r w:rsidRPr="001D4FFE">
        <w:rPr>
          <w:rFonts w:ascii="Arial" w:hAnsi="Arial" w:cs="Arial"/>
          <w:i/>
          <w:iCs/>
          <w:sz w:val="20"/>
          <w:szCs w:val="20"/>
        </w:rPr>
        <w:t>, a to v následujících případech:</w:t>
      </w:r>
    </w:p>
    <w:p w14:paraId="3C8E2E9E" w14:textId="77777777" w:rsidR="00E432DB" w:rsidRPr="001D4FFE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a) v noci z 31. prosince na 1. ledna z důvodu konání oslav příchodu nového roku</w:t>
      </w:r>
    </w:p>
    <w:p w14:paraId="359F3DC3" w14:textId="77777777" w:rsidR="00516C1E" w:rsidRPr="001D4FFE" w:rsidRDefault="00516C1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9113DED" w14:textId="77777777" w:rsidR="00E77F7B" w:rsidRPr="001D4FFE" w:rsidRDefault="00E77F7B" w:rsidP="00E77F7B">
      <w:pPr>
        <w:tabs>
          <w:tab w:val="left" w:pos="284"/>
        </w:tabs>
        <w:spacing w:after="120"/>
        <w:rPr>
          <w:rFonts w:ascii="Arial" w:hAnsi="Arial" w:cs="Arial"/>
          <w:i/>
          <w:iCs/>
          <w:sz w:val="20"/>
          <w:szCs w:val="20"/>
        </w:rPr>
      </w:pPr>
      <w:r w:rsidRPr="001D4FFE">
        <w:rPr>
          <w:rFonts w:ascii="Arial" w:hAnsi="Arial" w:cs="Arial"/>
          <w:i/>
          <w:iCs/>
          <w:sz w:val="20"/>
          <w:szCs w:val="20"/>
        </w:rPr>
        <w:t>2) Doba nočního klidu se vymezuje od</w:t>
      </w:r>
      <w:r w:rsidR="00D4486F" w:rsidRPr="001D4FFE">
        <w:rPr>
          <w:rFonts w:ascii="Arial" w:hAnsi="Arial" w:cs="Arial"/>
          <w:i/>
          <w:iCs/>
          <w:sz w:val="20"/>
          <w:szCs w:val="20"/>
        </w:rPr>
        <w:t xml:space="preserve"> nulté</w:t>
      </w:r>
      <w:r w:rsidRPr="001D4FFE">
        <w:rPr>
          <w:rFonts w:ascii="Arial" w:hAnsi="Arial" w:cs="Arial"/>
          <w:i/>
          <w:iCs/>
          <w:sz w:val="20"/>
          <w:szCs w:val="20"/>
        </w:rPr>
        <w:t xml:space="preserve"> do šesté hodiny, a to v následujících případech:</w:t>
      </w:r>
    </w:p>
    <w:p w14:paraId="65819000" w14:textId="77777777" w:rsidR="00E21EBB" w:rsidRPr="001D4FFE" w:rsidRDefault="00E21EBB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a) v noci ze soboty na neděli (měsíc duben) z důvodu konání akce „Otevřené sklepy“</w:t>
      </w:r>
    </w:p>
    <w:p w14:paraId="367E4736" w14:textId="77777777" w:rsidR="00E77F7B" w:rsidRPr="001D4FFE" w:rsidRDefault="00BB5831" w:rsidP="00E77F7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b</w:t>
      </w:r>
      <w:r w:rsidR="00E77F7B" w:rsidRPr="001D4FFE">
        <w:rPr>
          <w:rFonts w:ascii="Arial" w:hAnsi="Arial" w:cs="Arial"/>
          <w:sz w:val="20"/>
          <w:szCs w:val="20"/>
        </w:rPr>
        <w:t xml:space="preserve">) </w:t>
      </w:r>
      <w:r w:rsidR="00D4486F" w:rsidRPr="001D4FFE">
        <w:rPr>
          <w:rFonts w:ascii="Arial" w:hAnsi="Arial" w:cs="Arial"/>
          <w:sz w:val="20"/>
          <w:szCs w:val="20"/>
        </w:rPr>
        <w:t>v noci ze soboty na neděli 20.týden (měsíc květen) z důvodu konání akce „Ameriky mezi sklepy</w:t>
      </w:r>
      <w:r w:rsidR="00BC0BA7" w:rsidRPr="001D4FFE">
        <w:rPr>
          <w:rFonts w:ascii="Arial" w:hAnsi="Arial" w:cs="Arial"/>
          <w:sz w:val="20"/>
          <w:szCs w:val="20"/>
        </w:rPr>
        <w:t>“</w:t>
      </w:r>
    </w:p>
    <w:p w14:paraId="257EBC15" w14:textId="77777777" w:rsidR="00E91F8C" w:rsidRPr="001D4FFE" w:rsidRDefault="00E91F8C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c) v noci ze soboty na neděli (měsíc červen) z důvodu konání akce „Noční otevřené sklepy“</w:t>
      </w:r>
    </w:p>
    <w:p w14:paraId="0A0246D3" w14:textId="77777777" w:rsidR="00E91F8C" w:rsidRPr="001D4FFE" w:rsidRDefault="00E91F8C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d) v noci ze soboty na neděli (měsíc červenec) z důvodu konání akce „Duel vinařů“</w:t>
      </w:r>
    </w:p>
    <w:p w14:paraId="1463D449" w14:textId="77777777" w:rsidR="00E856B4" w:rsidRPr="001D4FFE" w:rsidRDefault="00E91F8C" w:rsidP="00E856B4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e</w:t>
      </w:r>
      <w:r w:rsidR="00E856B4" w:rsidRPr="001D4FFE">
        <w:rPr>
          <w:rFonts w:ascii="Arial" w:hAnsi="Arial" w:cs="Arial"/>
          <w:sz w:val="20"/>
          <w:szCs w:val="20"/>
        </w:rPr>
        <w:t>) v noci ze soboty na neděli</w:t>
      </w:r>
      <w:r w:rsidR="00E21EBB" w:rsidRPr="001D4FFE">
        <w:rPr>
          <w:rFonts w:ascii="Arial" w:hAnsi="Arial" w:cs="Arial"/>
          <w:sz w:val="20"/>
          <w:szCs w:val="20"/>
        </w:rPr>
        <w:t xml:space="preserve"> (</w:t>
      </w:r>
      <w:r w:rsidR="00E856B4" w:rsidRPr="001D4FFE">
        <w:rPr>
          <w:rFonts w:ascii="Arial" w:hAnsi="Arial" w:cs="Arial"/>
          <w:sz w:val="20"/>
          <w:szCs w:val="20"/>
        </w:rPr>
        <w:t>měsíc listopad) z důvodu konání akce „Otevřené sklepy“</w:t>
      </w:r>
    </w:p>
    <w:p w14:paraId="54D3C0DF" w14:textId="77777777" w:rsidR="00BC0BA7" w:rsidRPr="001D4FFE" w:rsidRDefault="00BC0BA7" w:rsidP="00516C1E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A9B085F" w14:textId="77777777" w:rsidR="00BC0BA7" w:rsidRPr="001D4FFE" w:rsidRDefault="00BC0BA7" w:rsidP="00BC0BA7">
      <w:pPr>
        <w:tabs>
          <w:tab w:val="left" w:pos="284"/>
        </w:tabs>
        <w:spacing w:after="120"/>
        <w:rPr>
          <w:rFonts w:ascii="Arial" w:hAnsi="Arial" w:cs="Arial"/>
          <w:i/>
          <w:iCs/>
          <w:sz w:val="20"/>
          <w:szCs w:val="20"/>
        </w:rPr>
      </w:pPr>
      <w:r w:rsidRPr="001D4FFE">
        <w:rPr>
          <w:rFonts w:ascii="Arial" w:hAnsi="Arial" w:cs="Arial"/>
          <w:i/>
          <w:iCs/>
          <w:sz w:val="20"/>
          <w:szCs w:val="20"/>
        </w:rPr>
        <w:t xml:space="preserve">3) Doba nočního klidu se vymezuje od </w:t>
      </w:r>
      <w:r w:rsidR="00D4486F" w:rsidRPr="001D4FFE">
        <w:rPr>
          <w:rFonts w:ascii="Arial" w:hAnsi="Arial" w:cs="Arial"/>
          <w:i/>
          <w:iCs/>
          <w:sz w:val="20"/>
          <w:szCs w:val="20"/>
        </w:rPr>
        <w:t>jedné</w:t>
      </w:r>
      <w:r w:rsidRPr="001D4FFE">
        <w:rPr>
          <w:rFonts w:ascii="Arial" w:hAnsi="Arial" w:cs="Arial"/>
          <w:i/>
          <w:iCs/>
          <w:sz w:val="20"/>
          <w:szCs w:val="20"/>
        </w:rPr>
        <w:t xml:space="preserve"> do šesté hodiny, a to v následujících případech:</w:t>
      </w:r>
    </w:p>
    <w:p w14:paraId="089D0ACB" w14:textId="77777777" w:rsidR="00F64D3A" w:rsidRPr="001D4FFE" w:rsidRDefault="00F64D3A" w:rsidP="00F64D3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a) v noci z pátku na sobotu 20.týden (měsíc květen) z důvodu konání akce „Ameriky mezi sklepy“</w:t>
      </w:r>
    </w:p>
    <w:p w14:paraId="0BB3BEE7" w14:textId="77777777" w:rsidR="00BC0BA7" w:rsidRPr="001D4FFE" w:rsidRDefault="00E21EBB" w:rsidP="00BC0BA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b</w:t>
      </w:r>
      <w:r w:rsidR="00BC0BA7" w:rsidRPr="001D4FFE">
        <w:rPr>
          <w:rFonts w:ascii="Arial" w:hAnsi="Arial" w:cs="Arial"/>
          <w:sz w:val="20"/>
          <w:szCs w:val="20"/>
        </w:rPr>
        <w:t xml:space="preserve">) v noci </w:t>
      </w:r>
      <w:r w:rsidR="00F64D3A" w:rsidRPr="001D4FFE">
        <w:rPr>
          <w:rFonts w:ascii="Arial" w:hAnsi="Arial" w:cs="Arial"/>
          <w:sz w:val="20"/>
          <w:szCs w:val="20"/>
        </w:rPr>
        <w:t xml:space="preserve">z pátku na sobotu a v noci </w:t>
      </w:r>
      <w:r w:rsidR="00BC0BA7" w:rsidRPr="001D4FFE">
        <w:rPr>
          <w:rFonts w:ascii="Arial" w:hAnsi="Arial" w:cs="Arial"/>
          <w:sz w:val="20"/>
          <w:szCs w:val="20"/>
        </w:rPr>
        <w:t xml:space="preserve">ze </w:t>
      </w:r>
      <w:r w:rsidR="00D4486F" w:rsidRPr="001D4FFE">
        <w:rPr>
          <w:rFonts w:ascii="Arial" w:hAnsi="Arial" w:cs="Arial"/>
          <w:sz w:val="20"/>
          <w:szCs w:val="20"/>
        </w:rPr>
        <w:t xml:space="preserve">soboty </w:t>
      </w:r>
      <w:r w:rsidR="00BC0BA7" w:rsidRPr="001D4FFE">
        <w:rPr>
          <w:rFonts w:ascii="Arial" w:hAnsi="Arial" w:cs="Arial"/>
          <w:sz w:val="20"/>
          <w:szCs w:val="20"/>
        </w:rPr>
        <w:t xml:space="preserve">na </w:t>
      </w:r>
      <w:r w:rsidR="00D4486F" w:rsidRPr="001D4FFE">
        <w:rPr>
          <w:rFonts w:ascii="Arial" w:hAnsi="Arial" w:cs="Arial"/>
          <w:sz w:val="20"/>
          <w:szCs w:val="20"/>
        </w:rPr>
        <w:t>neděli</w:t>
      </w:r>
      <w:r w:rsidR="00BC0BA7" w:rsidRPr="001D4FFE">
        <w:rPr>
          <w:rFonts w:ascii="Arial" w:hAnsi="Arial" w:cs="Arial"/>
          <w:sz w:val="20"/>
          <w:szCs w:val="20"/>
        </w:rPr>
        <w:t xml:space="preserve"> </w:t>
      </w:r>
      <w:r w:rsidR="00D4486F" w:rsidRPr="001D4FFE">
        <w:rPr>
          <w:rFonts w:ascii="Arial" w:hAnsi="Arial" w:cs="Arial"/>
          <w:sz w:val="20"/>
          <w:szCs w:val="20"/>
        </w:rPr>
        <w:t xml:space="preserve">24.týden (měsíc červen) </w:t>
      </w:r>
      <w:r w:rsidR="00BC0BA7" w:rsidRPr="001D4FFE">
        <w:rPr>
          <w:rFonts w:ascii="Arial" w:hAnsi="Arial" w:cs="Arial"/>
          <w:sz w:val="20"/>
          <w:szCs w:val="20"/>
        </w:rPr>
        <w:t xml:space="preserve">z důvodu konání akce </w:t>
      </w:r>
      <w:r w:rsidR="00D4486F" w:rsidRPr="001D4FFE">
        <w:rPr>
          <w:rFonts w:ascii="Arial" w:hAnsi="Arial" w:cs="Arial"/>
          <w:sz w:val="20"/>
          <w:szCs w:val="20"/>
        </w:rPr>
        <w:t>„Festival mezi sklepy</w:t>
      </w:r>
      <w:r w:rsidR="00BC0BA7" w:rsidRPr="001D4FFE">
        <w:rPr>
          <w:rFonts w:ascii="Arial" w:hAnsi="Arial" w:cs="Arial"/>
          <w:sz w:val="20"/>
          <w:szCs w:val="20"/>
        </w:rPr>
        <w:t>“</w:t>
      </w:r>
    </w:p>
    <w:p w14:paraId="09AF5D64" w14:textId="77777777" w:rsidR="00E21EBB" w:rsidRPr="001D4FFE" w:rsidRDefault="00E21EBB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c)</w:t>
      </w:r>
      <w:r w:rsidR="00F64D3A" w:rsidRPr="001D4FFE">
        <w:rPr>
          <w:rFonts w:ascii="Arial" w:hAnsi="Arial" w:cs="Arial"/>
          <w:sz w:val="20"/>
          <w:szCs w:val="20"/>
        </w:rPr>
        <w:t xml:space="preserve"> </w:t>
      </w:r>
      <w:r w:rsidRPr="001D4FFE">
        <w:rPr>
          <w:rFonts w:ascii="Arial" w:hAnsi="Arial" w:cs="Arial"/>
          <w:sz w:val="20"/>
          <w:szCs w:val="20"/>
        </w:rPr>
        <w:t>v noci ze soboty na neděli (měsíc červe</w:t>
      </w:r>
      <w:r w:rsidR="007E5E7F" w:rsidRPr="001D4FFE">
        <w:rPr>
          <w:rFonts w:ascii="Arial" w:hAnsi="Arial" w:cs="Arial"/>
          <w:sz w:val="20"/>
          <w:szCs w:val="20"/>
        </w:rPr>
        <w:t>n</w:t>
      </w:r>
      <w:r w:rsidR="00E14E43" w:rsidRPr="001D4FFE">
        <w:rPr>
          <w:rFonts w:ascii="Arial" w:hAnsi="Arial" w:cs="Arial"/>
          <w:sz w:val="20"/>
          <w:szCs w:val="20"/>
        </w:rPr>
        <w:t>ec</w:t>
      </w:r>
      <w:r w:rsidRPr="001D4FFE">
        <w:rPr>
          <w:rFonts w:ascii="Arial" w:hAnsi="Arial" w:cs="Arial"/>
          <w:sz w:val="20"/>
          <w:szCs w:val="20"/>
        </w:rPr>
        <w:t xml:space="preserve">) z důvodu konání akce „Noc pod </w:t>
      </w:r>
      <w:proofErr w:type="spellStart"/>
      <w:r w:rsidRPr="001D4FFE">
        <w:rPr>
          <w:rFonts w:ascii="Arial" w:hAnsi="Arial" w:cs="Arial"/>
          <w:sz w:val="20"/>
          <w:szCs w:val="20"/>
        </w:rPr>
        <w:t>Mutěnskú</w:t>
      </w:r>
      <w:proofErr w:type="spellEnd"/>
      <w:r w:rsidRPr="001D4F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FFE">
        <w:rPr>
          <w:rFonts w:ascii="Arial" w:hAnsi="Arial" w:cs="Arial"/>
          <w:sz w:val="20"/>
          <w:szCs w:val="20"/>
        </w:rPr>
        <w:t>horú</w:t>
      </w:r>
      <w:proofErr w:type="spellEnd"/>
      <w:r w:rsidRPr="001D4FFE">
        <w:rPr>
          <w:rFonts w:ascii="Arial" w:hAnsi="Arial" w:cs="Arial"/>
          <w:sz w:val="20"/>
          <w:szCs w:val="20"/>
        </w:rPr>
        <w:t>“</w:t>
      </w:r>
    </w:p>
    <w:p w14:paraId="279E8505" w14:textId="77777777" w:rsidR="00BC0BA7" w:rsidRPr="001D4FFE" w:rsidRDefault="00E21EBB" w:rsidP="00BC0BA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d</w:t>
      </w:r>
      <w:r w:rsidR="00BC0BA7" w:rsidRPr="001D4FFE">
        <w:rPr>
          <w:rFonts w:ascii="Arial" w:hAnsi="Arial" w:cs="Arial"/>
          <w:sz w:val="20"/>
          <w:szCs w:val="20"/>
        </w:rPr>
        <w:t xml:space="preserve">) </w:t>
      </w:r>
      <w:r w:rsidR="00FE5AB7" w:rsidRPr="001D4FFE">
        <w:rPr>
          <w:rFonts w:ascii="Arial" w:hAnsi="Arial" w:cs="Arial"/>
          <w:sz w:val="20"/>
          <w:szCs w:val="20"/>
        </w:rPr>
        <w:t xml:space="preserve">v noci ze soboty na neděli 28.týden (měsíc červenec) z důvodu konání akce </w:t>
      </w:r>
      <w:r w:rsidR="00E856B4" w:rsidRPr="001D4FFE">
        <w:rPr>
          <w:rFonts w:ascii="Arial" w:hAnsi="Arial" w:cs="Arial"/>
          <w:sz w:val="20"/>
          <w:szCs w:val="20"/>
        </w:rPr>
        <w:t>„Letní</w:t>
      </w:r>
      <w:r w:rsidR="00FE5AB7" w:rsidRPr="001D4FFE">
        <w:rPr>
          <w:rFonts w:ascii="Arial" w:hAnsi="Arial" w:cs="Arial"/>
          <w:sz w:val="20"/>
          <w:szCs w:val="20"/>
        </w:rPr>
        <w:t xml:space="preserve"> noc</w:t>
      </w:r>
      <w:r w:rsidR="00BC0BA7" w:rsidRPr="001D4FFE">
        <w:rPr>
          <w:rFonts w:ascii="Arial" w:hAnsi="Arial" w:cs="Arial"/>
          <w:sz w:val="20"/>
          <w:szCs w:val="20"/>
        </w:rPr>
        <w:t>“</w:t>
      </w:r>
    </w:p>
    <w:p w14:paraId="0761D36E" w14:textId="77777777" w:rsidR="00E91F8C" w:rsidRPr="001D4FFE" w:rsidRDefault="00E91F8C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e) v noci ze soboty na neděli (měsíc srpen) z důvodu konání akce „</w:t>
      </w:r>
      <w:proofErr w:type="spellStart"/>
      <w:r w:rsidRPr="001D4FFE">
        <w:rPr>
          <w:rFonts w:ascii="Arial" w:hAnsi="Arial" w:cs="Arial"/>
          <w:sz w:val="20"/>
          <w:szCs w:val="20"/>
        </w:rPr>
        <w:t>Mutěnský</w:t>
      </w:r>
      <w:proofErr w:type="spellEnd"/>
      <w:r w:rsidRPr="001D4F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FFE">
        <w:rPr>
          <w:rFonts w:ascii="Arial" w:hAnsi="Arial" w:cs="Arial"/>
          <w:sz w:val="20"/>
          <w:szCs w:val="20"/>
        </w:rPr>
        <w:t>gulášfest</w:t>
      </w:r>
      <w:proofErr w:type="spellEnd"/>
      <w:r w:rsidRPr="001D4FFE">
        <w:rPr>
          <w:rFonts w:ascii="Arial" w:hAnsi="Arial" w:cs="Arial"/>
          <w:sz w:val="20"/>
          <w:szCs w:val="20"/>
        </w:rPr>
        <w:t>“</w:t>
      </w:r>
    </w:p>
    <w:p w14:paraId="4EF8E8CB" w14:textId="77777777" w:rsidR="008E34C2" w:rsidRPr="001D4FFE" w:rsidRDefault="008E34C2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f) v noci z pátku na sobotu a v noci ze soboty na neděli (měsíc srpen) z důvodu konání akce „</w:t>
      </w:r>
      <w:proofErr w:type="spellStart"/>
      <w:r w:rsidRPr="001D4FFE">
        <w:rPr>
          <w:rFonts w:ascii="Arial" w:hAnsi="Arial" w:cs="Arial"/>
          <w:sz w:val="20"/>
          <w:szCs w:val="20"/>
        </w:rPr>
        <w:t>Motosraz</w:t>
      </w:r>
      <w:proofErr w:type="spellEnd"/>
      <w:r w:rsidRPr="001D4FFE">
        <w:rPr>
          <w:rFonts w:ascii="Arial" w:hAnsi="Arial" w:cs="Arial"/>
          <w:sz w:val="20"/>
          <w:szCs w:val="20"/>
        </w:rPr>
        <w:t>“</w:t>
      </w:r>
    </w:p>
    <w:p w14:paraId="3E0798AD" w14:textId="77777777" w:rsidR="00BB5831" w:rsidRPr="001D4FFE" w:rsidRDefault="008E34C2" w:rsidP="00BB5831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g</w:t>
      </w:r>
      <w:r w:rsidR="00BB5831" w:rsidRPr="001D4FFE">
        <w:rPr>
          <w:rFonts w:ascii="Arial" w:hAnsi="Arial" w:cs="Arial"/>
          <w:sz w:val="20"/>
          <w:szCs w:val="20"/>
        </w:rPr>
        <w:t>) v noci ze soboty na neděli 33. týden (měsíc srpen) z důvodu konání akce „Letní vinné Mutěnice“</w:t>
      </w:r>
    </w:p>
    <w:p w14:paraId="4478F206" w14:textId="77777777" w:rsidR="00BC0BA7" w:rsidRPr="001D4FFE" w:rsidRDefault="008E34C2" w:rsidP="00BC0BA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h</w:t>
      </w:r>
      <w:r w:rsidR="00FE5AB7" w:rsidRPr="001D4FFE">
        <w:rPr>
          <w:rFonts w:ascii="Arial" w:hAnsi="Arial" w:cs="Arial"/>
          <w:sz w:val="20"/>
          <w:szCs w:val="20"/>
        </w:rPr>
        <w:t>)</w:t>
      </w:r>
      <w:r w:rsidR="00BC0BA7" w:rsidRPr="001D4FFE">
        <w:rPr>
          <w:rFonts w:ascii="Arial" w:hAnsi="Arial" w:cs="Arial"/>
          <w:sz w:val="20"/>
          <w:szCs w:val="20"/>
        </w:rPr>
        <w:t xml:space="preserve"> </w:t>
      </w:r>
      <w:r w:rsidR="00D4486F" w:rsidRPr="001D4FFE">
        <w:rPr>
          <w:rFonts w:ascii="Arial" w:hAnsi="Arial" w:cs="Arial"/>
          <w:sz w:val="20"/>
          <w:szCs w:val="20"/>
        </w:rPr>
        <w:t>v noci ze soboty na neděli poslední víkend v srpnu z důvodu konání akce „Letní noc-závěr prázdnin</w:t>
      </w:r>
      <w:r w:rsidR="00BC0BA7" w:rsidRPr="001D4FFE">
        <w:rPr>
          <w:rFonts w:ascii="Arial" w:hAnsi="Arial" w:cs="Arial"/>
          <w:sz w:val="20"/>
          <w:szCs w:val="20"/>
        </w:rPr>
        <w:t>“</w:t>
      </w:r>
    </w:p>
    <w:p w14:paraId="6EE9AD76" w14:textId="77777777" w:rsidR="00E21EBB" w:rsidRDefault="008E34C2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i</w:t>
      </w:r>
      <w:r w:rsidR="00E21EBB" w:rsidRPr="001D4FFE">
        <w:rPr>
          <w:rFonts w:ascii="Arial" w:hAnsi="Arial" w:cs="Arial"/>
          <w:sz w:val="20"/>
          <w:szCs w:val="20"/>
        </w:rPr>
        <w:t>) v noci ze soboty na neděli první víkend měsíce září z důvodu konání akce“ Vinařské dny, Vinobraní“</w:t>
      </w:r>
    </w:p>
    <w:p w14:paraId="30D12CBA" w14:textId="77777777" w:rsidR="001D4FFE" w:rsidRDefault="001D4FFE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951D79D" w14:textId="77777777" w:rsidR="001D4FFE" w:rsidRPr="001D4FFE" w:rsidRDefault="001D4FFE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5B08D8B" w14:textId="77777777" w:rsidR="00516C1E" w:rsidRPr="001D4FFE" w:rsidRDefault="00516C1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132C2C5" w14:textId="77777777" w:rsidR="005545D7" w:rsidRPr="001D4FFE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4</w:t>
      </w:r>
      <w:r w:rsidR="005545D7" w:rsidRPr="001D4FFE">
        <w:rPr>
          <w:rFonts w:ascii="Arial" w:hAnsi="Arial" w:cs="Arial"/>
          <w:sz w:val="20"/>
          <w:szCs w:val="20"/>
        </w:rPr>
        <w:t xml:space="preserve">) Informace o konkrétním termínu konání akcí uvedených v odst. </w:t>
      </w:r>
      <w:r w:rsidRPr="001D4FFE">
        <w:rPr>
          <w:rFonts w:ascii="Arial" w:hAnsi="Arial" w:cs="Arial"/>
          <w:sz w:val="20"/>
          <w:szCs w:val="20"/>
        </w:rPr>
        <w:t>2 a 3</w:t>
      </w:r>
      <w:r w:rsidR="005545D7" w:rsidRPr="001D4FFE">
        <w:rPr>
          <w:rFonts w:ascii="Arial" w:hAnsi="Arial" w:cs="Arial"/>
          <w:sz w:val="20"/>
          <w:szCs w:val="20"/>
        </w:rPr>
        <w:t xml:space="preserve"> </w:t>
      </w:r>
      <w:r w:rsidR="000D3097" w:rsidRPr="001D4FFE">
        <w:rPr>
          <w:rFonts w:ascii="Arial" w:hAnsi="Arial" w:cs="Arial"/>
          <w:sz w:val="20"/>
          <w:szCs w:val="20"/>
        </w:rPr>
        <w:t>tohoto článku</w:t>
      </w:r>
      <w:r w:rsidR="005545D7" w:rsidRPr="001D4FFE">
        <w:rPr>
          <w:rFonts w:ascii="Arial" w:hAnsi="Arial" w:cs="Arial"/>
          <w:sz w:val="20"/>
          <w:szCs w:val="20"/>
        </w:rPr>
        <w:t xml:space="preserve"> obecně závazné vyhlášky bude zveřejněna obecním úřadem na úřední</w:t>
      </w:r>
      <w:r w:rsidRPr="001D4FFE">
        <w:rPr>
          <w:rFonts w:ascii="Arial" w:hAnsi="Arial" w:cs="Arial"/>
          <w:sz w:val="20"/>
          <w:szCs w:val="20"/>
        </w:rPr>
        <w:t xml:space="preserve"> </w:t>
      </w:r>
      <w:r w:rsidR="005545D7" w:rsidRPr="001D4FFE">
        <w:rPr>
          <w:rFonts w:ascii="Arial" w:hAnsi="Arial" w:cs="Arial"/>
          <w:sz w:val="20"/>
          <w:szCs w:val="20"/>
        </w:rPr>
        <w:t xml:space="preserve">desce minimálně 5 dnů </w:t>
      </w:r>
      <w:r w:rsidR="000D3097" w:rsidRPr="001D4FFE">
        <w:rPr>
          <w:rFonts w:ascii="Arial" w:hAnsi="Arial" w:cs="Arial"/>
          <w:sz w:val="20"/>
          <w:szCs w:val="20"/>
        </w:rPr>
        <w:br/>
      </w:r>
      <w:r w:rsidR="005545D7" w:rsidRPr="001D4FFE">
        <w:rPr>
          <w:rFonts w:ascii="Arial" w:hAnsi="Arial" w:cs="Arial"/>
          <w:sz w:val="20"/>
          <w:szCs w:val="20"/>
        </w:rPr>
        <w:t xml:space="preserve">před datem konání. </w:t>
      </w:r>
    </w:p>
    <w:p w14:paraId="0366DF07" w14:textId="77777777" w:rsidR="00516C1E" w:rsidRPr="001D4FFE" w:rsidRDefault="00516C1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C86D2C2" w14:textId="77777777" w:rsidR="00BC0BA7" w:rsidRPr="001D4FFE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B500D54" w14:textId="77777777" w:rsidR="00BC0BA7" w:rsidRPr="001D4FFE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91C39D7" w14:textId="77777777" w:rsidR="00D32845" w:rsidRPr="001D4FFE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FFE">
        <w:rPr>
          <w:rFonts w:ascii="Arial" w:hAnsi="Arial" w:cs="Arial"/>
          <w:b/>
          <w:bCs/>
          <w:sz w:val="20"/>
          <w:szCs w:val="20"/>
        </w:rPr>
        <w:t>Čl. 4</w:t>
      </w:r>
    </w:p>
    <w:p w14:paraId="5AE3BD5A" w14:textId="77777777" w:rsidR="00D32845" w:rsidRPr="001D4FFE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FFE">
        <w:rPr>
          <w:rFonts w:ascii="Arial" w:hAnsi="Arial" w:cs="Arial"/>
          <w:b/>
          <w:bCs/>
          <w:sz w:val="20"/>
          <w:szCs w:val="20"/>
        </w:rPr>
        <w:t>Účinnost</w:t>
      </w:r>
    </w:p>
    <w:p w14:paraId="6DE41423" w14:textId="77777777" w:rsidR="00B75EAB" w:rsidRPr="001D4FFE" w:rsidRDefault="00B75EAB" w:rsidP="00B75EAB">
      <w:pPr>
        <w:jc w:val="both"/>
        <w:rPr>
          <w:rFonts w:ascii="Arial" w:hAnsi="Arial" w:cs="Arial"/>
          <w:sz w:val="20"/>
          <w:szCs w:val="20"/>
        </w:rPr>
      </w:pPr>
      <w:r w:rsidRPr="001D4FFE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14:paraId="61E578E0" w14:textId="77777777" w:rsidR="00924024" w:rsidRDefault="00924024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0F9180DE" w14:textId="77777777" w:rsidR="001D4FFE" w:rsidRDefault="001D4FFE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719A3D92" w14:textId="77777777" w:rsidR="001D4FFE" w:rsidRPr="001D4FFE" w:rsidRDefault="001D4FFE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3B5B1473" w14:textId="77777777" w:rsidR="00B75EAB" w:rsidRPr="001D4FFE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302C48E9" w14:textId="77777777" w:rsidR="00B75EAB" w:rsidRPr="001D4FFE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2DF5D0E9" w14:textId="77777777" w:rsidR="00B75EAB" w:rsidRPr="001D4FFE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D32845" w:rsidRPr="001D4FFE" w14:paraId="7E8AAC23" w14:textId="77777777" w:rsidTr="00924024">
        <w:tc>
          <w:tcPr>
            <w:tcW w:w="3166" w:type="dxa"/>
          </w:tcPr>
          <w:p w14:paraId="4A5C524F" w14:textId="77777777" w:rsidR="00D32845" w:rsidRPr="001D4FFE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3166" w:type="dxa"/>
          </w:tcPr>
          <w:p w14:paraId="52CE8E78" w14:textId="77777777" w:rsidR="00D32845" w:rsidRPr="001D4FFE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593C6F67" w14:textId="77777777" w:rsidR="00D32845" w:rsidRPr="001D4FFE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D32845" w:rsidRPr="001D4FFE" w14:paraId="675B9C96" w14:textId="77777777" w:rsidTr="00924024">
        <w:tc>
          <w:tcPr>
            <w:tcW w:w="3166" w:type="dxa"/>
          </w:tcPr>
          <w:p w14:paraId="28FAC63C" w14:textId="77777777" w:rsidR="00D32845" w:rsidRPr="001D4FFE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16C1E" w:rsidRPr="001D4FFE">
              <w:rPr>
                <w:rFonts w:ascii="Arial" w:hAnsi="Arial" w:cs="Arial"/>
                <w:sz w:val="20"/>
                <w:szCs w:val="20"/>
              </w:rPr>
              <w:t>Jiří Zálešák</w:t>
            </w:r>
            <w:r w:rsidR="00955C9F" w:rsidRPr="001D4FFE">
              <w:rPr>
                <w:rFonts w:ascii="Arial" w:hAnsi="Arial" w:cs="Arial"/>
                <w:sz w:val="20"/>
                <w:szCs w:val="20"/>
              </w:rPr>
              <w:t>, v.r.</w:t>
            </w:r>
          </w:p>
        </w:tc>
        <w:tc>
          <w:tcPr>
            <w:tcW w:w="3166" w:type="dxa"/>
          </w:tcPr>
          <w:p w14:paraId="3793A7AA" w14:textId="77777777" w:rsidR="00D32845" w:rsidRPr="001D4FFE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3694039E" w14:textId="77777777" w:rsidR="00D32845" w:rsidRPr="001D4FFE" w:rsidRDefault="00516C1E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>Petr Bíza</w:t>
            </w:r>
            <w:r w:rsidR="00955C9F" w:rsidRPr="001D4FFE">
              <w:rPr>
                <w:rFonts w:ascii="Arial" w:hAnsi="Arial" w:cs="Arial"/>
                <w:sz w:val="20"/>
                <w:szCs w:val="20"/>
              </w:rPr>
              <w:t>, v.r.</w:t>
            </w:r>
          </w:p>
        </w:tc>
      </w:tr>
      <w:tr w:rsidR="00D32845" w:rsidRPr="001D4FFE" w14:paraId="6B188761" w14:textId="77777777" w:rsidTr="00924024">
        <w:tc>
          <w:tcPr>
            <w:tcW w:w="3166" w:type="dxa"/>
          </w:tcPr>
          <w:p w14:paraId="40931EAD" w14:textId="77777777" w:rsidR="00D32845" w:rsidRPr="001D4FFE" w:rsidRDefault="00516C1E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166" w:type="dxa"/>
          </w:tcPr>
          <w:p w14:paraId="670CBA2C" w14:textId="77777777" w:rsidR="00D32845" w:rsidRPr="001D4FFE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6E4F1654" w14:textId="77777777" w:rsidR="00D32845" w:rsidRPr="001D4FFE" w:rsidRDefault="00516C1E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FFE">
              <w:rPr>
                <w:rFonts w:ascii="Arial" w:hAnsi="Arial" w:cs="Arial"/>
                <w:sz w:val="20"/>
                <w:szCs w:val="20"/>
              </w:rPr>
              <w:t>místo</w:t>
            </w:r>
            <w:r w:rsidR="00D32845" w:rsidRPr="001D4FFE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270E7F9D" w14:textId="77777777" w:rsidR="00D32845" w:rsidRPr="001D4FFE" w:rsidRDefault="00D32845" w:rsidP="00D32845">
      <w:pPr>
        <w:jc w:val="both"/>
        <w:rPr>
          <w:rFonts w:ascii="Arial" w:hAnsi="Arial" w:cs="Arial"/>
          <w:sz w:val="20"/>
          <w:szCs w:val="20"/>
        </w:rPr>
      </w:pPr>
    </w:p>
    <w:p w14:paraId="724268BF" w14:textId="77777777" w:rsidR="00D32845" w:rsidRPr="001D4FFE" w:rsidRDefault="00D32845" w:rsidP="00D32845">
      <w:pPr>
        <w:jc w:val="both"/>
        <w:rPr>
          <w:rFonts w:ascii="Arial" w:hAnsi="Arial" w:cs="Arial"/>
          <w:sz w:val="20"/>
          <w:szCs w:val="20"/>
        </w:rPr>
      </w:pPr>
    </w:p>
    <w:sectPr w:rsidR="00D32845" w:rsidRPr="001D4FFE" w:rsidSect="00D914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C7FE" w14:textId="77777777" w:rsidR="00D914A6" w:rsidRDefault="00D914A6">
      <w:r>
        <w:separator/>
      </w:r>
    </w:p>
  </w:endnote>
  <w:endnote w:type="continuationSeparator" w:id="0">
    <w:p w14:paraId="3C8C07A9" w14:textId="77777777" w:rsidR="00D914A6" w:rsidRDefault="00D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384E" w14:textId="77777777" w:rsidR="00D914A6" w:rsidRDefault="00D914A6">
      <w:r>
        <w:separator/>
      </w:r>
    </w:p>
  </w:footnote>
  <w:footnote w:type="continuationSeparator" w:id="0">
    <w:p w14:paraId="588DAE28" w14:textId="77777777" w:rsidR="00D914A6" w:rsidRDefault="00D914A6">
      <w:r>
        <w:continuationSeparator/>
      </w:r>
    </w:p>
  </w:footnote>
  <w:footnote w:id="1">
    <w:p w14:paraId="3CC702A3" w14:textId="77777777" w:rsidR="005545D7" w:rsidRPr="00924024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402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924024">
        <w:rPr>
          <w:rFonts w:ascii="Arial" w:hAnsi="Arial" w:cs="Arial"/>
          <w:sz w:val="18"/>
          <w:szCs w:val="18"/>
        </w:rPr>
        <w:t>5</w:t>
      </w:r>
      <w:r w:rsidRPr="00924024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924024">
        <w:rPr>
          <w:rFonts w:ascii="Arial" w:hAnsi="Arial" w:cs="Arial"/>
          <w:sz w:val="18"/>
          <w:szCs w:val="18"/>
        </w:rPr>
        <w:t>51</w:t>
      </w:r>
      <w:r w:rsidRPr="00924024">
        <w:rPr>
          <w:rFonts w:ascii="Arial" w:hAnsi="Arial" w:cs="Arial"/>
          <w:sz w:val="18"/>
          <w:szCs w:val="18"/>
        </w:rPr>
        <w:t>/</w:t>
      </w:r>
      <w:r w:rsidR="00D06446" w:rsidRPr="00924024">
        <w:rPr>
          <w:rFonts w:ascii="Arial" w:hAnsi="Arial" w:cs="Arial"/>
          <w:sz w:val="18"/>
          <w:szCs w:val="18"/>
        </w:rPr>
        <w:t>2016</w:t>
      </w:r>
      <w:r w:rsidRPr="00924024">
        <w:rPr>
          <w:rFonts w:ascii="Arial" w:hAnsi="Arial" w:cs="Arial"/>
          <w:sz w:val="18"/>
          <w:szCs w:val="18"/>
        </w:rPr>
        <w:t xml:space="preserve"> Sb., o </w:t>
      </w:r>
      <w:r w:rsidR="00D06446" w:rsidRPr="00924024">
        <w:rPr>
          <w:rFonts w:ascii="Arial" w:hAnsi="Arial" w:cs="Arial"/>
          <w:sz w:val="18"/>
          <w:szCs w:val="18"/>
        </w:rPr>
        <w:t xml:space="preserve">některých </w:t>
      </w:r>
      <w:r w:rsidRPr="00924024">
        <w:rPr>
          <w:rFonts w:ascii="Arial" w:hAnsi="Arial" w:cs="Arial"/>
          <w:sz w:val="18"/>
          <w:szCs w:val="18"/>
        </w:rPr>
        <w:t xml:space="preserve">přestupcích, platí, že: </w:t>
      </w:r>
      <w:r w:rsidRPr="0092402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92402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924024">
        <w:rPr>
          <w:rFonts w:ascii="Arial" w:hAnsi="Arial" w:cs="Arial"/>
          <w:i/>
          <w:sz w:val="18"/>
          <w:szCs w:val="18"/>
        </w:rPr>
        <w:t>h</w:t>
      </w:r>
      <w:r w:rsidRPr="00924024">
        <w:rPr>
          <w:rFonts w:ascii="Arial" w:hAnsi="Arial" w:cs="Arial"/>
          <w:i/>
          <w:sz w:val="18"/>
          <w:szCs w:val="18"/>
        </w:rPr>
        <w:t>odiny</w:t>
      </w:r>
      <w:r w:rsidR="00462AC7" w:rsidRPr="00924024">
        <w:rPr>
          <w:rFonts w:ascii="Arial" w:hAnsi="Arial" w:cs="Arial"/>
          <w:i/>
          <w:sz w:val="18"/>
          <w:szCs w:val="18"/>
        </w:rPr>
        <w:t>.</w:t>
      </w:r>
      <w:r w:rsidRPr="0092402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92402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924024">
        <w:rPr>
          <w:rFonts w:ascii="Arial" w:hAnsi="Arial" w:cs="Arial"/>
          <w:i/>
          <w:sz w:val="18"/>
          <w:szCs w:val="18"/>
        </w:rPr>
        <w:t>“</w:t>
      </w:r>
    </w:p>
    <w:p w14:paraId="39BCF9C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2240723">
    <w:abstractNumId w:val="4"/>
  </w:num>
  <w:num w:numId="2" w16cid:durableId="1932734869">
    <w:abstractNumId w:val="10"/>
  </w:num>
  <w:num w:numId="3" w16cid:durableId="1416588813">
    <w:abstractNumId w:val="3"/>
  </w:num>
  <w:num w:numId="4" w16cid:durableId="641153391">
    <w:abstractNumId w:val="7"/>
  </w:num>
  <w:num w:numId="5" w16cid:durableId="694505900">
    <w:abstractNumId w:val="6"/>
  </w:num>
  <w:num w:numId="6" w16cid:durableId="1788888777">
    <w:abstractNumId w:val="9"/>
  </w:num>
  <w:num w:numId="7" w16cid:durableId="1614052323">
    <w:abstractNumId w:val="5"/>
  </w:num>
  <w:num w:numId="8" w16cid:durableId="1965962654">
    <w:abstractNumId w:val="0"/>
  </w:num>
  <w:num w:numId="9" w16cid:durableId="453788912">
    <w:abstractNumId w:val="8"/>
  </w:num>
  <w:num w:numId="10" w16cid:durableId="1725564385">
    <w:abstractNumId w:val="1"/>
  </w:num>
  <w:num w:numId="11" w16cid:durableId="79024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336"/>
    <w:rsid w:val="00015BC7"/>
    <w:rsid w:val="0002050F"/>
    <w:rsid w:val="000415F6"/>
    <w:rsid w:val="00041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91966"/>
    <w:rsid w:val="001A79E1"/>
    <w:rsid w:val="001B43B6"/>
    <w:rsid w:val="001D0B27"/>
    <w:rsid w:val="001D4728"/>
    <w:rsid w:val="001D4FFE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759A2"/>
    <w:rsid w:val="00390B0D"/>
    <w:rsid w:val="00396228"/>
    <w:rsid w:val="003B12D9"/>
    <w:rsid w:val="003C7CF3"/>
    <w:rsid w:val="003D13EC"/>
    <w:rsid w:val="0040725E"/>
    <w:rsid w:val="004154AF"/>
    <w:rsid w:val="00446658"/>
    <w:rsid w:val="00447362"/>
    <w:rsid w:val="00462AC7"/>
    <w:rsid w:val="00470C68"/>
    <w:rsid w:val="00476792"/>
    <w:rsid w:val="00477C4B"/>
    <w:rsid w:val="00480521"/>
    <w:rsid w:val="00484AF6"/>
    <w:rsid w:val="00485025"/>
    <w:rsid w:val="004B3B39"/>
    <w:rsid w:val="004C3FAA"/>
    <w:rsid w:val="00513323"/>
    <w:rsid w:val="00516C1E"/>
    <w:rsid w:val="005229CD"/>
    <w:rsid w:val="00533F5B"/>
    <w:rsid w:val="005350D4"/>
    <w:rsid w:val="005545D7"/>
    <w:rsid w:val="00557C94"/>
    <w:rsid w:val="00575630"/>
    <w:rsid w:val="00581E7B"/>
    <w:rsid w:val="00596EBC"/>
    <w:rsid w:val="005B77A6"/>
    <w:rsid w:val="005F7027"/>
    <w:rsid w:val="006026C5"/>
    <w:rsid w:val="00617A91"/>
    <w:rsid w:val="00617BDE"/>
    <w:rsid w:val="0062451F"/>
    <w:rsid w:val="00641107"/>
    <w:rsid w:val="0064245C"/>
    <w:rsid w:val="00642611"/>
    <w:rsid w:val="00662877"/>
    <w:rsid w:val="006647CE"/>
    <w:rsid w:val="00696A6B"/>
    <w:rsid w:val="006A0CCB"/>
    <w:rsid w:val="006A5547"/>
    <w:rsid w:val="006A5B66"/>
    <w:rsid w:val="006B0AAB"/>
    <w:rsid w:val="006C2361"/>
    <w:rsid w:val="006D03CA"/>
    <w:rsid w:val="006D46F8"/>
    <w:rsid w:val="006F51C6"/>
    <w:rsid w:val="006F76D2"/>
    <w:rsid w:val="0071473E"/>
    <w:rsid w:val="00725357"/>
    <w:rsid w:val="00735DEA"/>
    <w:rsid w:val="00744A2D"/>
    <w:rsid w:val="007632E6"/>
    <w:rsid w:val="00771BD5"/>
    <w:rsid w:val="00774C69"/>
    <w:rsid w:val="007842E2"/>
    <w:rsid w:val="0079219B"/>
    <w:rsid w:val="0079232F"/>
    <w:rsid w:val="00792889"/>
    <w:rsid w:val="0079293A"/>
    <w:rsid w:val="007A537F"/>
    <w:rsid w:val="007B5155"/>
    <w:rsid w:val="007B6205"/>
    <w:rsid w:val="007B63AA"/>
    <w:rsid w:val="007D7BB7"/>
    <w:rsid w:val="007E1DB2"/>
    <w:rsid w:val="007E3C2E"/>
    <w:rsid w:val="007E5E7F"/>
    <w:rsid w:val="007F5346"/>
    <w:rsid w:val="0084248C"/>
    <w:rsid w:val="00843DC9"/>
    <w:rsid w:val="0084449E"/>
    <w:rsid w:val="00857150"/>
    <w:rsid w:val="008573F5"/>
    <w:rsid w:val="00865158"/>
    <w:rsid w:val="008761D8"/>
    <w:rsid w:val="00876251"/>
    <w:rsid w:val="00887BCF"/>
    <w:rsid w:val="008928E7"/>
    <w:rsid w:val="00893F09"/>
    <w:rsid w:val="008A692C"/>
    <w:rsid w:val="008C4C41"/>
    <w:rsid w:val="008C7339"/>
    <w:rsid w:val="008E34C2"/>
    <w:rsid w:val="00910CAE"/>
    <w:rsid w:val="009204A9"/>
    <w:rsid w:val="00922828"/>
    <w:rsid w:val="00924024"/>
    <w:rsid w:val="009247EB"/>
    <w:rsid w:val="00927A2A"/>
    <w:rsid w:val="0094393B"/>
    <w:rsid w:val="00946852"/>
    <w:rsid w:val="009515B6"/>
    <w:rsid w:val="0095368E"/>
    <w:rsid w:val="00955C9F"/>
    <w:rsid w:val="00962AD3"/>
    <w:rsid w:val="009662E7"/>
    <w:rsid w:val="00981672"/>
    <w:rsid w:val="00987A7F"/>
    <w:rsid w:val="009929BE"/>
    <w:rsid w:val="009A3B45"/>
    <w:rsid w:val="009B33F1"/>
    <w:rsid w:val="009E05B5"/>
    <w:rsid w:val="00A03AE8"/>
    <w:rsid w:val="00A11149"/>
    <w:rsid w:val="00A145B4"/>
    <w:rsid w:val="00A15779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75EAB"/>
    <w:rsid w:val="00BB2AB8"/>
    <w:rsid w:val="00BB5831"/>
    <w:rsid w:val="00BB6020"/>
    <w:rsid w:val="00BC0BA7"/>
    <w:rsid w:val="00BC2D33"/>
    <w:rsid w:val="00BC7BFE"/>
    <w:rsid w:val="00C57C27"/>
    <w:rsid w:val="00C82D9F"/>
    <w:rsid w:val="00CB088B"/>
    <w:rsid w:val="00CB56D6"/>
    <w:rsid w:val="00D05857"/>
    <w:rsid w:val="00D06446"/>
    <w:rsid w:val="00D32845"/>
    <w:rsid w:val="00D32BCB"/>
    <w:rsid w:val="00D41525"/>
    <w:rsid w:val="00D42007"/>
    <w:rsid w:val="00D4486F"/>
    <w:rsid w:val="00D61FE1"/>
    <w:rsid w:val="00D7654C"/>
    <w:rsid w:val="00D914A6"/>
    <w:rsid w:val="00D957A7"/>
    <w:rsid w:val="00DA73D5"/>
    <w:rsid w:val="00DE4D85"/>
    <w:rsid w:val="00DF2532"/>
    <w:rsid w:val="00E14E43"/>
    <w:rsid w:val="00E21EBB"/>
    <w:rsid w:val="00E27608"/>
    <w:rsid w:val="00E31920"/>
    <w:rsid w:val="00E432DB"/>
    <w:rsid w:val="00E550FE"/>
    <w:rsid w:val="00E77F7B"/>
    <w:rsid w:val="00E856B4"/>
    <w:rsid w:val="00E91F8C"/>
    <w:rsid w:val="00E92C38"/>
    <w:rsid w:val="00EA650D"/>
    <w:rsid w:val="00EA6865"/>
    <w:rsid w:val="00EC4D93"/>
    <w:rsid w:val="00EE2A3B"/>
    <w:rsid w:val="00EE6B51"/>
    <w:rsid w:val="00EF2F19"/>
    <w:rsid w:val="00F17B8B"/>
    <w:rsid w:val="00F21B18"/>
    <w:rsid w:val="00F64D3A"/>
    <w:rsid w:val="00F66F3F"/>
    <w:rsid w:val="00F81EC5"/>
    <w:rsid w:val="00FA3471"/>
    <w:rsid w:val="00FA6CB4"/>
    <w:rsid w:val="00FC075D"/>
    <w:rsid w:val="00FD7A25"/>
    <w:rsid w:val="00FE20B1"/>
    <w:rsid w:val="00FE5A90"/>
    <w:rsid w:val="00FE5AB7"/>
    <w:rsid w:val="00FF3672"/>
    <w:rsid w:val="00FF62D0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0CD34"/>
  <w15:chartTrackingRefBased/>
  <w15:docId w15:val="{75D683FE-744D-4841-8796-2D21A36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000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497F-FF62-48B6-8640-4ACD5400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GABOROVA</cp:lastModifiedBy>
  <cp:revision>3</cp:revision>
  <cp:lastPrinted>2021-05-21T10:19:00Z</cp:lastPrinted>
  <dcterms:created xsi:type="dcterms:W3CDTF">2024-02-12T12:51:00Z</dcterms:created>
  <dcterms:modified xsi:type="dcterms:W3CDTF">2024-02-12T13:09:00Z</dcterms:modified>
</cp:coreProperties>
</file>