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8F6A" w14:textId="1BE832D3" w:rsidR="00445B34" w:rsidRPr="00445B34" w:rsidRDefault="00445B34" w:rsidP="00445B34">
      <w:pPr>
        <w:keepNext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45B34">
        <w:rPr>
          <w:rFonts w:ascii="Arial" w:hAnsi="Arial" w:cs="Arial"/>
          <w:b/>
          <w:sz w:val="32"/>
          <w:szCs w:val="32"/>
        </w:rPr>
        <w:t>OBEC PACEŘICE</w:t>
      </w:r>
    </w:p>
    <w:p w14:paraId="1B21C4DB" w14:textId="0C40FEEF" w:rsidR="00445B34" w:rsidRPr="00445B34" w:rsidRDefault="00445B34" w:rsidP="00445B3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45B34">
        <w:rPr>
          <w:rFonts w:ascii="Arial" w:hAnsi="Arial" w:cs="Arial"/>
          <w:b/>
          <w:sz w:val="24"/>
          <w:szCs w:val="24"/>
        </w:rPr>
        <w:t>Zastupitelstvo obce Paceřice</w:t>
      </w:r>
    </w:p>
    <w:p w14:paraId="7989B5E2" w14:textId="10884B8E" w:rsidR="00445B34" w:rsidRPr="00445B34" w:rsidRDefault="00445B34" w:rsidP="00445B3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45B34">
        <w:rPr>
          <w:rFonts w:ascii="Arial" w:hAnsi="Arial" w:cs="Arial"/>
          <w:b/>
          <w:sz w:val="24"/>
          <w:szCs w:val="24"/>
        </w:rPr>
        <w:t>Obecně závazná vyhláška obce Paceřice,</w:t>
      </w:r>
    </w:p>
    <w:p w14:paraId="3313A560" w14:textId="77777777" w:rsidR="00445B34" w:rsidRPr="00445B34" w:rsidRDefault="00445B34" w:rsidP="00445B3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45B34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13BC1A89" w14:textId="77777777" w:rsidR="00445B34" w:rsidRPr="00445B34" w:rsidRDefault="00445B34" w:rsidP="00445B34">
      <w:pPr>
        <w:keepNext/>
        <w:spacing w:line="276" w:lineRule="auto"/>
        <w:jc w:val="center"/>
        <w:rPr>
          <w:rFonts w:ascii="Arial" w:hAnsi="Arial" w:cs="Arial"/>
        </w:rPr>
      </w:pPr>
    </w:p>
    <w:p w14:paraId="3252B843" w14:textId="16F4C3DB" w:rsidR="00445B34" w:rsidRPr="00445B34" w:rsidRDefault="00445B34" w:rsidP="00445B34">
      <w:pPr>
        <w:keepNext/>
        <w:spacing w:line="276" w:lineRule="auto"/>
        <w:rPr>
          <w:rFonts w:ascii="Arial" w:hAnsi="Arial" w:cs="Arial"/>
        </w:rPr>
      </w:pPr>
      <w:r w:rsidRPr="00445B34">
        <w:rPr>
          <w:rFonts w:ascii="Arial" w:hAnsi="Arial" w:cs="Arial"/>
        </w:rPr>
        <w:t>Zastupitelstvo obce Paceřice se na svém zasedání dne 10. 8. 2023 usnesením č.</w:t>
      </w:r>
      <w:r w:rsidR="00C05145">
        <w:rPr>
          <w:rFonts w:ascii="Arial" w:hAnsi="Arial" w:cs="Arial"/>
        </w:rPr>
        <w:t xml:space="preserve"> 3</w:t>
      </w:r>
      <w:r w:rsidRPr="00445B34">
        <w:rPr>
          <w:rFonts w:ascii="Arial" w:hAnsi="Arial" w:cs="Arial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2A73A88D" w14:textId="77777777" w:rsidR="00445B34" w:rsidRPr="00445B34" w:rsidRDefault="00445B34" w:rsidP="00445B34">
      <w:pPr>
        <w:keepNext/>
        <w:spacing w:line="276" w:lineRule="auto"/>
        <w:jc w:val="center"/>
        <w:rPr>
          <w:rFonts w:ascii="Arial" w:hAnsi="Arial" w:cs="Arial"/>
        </w:rPr>
      </w:pPr>
    </w:p>
    <w:p w14:paraId="3215E444" w14:textId="77777777" w:rsidR="00445B34" w:rsidRPr="00445B34" w:rsidRDefault="00445B34" w:rsidP="00445B3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45B34">
        <w:rPr>
          <w:rFonts w:ascii="Arial" w:hAnsi="Arial" w:cs="Arial"/>
          <w:b/>
          <w:szCs w:val="24"/>
        </w:rPr>
        <w:t>Čl. 1</w:t>
      </w:r>
    </w:p>
    <w:p w14:paraId="0CE2E3A4" w14:textId="77777777" w:rsidR="00445B34" w:rsidRPr="00445B34" w:rsidRDefault="00445B34" w:rsidP="00445B3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45B34">
        <w:rPr>
          <w:rFonts w:ascii="Arial" w:hAnsi="Arial" w:cs="Arial"/>
          <w:b/>
          <w:szCs w:val="24"/>
        </w:rPr>
        <w:t xml:space="preserve">Stanovení školských obvodů </w:t>
      </w:r>
    </w:p>
    <w:p w14:paraId="7743C35F" w14:textId="3953968A" w:rsidR="00445B34" w:rsidRPr="00445B34" w:rsidRDefault="00445B34" w:rsidP="00445B34">
      <w:pPr>
        <w:spacing w:line="276" w:lineRule="auto"/>
        <w:ind w:firstLine="709"/>
        <w:rPr>
          <w:rFonts w:ascii="Arial" w:hAnsi="Arial" w:cs="Arial"/>
        </w:rPr>
      </w:pPr>
      <w:r w:rsidRPr="00445B34">
        <w:rPr>
          <w:rFonts w:ascii="Arial" w:hAnsi="Arial" w:cs="Arial"/>
        </w:rPr>
        <w:t xml:space="preserve">Na základě uzavřené dohody obcí Paceřice a Sychrov o vytvoření společného školského obvodu mateřské školy je území obce Paceřice částí školského obvodu </w:t>
      </w:r>
      <w:r w:rsidRPr="00445B34">
        <w:rPr>
          <w:rFonts w:ascii="Arial" w:hAnsi="Arial" w:cs="Arial"/>
          <w:b/>
          <w:bCs/>
        </w:rPr>
        <w:t>Mateřské školy Paceřice</w:t>
      </w:r>
      <w:r w:rsidRPr="00445B34">
        <w:rPr>
          <w:rFonts w:ascii="Arial" w:hAnsi="Arial" w:cs="Arial"/>
        </w:rPr>
        <w:t xml:space="preserve">, </w:t>
      </w:r>
      <w:r w:rsidRPr="00445B34">
        <w:rPr>
          <w:rFonts w:ascii="Arial" w:hAnsi="Arial" w:cs="Arial"/>
          <w:b/>
          <w:bCs/>
        </w:rPr>
        <w:t>příspěvková organizace,</w:t>
      </w:r>
      <w:r w:rsidRPr="00445B34">
        <w:rPr>
          <w:rFonts w:ascii="Arial" w:hAnsi="Arial" w:cs="Arial"/>
        </w:rPr>
        <w:t xml:space="preserve"> se sídlem Paceřice 100, 463 44, Paceřice, zřízené obcí Paceřice.</w:t>
      </w:r>
    </w:p>
    <w:p w14:paraId="7DAB0792" w14:textId="77777777" w:rsidR="00445B34" w:rsidRPr="00445B34" w:rsidRDefault="00445B34" w:rsidP="00445B3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54E7A2E" w14:textId="77777777" w:rsidR="00445B34" w:rsidRPr="00445B34" w:rsidRDefault="00445B34" w:rsidP="00445B34">
      <w:pPr>
        <w:keepNext/>
        <w:spacing w:line="276" w:lineRule="auto"/>
        <w:jc w:val="center"/>
        <w:rPr>
          <w:rFonts w:ascii="Arial" w:hAnsi="Arial" w:cs="Arial"/>
          <w:b/>
        </w:rPr>
      </w:pPr>
      <w:r w:rsidRPr="00445B34">
        <w:rPr>
          <w:rFonts w:ascii="Arial" w:hAnsi="Arial" w:cs="Arial"/>
          <w:b/>
        </w:rPr>
        <w:t>Čl. 2</w:t>
      </w:r>
    </w:p>
    <w:p w14:paraId="4EB20037" w14:textId="77777777" w:rsidR="00445B34" w:rsidRPr="00445B34" w:rsidRDefault="00445B34" w:rsidP="00445B34">
      <w:pPr>
        <w:keepNext/>
        <w:spacing w:line="276" w:lineRule="auto"/>
        <w:jc w:val="center"/>
        <w:rPr>
          <w:rFonts w:ascii="Arial" w:hAnsi="Arial" w:cs="Arial"/>
          <w:b/>
        </w:rPr>
      </w:pPr>
      <w:r w:rsidRPr="00445B34">
        <w:rPr>
          <w:rFonts w:ascii="Arial" w:hAnsi="Arial" w:cs="Arial"/>
          <w:b/>
        </w:rPr>
        <w:t>Zrušovací ustanovení</w:t>
      </w:r>
    </w:p>
    <w:p w14:paraId="1DBF1F17" w14:textId="62A2E221" w:rsidR="00445B34" w:rsidRPr="00445B34" w:rsidRDefault="00445B34" w:rsidP="00445B34">
      <w:pPr>
        <w:spacing w:line="276" w:lineRule="auto"/>
        <w:ind w:firstLine="709"/>
        <w:rPr>
          <w:rFonts w:ascii="Arial" w:hAnsi="Arial" w:cs="Arial"/>
        </w:rPr>
      </w:pPr>
      <w:r w:rsidRPr="00445B34">
        <w:rPr>
          <w:rFonts w:ascii="Arial" w:hAnsi="Arial" w:cs="Arial"/>
        </w:rPr>
        <w:t xml:space="preserve">Zrušuje se obecně závazná vyhláška obce Paceřice č. 4/2017, kterou se stanoví část školského obvodu mateřské školy, ze dne 1. 6. 2017. </w:t>
      </w:r>
    </w:p>
    <w:p w14:paraId="4818786B" w14:textId="77777777" w:rsidR="00445B34" w:rsidRPr="0062486B" w:rsidRDefault="00445B34" w:rsidP="00445B34">
      <w:pPr>
        <w:spacing w:line="276" w:lineRule="auto"/>
        <w:rPr>
          <w:rFonts w:ascii="Arial" w:hAnsi="Arial" w:cs="Arial"/>
        </w:rPr>
      </w:pPr>
    </w:p>
    <w:p w14:paraId="6DD06A26" w14:textId="77777777" w:rsidR="00445B34" w:rsidRPr="005F7FAE" w:rsidRDefault="00445B34" w:rsidP="00445B3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F85265E" w14:textId="77777777" w:rsidR="00445B34" w:rsidRPr="005F7FAE" w:rsidRDefault="00445B34" w:rsidP="00445B3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E41744A" w14:textId="12CC40AA" w:rsidR="00445B34" w:rsidRDefault="00445B34" w:rsidP="00445B3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1. 9. 2024.</w:t>
      </w:r>
    </w:p>
    <w:p w14:paraId="5A742974" w14:textId="77777777" w:rsidR="00445B34" w:rsidRPr="0062486B" w:rsidRDefault="00445B34" w:rsidP="00445B34">
      <w:pPr>
        <w:spacing w:line="276" w:lineRule="auto"/>
        <w:rPr>
          <w:rFonts w:ascii="Arial" w:hAnsi="Arial" w:cs="Arial"/>
        </w:rPr>
      </w:pPr>
    </w:p>
    <w:p w14:paraId="3B7D378E" w14:textId="77777777" w:rsidR="00445B34" w:rsidRPr="0062486B" w:rsidRDefault="00445B34" w:rsidP="00445B34">
      <w:pPr>
        <w:spacing w:line="276" w:lineRule="auto"/>
        <w:rPr>
          <w:rFonts w:ascii="Arial" w:hAnsi="Arial" w:cs="Arial"/>
        </w:rPr>
      </w:pPr>
    </w:p>
    <w:p w14:paraId="4F5A7DC3" w14:textId="0C953E69" w:rsidR="00445B34" w:rsidRPr="0062486B" w:rsidRDefault="00445B34" w:rsidP="00445B3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0468A9" w14:textId="54880B59" w:rsidR="00445B34" w:rsidRDefault="00445B34" w:rsidP="00445B3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1301622" w14:textId="0EAD3891" w:rsidR="00445B34" w:rsidRDefault="00445B34" w:rsidP="00445B3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Vlasta Bulířová                                                                 Ing. Pavel Tesař</w:t>
      </w:r>
    </w:p>
    <w:p w14:paraId="2CCDB7B2" w14:textId="44BADE85" w:rsidR="00445B34" w:rsidRDefault="00445B34" w:rsidP="00445B3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místostarostka                                                                       starosta</w:t>
      </w:r>
    </w:p>
    <w:p w14:paraId="70184922" w14:textId="0E90B88B" w:rsidR="004E5576" w:rsidRDefault="004E5576" w:rsidP="00445B34">
      <w:pPr>
        <w:keepNext/>
        <w:spacing w:line="276" w:lineRule="auto"/>
      </w:pPr>
    </w:p>
    <w:sectPr w:rsidR="004E557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C05B" w14:textId="77777777" w:rsidR="0039503A" w:rsidRDefault="0039503A">
      <w:pPr>
        <w:spacing w:after="0"/>
      </w:pPr>
      <w:r>
        <w:separator/>
      </w:r>
    </w:p>
  </w:endnote>
  <w:endnote w:type="continuationSeparator" w:id="0">
    <w:p w14:paraId="491EAA90" w14:textId="77777777" w:rsidR="0039503A" w:rsidRDefault="003950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112F89D0" w14:textId="77777777" w:rsidR="00C05145" w:rsidRPr="00456B24" w:rsidRDefault="00C9256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6BC9D" w14:textId="77777777" w:rsidR="00C05145" w:rsidRDefault="00C051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7C90" w14:textId="77777777" w:rsidR="0039503A" w:rsidRDefault="0039503A">
      <w:pPr>
        <w:spacing w:after="0"/>
      </w:pPr>
      <w:r>
        <w:separator/>
      </w:r>
    </w:p>
  </w:footnote>
  <w:footnote w:type="continuationSeparator" w:id="0">
    <w:p w14:paraId="06B9071C" w14:textId="77777777" w:rsidR="0039503A" w:rsidRDefault="003950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4"/>
    <w:rsid w:val="00211870"/>
    <w:rsid w:val="0039503A"/>
    <w:rsid w:val="00445B34"/>
    <w:rsid w:val="004E5576"/>
    <w:rsid w:val="00C05145"/>
    <w:rsid w:val="00C9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1C9B"/>
  <w15:chartTrackingRefBased/>
  <w15:docId w15:val="{17C3B646-897A-42F0-A622-A1554B52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B3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45B3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45B34"/>
  </w:style>
  <w:style w:type="paragraph" w:styleId="Zkladntext">
    <w:name w:val="Body Text"/>
    <w:basedOn w:val="Normln"/>
    <w:link w:val="ZkladntextChar"/>
    <w:semiHidden/>
    <w:unhideWhenUsed/>
    <w:rsid w:val="00445B34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5B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POSLUŠNÁ Kateřina, Ing.</dc:creator>
  <cp:keywords/>
  <dc:description/>
  <cp:lastModifiedBy>Pavel Tesař</cp:lastModifiedBy>
  <cp:revision>3</cp:revision>
  <dcterms:created xsi:type="dcterms:W3CDTF">2023-06-19T09:11:00Z</dcterms:created>
  <dcterms:modified xsi:type="dcterms:W3CDTF">2023-09-06T12:19:00Z</dcterms:modified>
</cp:coreProperties>
</file>