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5D9" w:rsidRDefault="00A945D9" w:rsidP="00FE3B2B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A945D9" w:rsidRDefault="00A945D9" w:rsidP="00A945D9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color w:val="0000FF"/>
          <w:sz w:val="22"/>
          <w:szCs w:val="22"/>
          <w:lang w:eastAsia="cs-CZ"/>
        </w:rPr>
        <w:drawing>
          <wp:inline distT="0" distB="0" distL="0" distR="0">
            <wp:extent cx="784860" cy="868680"/>
            <wp:effectExtent l="0" t="0" r="0" b="7620"/>
            <wp:docPr id="1" name="Obrázek 1" descr="znak obce Trutnov">
              <a:hlinkClick xmlns:a="http://schemas.openxmlformats.org/drawingml/2006/main" r:id="rId7" tooltip="&quot;znak obce Trutnov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Trutno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B2B" w:rsidRDefault="00FE3B2B" w:rsidP="00A945D9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FE3B2B" w:rsidRPr="006B2F9A" w:rsidRDefault="00FE3B2B" w:rsidP="005F1676">
      <w:pPr>
        <w:shd w:val="clear" w:color="auto" w:fill="FFFFFF"/>
        <w:jc w:val="center"/>
        <w:rPr>
          <w:rFonts w:ascii="Arial" w:hAnsi="Arial" w:cs="Arial"/>
          <w:b/>
          <w:bCs/>
          <w:sz w:val="32"/>
          <w:szCs w:val="40"/>
        </w:rPr>
      </w:pPr>
      <w:r w:rsidRPr="006B2F9A">
        <w:rPr>
          <w:rFonts w:ascii="Arial" w:hAnsi="Arial" w:cs="Arial"/>
          <w:b/>
          <w:bCs/>
          <w:sz w:val="32"/>
          <w:szCs w:val="40"/>
        </w:rPr>
        <w:t>MĚSTO TRUTNOV</w:t>
      </w:r>
    </w:p>
    <w:p w:rsidR="00FE3B2B" w:rsidRPr="00FE3B2B" w:rsidRDefault="00FE3B2B" w:rsidP="005F1676">
      <w:pPr>
        <w:pStyle w:val="Nadpis1"/>
        <w:spacing w:before="0" w:after="0"/>
        <w:rPr>
          <w:sz w:val="20"/>
        </w:rPr>
      </w:pPr>
      <w:r w:rsidRPr="006B2F9A">
        <w:rPr>
          <w:rFonts w:cs="Arial"/>
          <w:sz w:val="32"/>
          <w:szCs w:val="40"/>
        </w:rPr>
        <w:t>ZASTUPITELSTVO MĚSTA</w:t>
      </w:r>
    </w:p>
    <w:p w:rsidR="00A945D9" w:rsidRPr="007109A0" w:rsidRDefault="00A945D9" w:rsidP="00A945D9">
      <w:pPr>
        <w:pStyle w:val="Default"/>
        <w:jc w:val="center"/>
        <w:rPr>
          <w:rFonts w:ascii="Arial" w:hAnsi="Arial" w:cs="Arial"/>
          <w:caps/>
          <w:sz w:val="22"/>
          <w:szCs w:val="22"/>
        </w:rPr>
      </w:pPr>
    </w:p>
    <w:p w:rsidR="00A945D9" w:rsidRPr="007109A0" w:rsidRDefault="00A945D9" w:rsidP="00A945D9">
      <w:pPr>
        <w:pStyle w:val="Default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7109A0">
        <w:rPr>
          <w:rFonts w:ascii="Arial" w:hAnsi="Arial" w:cs="Arial"/>
          <w:b/>
          <w:bCs/>
          <w:caps/>
          <w:sz w:val="22"/>
          <w:szCs w:val="22"/>
        </w:rPr>
        <w:t>Obecně závazná vyhláška, kterou se mění obecně z</w:t>
      </w:r>
      <w:bookmarkStart w:id="0" w:name="_GoBack"/>
      <w:bookmarkEnd w:id="0"/>
      <w:r w:rsidRPr="007109A0">
        <w:rPr>
          <w:rFonts w:ascii="Arial" w:hAnsi="Arial" w:cs="Arial"/>
          <w:b/>
          <w:bCs/>
          <w:caps/>
          <w:sz w:val="22"/>
          <w:szCs w:val="22"/>
        </w:rPr>
        <w:t>ávazná vyhláška 2/2022,</w:t>
      </w:r>
    </w:p>
    <w:p w:rsidR="00A945D9" w:rsidRPr="007109A0" w:rsidRDefault="00A945D9" w:rsidP="00A945D9">
      <w:pPr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7109A0">
        <w:rPr>
          <w:rFonts w:ascii="Arial" w:hAnsi="Arial" w:cs="Arial"/>
          <w:b/>
          <w:bCs/>
          <w:caps/>
          <w:sz w:val="22"/>
          <w:szCs w:val="22"/>
        </w:rPr>
        <w:t>o nočním klidu</w:t>
      </w:r>
    </w:p>
    <w:p w:rsidR="00A945D9" w:rsidRDefault="00A945D9" w:rsidP="00A945D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A945D9" w:rsidRDefault="00A945D9" w:rsidP="00A945D9">
      <w:pPr>
        <w:spacing w:after="2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města Trutnova se na svém zasedání dne 22. dubna 2024 usnesením </w:t>
      </w:r>
      <w:r>
        <w:rPr>
          <w:rFonts w:ascii="Arial" w:hAnsi="Arial" w:cs="Arial"/>
          <w:sz w:val="22"/>
          <w:szCs w:val="22"/>
        </w:rPr>
        <w:br/>
        <w:t>č. ZM_2024-63/2 usneslo vydat na základě § 10 písm. d) a § 84 odst. 2 písm. h) zákona č. 128/2000 Sb., o obcích (obecní zřízení), ve znění pozdějších předpisů, a na základě § 5 odst. 7 zákona č. 251/2016 Sb., o některých přestupcích, ve znění pozdějších předpisů, tuto obecně závaznou vyhlášku:</w:t>
      </w:r>
    </w:p>
    <w:p w:rsidR="00A945D9" w:rsidRDefault="00A945D9" w:rsidP="00A945D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1</w:t>
      </w:r>
    </w:p>
    <w:p w:rsidR="00A945D9" w:rsidRDefault="00A945D9" w:rsidP="00A945D9">
      <w:pPr>
        <w:spacing w:after="2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</w:t>
      </w:r>
    </w:p>
    <w:p w:rsidR="00A945D9" w:rsidRDefault="00A945D9" w:rsidP="00A945D9">
      <w:pPr>
        <w:spacing w:after="2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Obecně závazná vyhláška č. 2/2022, o nočním klidu, ve znění obecně závazné vyhlášky č. 1/2023 se mění takto:</w:t>
      </w:r>
    </w:p>
    <w:p w:rsidR="00A945D9" w:rsidRDefault="00A945D9" w:rsidP="00A945D9">
      <w:pPr>
        <w:pStyle w:val="Odstavecseseznamem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V článku 3 odstavec 3 nově zní:</w:t>
      </w:r>
    </w:p>
    <w:p w:rsidR="00A945D9" w:rsidRDefault="00A945D9" w:rsidP="00A945D9">
      <w:pPr>
        <w:pStyle w:val="Odstavecseseznamem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„(3) Doba nočního klidu se u tradiční veřejně přístupné akce </w:t>
      </w:r>
      <w:proofErr w:type="spellStart"/>
      <w:r>
        <w:rPr>
          <w:rFonts w:ascii="Arial" w:hAnsi="Arial" w:cs="Arial"/>
          <w:sz w:val="22"/>
          <w:szCs w:val="22"/>
        </w:rPr>
        <w:t>Obscene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Extreme</w:t>
      </w:r>
      <w:proofErr w:type="spellEnd"/>
      <w:r>
        <w:rPr>
          <w:rFonts w:ascii="Arial" w:hAnsi="Arial" w:cs="Arial"/>
          <w:sz w:val="22"/>
          <w:szCs w:val="22"/>
        </w:rPr>
        <w:t xml:space="preserve"> festival konané po dobu 4 nocí v měsíci červenci vymezuje dobou kratší takto: </w:t>
      </w:r>
    </w:p>
    <w:p w:rsidR="00A945D9" w:rsidRDefault="00A945D9" w:rsidP="00A945D9">
      <w:pPr>
        <w:pStyle w:val="Odstavecseseznamem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proofErr w:type="gramStart"/>
      <w:r>
        <w:rPr>
          <w:rFonts w:ascii="Arial" w:hAnsi="Arial" w:cs="Arial"/>
          <w:sz w:val="22"/>
          <w:szCs w:val="22"/>
        </w:rPr>
        <w:t>a)  v noci</w:t>
      </w:r>
      <w:proofErr w:type="gramEnd"/>
      <w:r>
        <w:rPr>
          <w:rFonts w:ascii="Arial" w:hAnsi="Arial" w:cs="Arial"/>
          <w:sz w:val="22"/>
          <w:szCs w:val="22"/>
        </w:rPr>
        <w:t xml:space="preserve"> ze středy na čtvrtek od 02:00 do 06:00 hodin,</w:t>
      </w:r>
    </w:p>
    <w:p w:rsidR="00A945D9" w:rsidRDefault="00A945D9" w:rsidP="00A945D9">
      <w:pPr>
        <w:pStyle w:val="odstavecseseznamem0"/>
        <w:numPr>
          <w:ilvl w:val="0"/>
          <w:numId w:val="1"/>
        </w:numPr>
        <w:tabs>
          <w:tab w:val="left" w:pos="425"/>
        </w:tabs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čtvrtka na pátek od 03:00 do 06:00 hodin,</w:t>
      </w:r>
    </w:p>
    <w:p w:rsidR="00A945D9" w:rsidRDefault="00A945D9" w:rsidP="00A945D9">
      <w:pPr>
        <w:pStyle w:val="odstavecseseznamem0"/>
        <w:numPr>
          <w:ilvl w:val="0"/>
          <w:numId w:val="1"/>
        </w:numPr>
        <w:tabs>
          <w:tab w:val="left" w:pos="425"/>
        </w:tabs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 pátku na sobotu od 03:00 do 06:00 hodin,</w:t>
      </w:r>
    </w:p>
    <w:p w:rsidR="00A945D9" w:rsidRDefault="00A945D9" w:rsidP="00A945D9">
      <w:pPr>
        <w:pStyle w:val="odstavecseseznamem0"/>
        <w:numPr>
          <w:ilvl w:val="0"/>
          <w:numId w:val="1"/>
        </w:numPr>
        <w:tabs>
          <w:tab w:val="left" w:pos="425"/>
        </w:tabs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od 03:00 do 06:00 hodin,</w:t>
      </w:r>
    </w:p>
    <w:p w:rsidR="00A945D9" w:rsidRDefault="00A945D9" w:rsidP="00A945D9">
      <w:pPr>
        <w:pStyle w:val="odstavecseseznamemcxspmiddlecxspmiddle"/>
        <w:tabs>
          <w:tab w:val="left" w:pos="425"/>
        </w:tabs>
        <w:spacing w:before="0" w:beforeAutospacing="0" w:after="0" w:afterAutospacing="0"/>
        <w:ind w:left="36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Zkrácená doba nočního klidu se vztahuje pouze na areál přírodního kulturního střediska na Bojišti a katastrální území Bojiště u Trutnova.“.</w:t>
      </w:r>
    </w:p>
    <w:p w:rsidR="00A945D9" w:rsidRDefault="00A945D9" w:rsidP="00A945D9">
      <w:pPr>
        <w:pStyle w:val="odstavecseseznamemcxspmiddlecxspmiddle"/>
        <w:tabs>
          <w:tab w:val="left" w:pos="425"/>
        </w:tabs>
        <w:spacing w:before="0" w:beforeAutospacing="0" w:after="0" w:afterAutospacing="0"/>
        <w:contextualSpacing/>
        <w:jc w:val="both"/>
        <w:rPr>
          <w:rFonts w:ascii="Arial" w:hAnsi="Arial" w:cs="Arial"/>
          <w:sz w:val="22"/>
          <w:szCs w:val="22"/>
        </w:rPr>
      </w:pPr>
    </w:p>
    <w:p w:rsidR="00A945D9" w:rsidRDefault="00A945D9" w:rsidP="00A945D9">
      <w:pPr>
        <w:pStyle w:val="odstavecseseznamemcxspmiddlecxspmiddle"/>
        <w:tabs>
          <w:tab w:val="left" w:pos="425"/>
        </w:tabs>
        <w:spacing w:before="0" w:beforeAutospacing="0" w:after="0" w:afterAutospacing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V článku 3 odstavec 5 nově zní:</w:t>
      </w:r>
    </w:p>
    <w:p w:rsidR="00A945D9" w:rsidRDefault="00A945D9" w:rsidP="00A945D9">
      <w:pPr>
        <w:pStyle w:val="Odstavecseseznamem1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„(5)</w:t>
      </w:r>
      <w:r>
        <w:rPr>
          <w:rFonts w:ascii="Arial" w:hAnsi="Arial" w:cs="Arial"/>
          <w:sz w:val="22"/>
          <w:szCs w:val="22"/>
        </w:rPr>
        <w:tab/>
        <w:t xml:space="preserve">Doba nočního klidu se u tradiční veřejně přístupné akce </w:t>
      </w:r>
      <w:proofErr w:type="spellStart"/>
      <w:r>
        <w:rPr>
          <w:rFonts w:ascii="Arial" w:hAnsi="Arial" w:cs="Arial"/>
          <w:sz w:val="22"/>
          <w:szCs w:val="22"/>
        </w:rPr>
        <w:t>TrutnOFF</w:t>
      </w:r>
      <w:proofErr w:type="spellEnd"/>
      <w:r>
        <w:rPr>
          <w:rFonts w:ascii="Arial" w:hAnsi="Arial" w:cs="Arial"/>
          <w:sz w:val="22"/>
          <w:szCs w:val="22"/>
        </w:rPr>
        <w:t xml:space="preserve"> Open Air Festival konané po dobu 3 nocí v měsíci srpnu vymezuje dobou kratší takto:</w:t>
      </w:r>
    </w:p>
    <w:p w:rsidR="00A945D9" w:rsidRDefault="00A945D9" w:rsidP="00A945D9">
      <w:pPr>
        <w:pStyle w:val="odstavecseseznamem0"/>
        <w:tabs>
          <w:tab w:val="left" w:pos="425"/>
        </w:tabs>
        <w:spacing w:before="0" w:beforeAutospacing="0" w:after="0" w:afterAutospacing="0"/>
        <w:ind w:left="36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ab/>
        <w:t>v noci ze čtvrtka na pátek od 00:00 do 06:00 hodin,</w:t>
      </w:r>
    </w:p>
    <w:p w:rsidR="00A945D9" w:rsidRDefault="00A945D9" w:rsidP="00A945D9">
      <w:pPr>
        <w:pStyle w:val="odstavecseseznamemcxspmiddlecxspmiddle"/>
        <w:tabs>
          <w:tab w:val="left" w:pos="425"/>
        </w:tabs>
        <w:spacing w:before="0" w:beforeAutospacing="0" w:after="0" w:afterAutospacing="0"/>
        <w:ind w:left="36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ab/>
        <w:t>v noci z pátku na sobotu od 02:30 do 06:00 hodin,</w:t>
      </w:r>
    </w:p>
    <w:p w:rsidR="00A945D9" w:rsidRDefault="00A945D9" w:rsidP="00A945D9">
      <w:pPr>
        <w:pStyle w:val="odstavecseseznamem0"/>
        <w:tabs>
          <w:tab w:val="left" w:pos="425"/>
        </w:tabs>
        <w:spacing w:before="0" w:beforeAutospacing="0" w:after="0" w:afterAutospacing="0"/>
        <w:ind w:left="36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>
        <w:rPr>
          <w:rFonts w:ascii="Arial" w:hAnsi="Arial" w:cs="Arial"/>
          <w:sz w:val="22"/>
          <w:szCs w:val="22"/>
        </w:rPr>
        <w:tab/>
        <w:t>v noci ze soboty na neděli od 02:30 do 06:00 hodin,</w:t>
      </w:r>
    </w:p>
    <w:p w:rsidR="00A945D9" w:rsidRDefault="00A945D9" w:rsidP="00A945D9">
      <w:pPr>
        <w:pStyle w:val="odstavecseseznamemcxspmiddlecxspmiddle"/>
        <w:tabs>
          <w:tab w:val="left" w:pos="425"/>
        </w:tabs>
        <w:spacing w:before="0" w:beforeAutospacing="0" w:after="0" w:afterAutospacing="0"/>
        <w:ind w:left="36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Zkrácená doba nočního klidu se vztahuje pouze na areál přírodního kulturního střediska na Bojišti a katastrální území Bojiště u Trutnova.“.</w:t>
      </w:r>
    </w:p>
    <w:p w:rsidR="00A945D9" w:rsidRDefault="00A945D9" w:rsidP="00A945D9">
      <w:pPr>
        <w:pStyle w:val="odstavecseseznamemcxspmiddlecxspmiddle"/>
        <w:tabs>
          <w:tab w:val="left" w:pos="425"/>
        </w:tabs>
        <w:spacing w:before="0" w:beforeAutospacing="0" w:after="0" w:afterAutospacing="0"/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:rsidR="00A945D9" w:rsidRDefault="00A945D9" w:rsidP="00A945D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2</w:t>
      </w:r>
    </w:p>
    <w:p w:rsidR="00A945D9" w:rsidRDefault="00A945D9" w:rsidP="00A945D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A945D9" w:rsidRDefault="00A945D9" w:rsidP="00A945D9">
      <w:pPr>
        <w:jc w:val="center"/>
        <w:rPr>
          <w:rFonts w:ascii="Arial" w:hAnsi="Arial" w:cs="Arial"/>
          <w:b/>
          <w:sz w:val="22"/>
          <w:szCs w:val="22"/>
        </w:rPr>
      </w:pPr>
    </w:p>
    <w:p w:rsidR="00A945D9" w:rsidRDefault="00A945D9" w:rsidP="00A945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:rsidR="00A945D9" w:rsidRDefault="00A945D9" w:rsidP="00A945D9">
      <w:pPr>
        <w:rPr>
          <w:rFonts w:ascii="Arial" w:hAnsi="Arial" w:cs="Arial"/>
          <w:sz w:val="22"/>
          <w:szCs w:val="22"/>
        </w:rPr>
      </w:pPr>
    </w:p>
    <w:p w:rsidR="00A945D9" w:rsidRDefault="00A945D9" w:rsidP="00A945D9">
      <w:pPr>
        <w:rPr>
          <w:rFonts w:ascii="Arial" w:hAnsi="Arial" w:cs="Arial"/>
          <w:sz w:val="22"/>
          <w:szCs w:val="22"/>
        </w:rPr>
      </w:pPr>
    </w:p>
    <w:p w:rsidR="005F1676" w:rsidRDefault="005F1676" w:rsidP="00A945D9">
      <w:pPr>
        <w:rPr>
          <w:rFonts w:ascii="Arial" w:hAnsi="Arial" w:cs="Arial"/>
          <w:sz w:val="22"/>
          <w:szCs w:val="22"/>
        </w:rPr>
      </w:pPr>
    </w:p>
    <w:p w:rsidR="005F1676" w:rsidRDefault="005F1676" w:rsidP="00A945D9">
      <w:pPr>
        <w:rPr>
          <w:rFonts w:ascii="Arial" w:hAnsi="Arial" w:cs="Arial"/>
          <w:sz w:val="22"/>
          <w:szCs w:val="22"/>
        </w:rPr>
      </w:pPr>
    </w:p>
    <w:p w:rsidR="00A945D9" w:rsidRDefault="00A945D9" w:rsidP="00A945D9">
      <w:pPr>
        <w:rPr>
          <w:rFonts w:ascii="Arial" w:hAnsi="Arial" w:cs="Arial"/>
          <w:sz w:val="22"/>
          <w:szCs w:val="22"/>
        </w:rPr>
      </w:pPr>
    </w:p>
    <w:p w:rsidR="00A945D9" w:rsidRDefault="00A945D9" w:rsidP="00A945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Ing. arch. Michal Rosa v. r.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Mgr. Tomáš Hendrych v. r. </w:t>
      </w:r>
    </w:p>
    <w:p w:rsidR="00530268" w:rsidRPr="00FE3B2B" w:rsidRDefault="00A945D9" w:rsidP="00FE3B2B">
      <w:pPr>
        <w:pStyle w:val="Default"/>
        <w:spacing w:line="276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       starosta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místostarosta </w:t>
      </w:r>
    </w:p>
    <w:sectPr w:rsidR="00530268" w:rsidRPr="00FE3B2B" w:rsidSect="00FA5F31">
      <w:headerReference w:type="first" r:id="rId9"/>
      <w:pgSz w:w="11907" w:h="16840" w:code="9"/>
      <w:pgMar w:top="1134" w:right="1134" w:bottom="1134" w:left="1134" w:header="425" w:footer="425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C3C" w:rsidRDefault="001C4C3C" w:rsidP="00A945D9">
      <w:r>
        <w:separator/>
      </w:r>
    </w:p>
  </w:endnote>
  <w:endnote w:type="continuationSeparator" w:id="0">
    <w:p w:rsidR="001C4C3C" w:rsidRDefault="001C4C3C" w:rsidP="00A94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C3C" w:rsidRDefault="001C4C3C" w:rsidP="00A945D9">
      <w:r>
        <w:separator/>
      </w:r>
    </w:p>
  </w:footnote>
  <w:footnote w:type="continuationSeparator" w:id="0">
    <w:p w:rsidR="001C4C3C" w:rsidRDefault="001C4C3C" w:rsidP="00A94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80D" w:rsidRPr="001F280D" w:rsidRDefault="001C4C3C" w:rsidP="001F280D">
    <w:pPr>
      <w:pStyle w:val="Zhlav"/>
      <w:jc w:val="right"/>
      <w:rPr>
        <w:rFonts w:ascii="Arial" w:hAnsi="Arial" w:cs="Arial"/>
        <w:b/>
        <w:sz w:val="40"/>
        <w:szCs w:val="40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64024"/>
    <w:multiLevelType w:val="hybridMultilevel"/>
    <w:tmpl w:val="7FFEA7CE"/>
    <w:lvl w:ilvl="0" w:tplc="04050017">
      <w:start w:val="2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D9"/>
    <w:rsid w:val="001C4C3C"/>
    <w:rsid w:val="00530268"/>
    <w:rsid w:val="005E69F7"/>
    <w:rsid w:val="005F1676"/>
    <w:rsid w:val="007109A0"/>
    <w:rsid w:val="00A945D9"/>
    <w:rsid w:val="00FE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5991C"/>
  <w15:chartTrackingRefBased/>
  <w15:docId w15:val="{F08CCBB0-D46E-4835-BBF7-4D509B69C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45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adpis1">
    <w:name w:val="heading 1"/>
    <w:basedOn w:val="Normln"/>
    <w:next w:val="Normln"/>
    <w:link w:val="Nadpis1Char"/>
    <w:rsid w:val="00FE3B2B"/>
    <w:pPr>
      <w:keepNext/>
      <w:suppressAutoHyphens/>
      <w:autoSpaceDN w:val="0"/>
      <w:spacing w:before="238" w:after="238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945D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A945D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Odstavecseseznamem">
    <w:name w:val="List Paragraph"/>
    <w:basedOn w:val="Normln"/>
    <w:qFormat/>
    <w:rsid w:val="00A945D9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A945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Odstavecseseznamem1">
    <w:name w:val="Odstavec se seznamem1"/>
    <w:basedOn w:val="Normln"/>
    <w:rsid w:val="00A945D9"/>
    <w:pPr>
      <w:ind w:left="720"/>
      <w:contextualSpacing/>
    </w:pPr>
    <w:rPr>
      <w:sz w:val="24"/>
      <w:szCs w:val="24"/>
    </w:rPr>
  </w:style>
  <w:style w:type="paragraph" w:customStyle="1" w:styleId="odstavecseseznamemcxspmiddlecxspmiddle">
    <w:name w:val="odstavecseseznamemcxspmiddlecxspmiddle"/>
    <w:basedOn w:val="Normln"/>
    <w:rsid w:val="00A945D9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seseznamem0">
    <w:name w:val="odstavecseseznamem"/>
    <w:basedOn w:val="Normln"/>
    <w:rsid w:val="00A945D9"/>
    <w:pPr>
      <w:spacing w:before="100" w:beforeAutospacing="1" w:after="100" w:afterAutospacing="1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945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45D9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FE3B2B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Trutnov_CoA_CZ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Pinkavová Adéla, Bc.</dc:creator>
  <cp:keywords/>
  <dc:description/>
  <cp:lastModifiedBy>Pinkavová Adéla, Bc.</cp:lastModifiedBy>
  <cp:revision>4</cp:revision>
  <cp:lastPrinted>2024-04-25T08:32:00Z</cp:lastPrinted>
  <dcterms:created xsi:type="dcterms:W3CDTF">2024-04-25T08:22:00Z</dcterms:created>
  <dcterms:modified xsi:type="dcterms:W3CDTF">2024-04-25T08:33:00Z</dcterms:modified>
</cp:coreProperties>
</file>