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81843" w14:textId="77777777" w:rsidR="00813A90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04E77A77" w14:textId="77777777" w:rsidR="00813A90" w:rsidRPr="00CA3664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3F51DC94" w14:textId="77777777" w:rsidR="00813A90" w:rsidRPr="00C038B6" w:rsidRDefault="00813A90" w:rsidP="00813A90">
      <w:pPr>
        <w:jc w:val="center"/>
        <w:rPr>
          <w:b/>
          <w:snapToGrid w:val="0"/>
          <w:sz w:val="24"/>
          <w:szCs w:val="24"/>
        </w:rPr>
      </w:pPr>
    </w:p>
    <w:p w14:paraId="42880031" w14:textId="77777777" w:rsidR="00813A90" w:rsidRDefault="00813A90" w:rsidP="00813A90">
      <w:pPr>
        <w:jc w:val="center"/>
      </w:pPr>
      <w:r>
        <w:object w:dxaOrig="15525" w:dyaOrig="18000" w14:anchorId="6DC30A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56790562" r:id="rId11"/>
        </w:object>
      </w:r>
    </w:p>
    <w:p w14:paraId="767C3D40" w14:textId="77777777" w:rsidR="00813A90" w:rsidRPr="00C038B6" w:rsidRDefault="00813A90" w:rsidP="00813A90">
      <w:pPr>
        <w:jc w:val="center"/>
        <w:rPr>
          <w:sz w:val="24"/>
          <w:szCs w:val="24"/>
        </w:rPr>
      </w:pPr>
    </w:p>
    <w:p w14:paraId="1746BE35" w14:textId="77777777" w:rsidR="00813A90" w:rsidRPr="00C038B6" w:rsidRDefault="00813A90" w:rsidP="00813A90">
      <w:pPr>
        <w:jc w:val="center"/>
        <w:rPr>
          <w:sz w:val="24"/>
          <w:szCs w:val="24"/>
        </w:rPr>
      </w:pPr>
    </w:p>
    <w:p w14:paraId="0FFBB7C5" w14:textId="77777777" w:rsidR="00813A90" w:rsidRPr="009F4731" w:rsidRDefault="00813A90" w:rsidP="00813A90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46C5C31A" w14:textId="77777777" w:rsidR="00813A90" w:rsidRPr="004767E2" w:rsidRDefault="00813A90" w:rsidP="00813A90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62AEFF711AAE4C97B91F14E2EA7A9AB5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77AB31490D7E450FBA8E00B1382FE964"/>
              </w:placeholder>
              <w:date w:fullDate="2023-09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14. září 2023</w:t>
              </w:r>
            </w:sdtContent>
          </w:sdt>
          <w:r w:rsidRPr="000503C0">
            <w:rPr>
              <w:sz w:val="24"/>
            </w:rPr>
            <w:t xml:space="preserve"> </w:t>
          </w:r>
        </w:sdtContent>
      </w:sdt>
    </w:p>
    <w:p w14:paraId="2BDAA1AD" w14:textId="77777777" w:rsidR="00370368" w:rsidRDefault="00370368" w:rsidP="00813A90">
      <w:pPr>
        <w:jc w:val="center"/>
        <w:rPr>
          <w:b/>
          <w:sz w:val="32"/>
        </w:rPr>
      </w:pPr>
    </w:p>
    <w:p w14:paraId="7D792C88" w14:textId="77777777" w:rsidR="00813A90" w:rsidRPr="00E470BB" w:rsidRDefault="00813A90" w:rsidP="00813A90">
      <w:pPr>
        <w:jc w:val="center"/>
        <w:rPr>
          <w:i/>
          <w:sz w:val="24"/>
        </w:rPr>
      </w:pPr>
      <w:r w:rsidRPr="00C54252">
        <w:rPr>
          <w:b/>
          <w:sz w:val="32"/>
        </w:rPr>
        <w:t>o zabezpečení místníc</w:t>
      </w:r>
      <w:r w:rsidR="00E470BB">
        <w:rPr>
          <w:b/>
          <w:sz w:val="32"/>
        </w:rPr>
        <w:t>h záležitostí veřejného pořádku</w:t>
      </w:r>
    </w:p>
    <w:p w14:paraId="2CAE5093" w14:textId="549687C2" w:rsidR="00813A90" w:rsidRPr="00E47CBF" w:rsidRDefault="00813A90" w:rsidP="00813A90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usnesením č. </w:t>
      </w:r>
      <w:sdt>
        <w:sdtPr>
          <w:rPr>
            <w:sz w:val="24"/>
            <w:szCs w:val="24"/>
          </w:rPr>
          <w:id w:val="-1221434235"/>
          <w:placeholder>
            <w:docPart w:val="F0A87EC163E544EB88646C67F45D2C6F"/>
          </w:placeholder>
        </w:sdtPr>
        <w:sdtEndPr/>
        <w:sdtContent>
          <w:r w:rsidR="00D924B0" w:rsidRPr="00D924B0">
            <w:rPr>
              <w:sz w:val="24"/>
              <w:szCs w:val="24"/>
            </w:rPr>
            <w:t>ZmM/0286/7/2023</w:t>
          </w:r>
        </w:sdtContent>
      </w:sdt>
      <w:r>
        <w:rPr>
          <w:sz w:val="24"/>
          <w:szCs w:val="24"/>
        </w:rPr>
        <w:t xml:space="preserve"> ze 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E7F0B38C55974D708AC05B424C713C54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DEDAC46650B1441EAE5B365DD04F5F83"/>
              </w:placeholder>
              <w:date w:fullDate="2023-09-14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>
                <w:rPr>
                  <w:sz w:val="24"/>
                </w:rPr>
                <w:t>14. září 2023</w:t>
              </w:r>
            </w:sdtContent>
          </w:sdt>
          <w:r w:rsidRPr="000503C0">
            <w:rPr>
              <w:sz w:val="24"/>
            </w:rPr>
            <w:t xml:space="preserve"> </w:t>
          </w:r>
        </w:sdtContent>
      </w:sdt>
      <w:r w:rsidRPr="00E47CBF">
        <w:rPr>
          <w:sz w:val="24"/>
          <w:szCs w:val="24"/>
        </w:rPr>
        <w:t>v souladu s ustanovením §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 xml:space="preserve">10 písm. a), b), </w:t>
      </w:r>
      <w:r w:rsidRPr="00370368">
        <w:rPr>
          <w:sz w:val="24"/>
          <w:szCs w:val="24"/>
        </w:rPr>
        <w:t xml:space="preserve">c) </w:t>
      </w:r>
      <w:r>
        <w:rPr>
          <w:sz w:val="24"/>
          <w:szCs w:val="24"/>
        </w:rPr>
        <w:t>a § </w:t>
      </w:r>
      <w:r w:rsidRPr="00E47CBF">
        <w:rPr>
          <w:sz w:val="24"/>
          <w:szCs w:val="24"/>
        </w:rPr>
        <w:t>84 odst.</w:t>
      </w:r>
      <w:r>
        <w:rPr>
          <w:sz w:val="24"/>
          <w:szCs w:val="24"/>
        </w:rPr>
        <w:t> 2 písm. </w:t>
      </w:r>
      <w:r w:rsidRPr="00E47CBF">
        <w:rPr>
          <w:sz w:val="24"/>
          <w:szCs w:val="24"/>
        </w:rPr>
        <w:t>h) zákona č.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>128/2000 Sb., o</w:t>
      </w:r>
      <w:r>
        <w:rPr>
          <w:sz w:val="24"/>
          <w:szCs w:val="24"/>
        </w:rPr>
        <w:t> </w:t>
      </w:r>
      <w:r w:rsidRPr="00E47CBF">
        <w:rPr>
          <w:sz w:val="24"/>
          <w:szCs w:val="24"/>
        </w:rPr>
        <w:t>obcích (obecní zřízení)</w:t>
      </w:r>
      <w:r w:rsidRPr="00D301B4">
        <w:rPr>
          <w:sz w:val="24"/>
          <w:szCs w:val="24"/>
        </w:rPr>
        <w:t xml:space="preserve">, </w:t>
      </w:r>
      <w:r w:rsidRPr="00E47CBF">
        <w:rPr>
          <w:sz w:val="24"/>
          <w:szCs w:val="24"/>
        </w:rPr>
        <w:t xml:space="preserve">ve znění pozdějších předpisů, </w:t>
      </w:r>
      <w:r>
        <w:rPr>
          <w:sz w:val="24"/>
          <w:szCs w:val="24"/>
        </w:rPr>
        <w:t xml:space="preserve">a </w:t>
      </w:r>
      <w:r w:rsidRPr="009C5397">
        <w:rPr>
          <w:sz w:val="24"/>
          <w:szCs w:val="24"/>
        </w:rPr>
        <w:t>§ 24 odst. 2 zákona č.</w:t>
      </w:r>
      <w:r w:rsidR="00E470BB">
        <w:rPr>
          <w:sz w:val="24"/>
          <w:szCs w:val="24"/>
        </w:rPr>
        <w:t> </w:t>
      </w:r>
      <w:r w:rsidRPr="009C5397">
        <w:rPr>
          <w:sz w:val="24"/>
          <w:szCs w:val="24"/>
        </w:rPr>
        <w:t>246/1992 Sb., na</w:t>
      </w:r>
      <w:r w:rsidR="00D924B0">
        <w:rPr>
          <w:sz w:val="24"/>
          <w:szCs w:val="24"/>
        </w:rPr>
        <w:t> </w:t>
      </w:r>
      <w:r w:rsidRPr="009C5397">
        <w:rPr>
          <w:sz w:val="24"/>
          <w:szCs w:val="24"/>
        </w:rPr>
        <w:t>ochranu zvířat proti týrání, ve znění pozdějších předpisů,</w:t>
      </w:r>
      <w:r w:rsidRPr="00E47CBF">
        <w:rPr>
          <w:sz w:val="24"/>
          <w:szCs w:val="24"/>
        </w:rPr>
        <w:t>, tuto obecně závaznou vyhlášku</w:t>
      </w:r>
      <w:r>
        <w:rPr>
          <w:sz w:val="24"/>
          <w:szCs w:val="24"/>
        </w:rPr>
        <w:t xml:space="preserve"> (dále jen „vyhláška“).</w:t>
      </w:r>
    </w:p>
    <w:p w14:paraId="3655D1EC" w14:textId="77777777" w:rsidR="00813A90" w:rsidRPr="00E47CBF" w:rsidRDefault="00813A90" w:rsidP="00813A90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15631F42" w14:textId="77777777" w:rsidR="00813A90" w:rsidRDefault="00813A90" w:rsidP="00813A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668B">
        <w:rPr>
          <w:b/>
          <w:bCs/>
          <w:sz w:val="24"/>
          <w:szCs w:val="24"/>
        </w:rPr>
        <w:t>Úvodní ustanovení</w:t>
      </w:r>
    </w:p>
    <w:p w14:paraId="16B2D642" w14:textId="77777777" w:rsidR="00813A90" w:rsidRPr="005B4CAF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B4CAF">
        <w:rPr>
          <w:rFonts w:ascii="Times New Roman" w:hAnsi="Times New Roman"/>
          <w:sz w:val="24"/>
          <w:szCs w:val="24"/>
        </w:rPr>
        <w:t>Činností, která by mohla narušit veřejný pořádek a občanské soužití na území statutárního města Mostu (dále jen „město“), je pořádání veřejnosti přístupných kulturních a sportovních podniků spojených s provozováním hudby (živé nebo reprodukované), pokud je provozovaná mimo stavby k tomuto účelu určené kolaudačním rozhodnutím nebo kolaudačním souhlasem podle stavebního zákona (dále jen jednorázové hudební akce);</w:t>
      </w:r>
    </w:p>
    <w:p w14:paraId="65D26D0D" w14:textId="77777777" w:rsidR="00813A90" w:rsidRPr="005B4CAF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B4CAF">
        <w:rPr>
          <w:rFonts w:ascii="Times New Roman" w:hAnsi="Times New Roman"/>
          <w:sz w:val="24"/>
          <w:szCs w:val="24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C53E86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5B4CAF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4AE8C13" w14:textId="77777777" w:rsidR="00813A90" w:rsidRPr="00C53E86" w:rsidRDefault="00813A90" w:rsidP="00E470BB">
      <w:pPr>
        <w:pStyle w:val="Bezmezer"/>
        <w:numPr>
          <w:ilvl w:val="0"/>
          <w:numId w:val="28"/>
        </w:numPr>
        <w:spacing w:before="12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53E86">
        <w:rPr>
          <w:rFonts w:ascii="Times New Roman" w:hAnsi="Times New Roman"/>
          <w:sz w:val="24"/>
          <w:szCs w:val="24"/>
        </w:rPr>
        <w:t xml:space="preserve">Tato vyhláška upravuje rovněž pravidla pro pohyb </w:t>
      </w:r>
      <w:r>
        <w:rPr>
          <w:rFonts w:ascii="Times New Roman" w:hAnsi="Times New Roman"/>
          <w:sz w:val="24"/>
          <w:szCs w:val="24"/>
        </w:rPr>
        <w:t>psů na veřejných prostranstvích a ochranu veřejné zeleně.</w:t>
      </w:r>
    </w:p>
    <w:p w14:paraId="47409483" w14:textId="77777777" w:rsidR="00813A90" w:rsidRPr="00E47CBF" w:rsidRDefault="00813A90" w:rsidP="00813A90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14:paraId="138E36BD" w14:textId="77777777" w:rsidR="00813A90" w:rsidRPr="00600D3B" w:rsidRDefault="00813A90" w:rsidP="00813A90">
      <w:pPr>
        <w:pStyle w:val="Default"/>
        <w:jc w:val="center"/>
        <w:rPr>
          <w:b/>
          <w:bCs/>
        </w:rPr>
      </w:pPr>
      <w:r w:rsidRPr="00600D3B">
        <w:rPr>
          <w:b/>
          <w:bCs/>
        </w:rPr>
        <w:t>Podmínky pro pořádání hudebních akcí</w:t>
      </w:r>
    </w:p>
    <w:p w14:paraId="51D6BFA2" w14:textId="77777777" w:rsidR="00813A90" w:rsidRPr="005B270F" w:rsidRDefault="00813A90" w:rsidP="00E470BB">
      <w:pPr>
        <w:pStyle w:val="Default"/>
        <w:numPr>
          <w:ilvl w:val="0"/>
          <w:numId w:val="10"/>
        </w:numPr>
        <w:spacing w:before="120"/>
        <w:jc w:val="both"/>
      </w:pPr>
      <w:r w:rsidRPr="00F5422D">
        <w:t>Pořádáním</w:t>
      </w:r>
      <w:r>
        <w:t xml:space="preserve"> </w:t>
      </w:r>
      <w:r w:rsidRPr="00F5422D">
        <w:t>hudebních akcí</w:t>
      </w:r>
      <w:r>
        <w:rPr>
          <w:i/>
        </w:rPr>
        <w:t xml:space="preserve"> </w:t>
      </w:r>
      <w:r>
        <w:t xml:space="preserve">se pro účely této vyhlášky rozumí pořádání </w:t>
      </w:r>
      <w:r w:rsidRPr="00F5422D">
        <w:t xml:space="preserve">jednorázových </w:t>
      </w:r>
      <w:r>
        <w:t>hudebních akcí</w:t>
      </w:r>
      <w:r w:rsidRPr="005B270F">
        <w:rPr>
          <w:rStyle w:val="Znakapoznpodarou"/>
        </w:rPr>
        <w:footnoteReference w:id="2"/>
      </w:r>
      <w:r w:rsidRPr="005B270F">
        <w:rPr>
          <w:vertAlign w:val="superscript"/>
        </w:rPr>
        <w:t>)</w:t>
      </w:r>
      <w:r>
        <w:t>.</w:t>
      </w:r>
    </w:p>
    <w:p w14:paraId="368294ED" w14:textId="77777777" w:rsidR="00813A90" w:rsidRPr="00600D3B" w:rsidRDefault="00813A90" w:rsidP="00E470BB">
      <w:pPr>
        <w:pStyle w:val="Default"/>
        <w:numPr>
          <w:ilvl w:val="0"/>
          <w:numId w:val="10"/>
        </w:numPr>
        <w:spacing w:before="120"/>
        <w:jc w:val="both"/>
      </w:pPr>
      <w:r>
        <w:t>Pořádání hudebních akcí je na místech vymezených v příloze č.</w:t>
      </w:r>
      <w:r w:rsidR="00E470BB">
        <w:t> </w:t>
      </w:r>
      <w:r>
        <w:t>1 této vyhlášky povoleno v době od 8:00 hodin do 1:00 hodiny následujícího dne.</w:t>
      </w:r>
    </w:p>
    <w:p w14:paraId="4A98113A" w14:textId="77777777" w:rsidR="00813A90" w:rsidRDefault="00813A90" w:rsidP="00E470BB">
      <w:pPr>
        <w:pStyle w:val="Default"/>
        <w:numPr>
          <w:ilvl w:val="0"/>
          <w:numId w:val="10"/>
        </w:numPr>
        <w:spacing w:before="120"/>
        <w:jc w:val="both"/>
      </w:pPr>
      <w:r w:rsidRPr="00F5422D">
        <w:lastRenderedPageBreak/>
        <w:t>Pořadatelem s</w:t>
      </w:r>
      <w:r w:rsidRPr="00600D3B">
        <w:t xml:space="preserve">e rozumí osoba odpovědná za pořádání </w:t>
      </w:r>
      <w:r>
        <w:t xml:space="preserve">jednorázové </w:t>
      </w:r>
      <w:r w:rsidRPr="00600D3B">
        <w:t>hudební akce a zajištění pořádku během akce.</w:t>
      </w:r>
    </w:p>
    <w:p w14:paraId="46D9C2B3" w14:textId="77777777" w:rsidR="00813A90" w:rsidRPr="00600D3B" w:rsidRDefault="00813A90" w:rsidP="00E470BB">
      <w:pPr>
        <w:pStyle w:val="Hlava"/>
        <w:numPr>
          <w:ilvl w:val="0"/>
          <w:numId w:val="10"/>
        </w:numPr>
        <w:spacing w:before="120"/>
        <w:jc w:val="both"/>
      </w:pPr>
      <w:r w:rsidRPr="00F5422D">
        <w:t>Identifikačními údaji</w:t>
      </w:r>
      <w:r w:rsidRPr="00600D3B">
        <w:t xml:space="preserve"> se pro účely této vyhlášky rozumí:</w:t>
      </w:r>
    </w:p>
    <w:p w14:paraId="2B0F24B2" w14:textId="77777777" w:rsidR="00813A90" w:rsidRPr="00600D3B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</w:pPr>
      <w:r w:rsidRPr="00600D3B">
        <w:t xml:space="preserve">u fyzické osoby - jméno, příjmení, </w:t>
      </w:r>
      <w:r>
        <w:t>datum narození</w:t>
      </w:r>
      <w:r w:rsidRPr="00600D3B">
        <w:t xml:space="preserve">, místo trvalého pobytu a </w:t>
      </w:r>
      <w:r>
        <w:t xml:space="preserve">doručovací </w:t>
      </w:r>
      <w:r w:rsidRPr="00600D3B">
        <w:t>adresa, je-li odlišná od místa trvalého pobytu,</w:t>
      </w:r>
    </w:p>
    <w:p w14:paraId="7EFF8811" w14:textId="77777777" w:rsidR="00813A90" w:rsidRPr="00600D3B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</w:pPr>
      <w:r w:rsidRPr="00600D3B">
        <w:t>u fyzické osoby oprávněné k podnikání - jméno, příjmení, identifikační číslo, místo trvalého pobytu a místo podnikání,</w:t>
      </w:r>
    </w:p>
    <w:p w14:paraId="2C13F85A" w14:textId="77777777" w:rsidR="00813A90" w:rsidRPr="00600D3B" w:rsidRDefault="00813A90" w:rsidP="00E470BB">
      <w:pPr>
        <w:pStyle w:val="Hlava"/>
        <w:numPr>
          <w:ilvl w:val="1"/>
          <w:numId w:val="10"/>
        </w:numPr>
        <w:spacing w:before="120"/>
        <w:ind w:left="714" w:hanging="357"/>
        <w:jc w:val="both"/>
      </w:pPr>
      <w:r w:rsidRPr="00600D3B">
        <w:t xml:space="preserve">u právnické osoby - název nebo obchodní firma, sídlo, místo podnikání, popřípadě další adresa pro doručování a dále též </w:t>
      </w:r>
      <w:r>
        <w:t>údaje o fyzické osobě</w:t>
      </w:r>
      <w:r w:rsidRPr="00600D3B">
        <w:t>, která</w:t>
      </w:r>
      <w:r>
        <w:t xml:space="preserve"> za tuto právnickou osobu jedná : </w:t>
      </w:r>
      <w:r w:rsidRPr="00600D3B">
        <w:t xml:space="preserve">jméno, příjmení, </w:t>
      </w:r>
      <w:r>
        <w:t>datum narození, mí</w:t>
      </w:r>
      <w:r w:rsidRPr="00600D3B">
        <w:t>sto trvalého pobytu a</w:t>
      </w:r>
      <w:r>
        <w:t xml:space="preserve"> doručovací </w:t>
      </w:r>
      <w:r w:rsidRPr="00600D3B">
        <w:t>adresa, je-li odlišná od místa trvalého poby</w:t>
      </w:r>
      <w:r>
        <w:t>tu.</w:t>
      </w:r>
      <w:r w:rsidRPr="00600D3B">
        <w:t xml:space="preserve"> </w:t>
      </w:r>
    </w:p>
    <w:p w14:paraId="152B580F" w14:textId="77777777" w:rsidR="00813A90" w:rsidRPr="0094668B" w:rsidRDefault="00813A90" w:rsidP="00E470BB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Pořadatel je povinen písemně </w:t>
      </w:r>
      <w:r w:rsidRPr="0094668B">
        <w:rPr>
          <w:sz w:val="24"/>
          <w:szCs w:val="24"/>
        </w:rPr>
        <w:t xml:space="preserve">oznámit nejméně </w:t>
      </w:r>
      <w:r>
        <w:rPr>
          <w:sz w:val="24"/>
          <w:szCs w:val="24"/>
        </w:rPr>
        <w:t>7</w:t>
      </w:r>
      <w:r w:rsidRPr="0094668B">
        <w:rPr>
          <w:sz w:val="24"/>
          <w:szCs w:val="24"/>
        </w:rPr>
        <w:t xml:space="preserve"> dnů před konáním akce městu</w:t>
      </w:r>
      <w:r w:rsidRPr="0094668B">
        <w:rPr>
          <w:rStyle w:val="Znakapoznpodarou"/>
          <w:sz w:val="24"/>
          <w:szCs w:val="24"/>
        </w:rPr>
        <w:footnoteReference w:id="3"/>
      </w:r>
      <w:r w:rsidRPr="0094668B"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 xml:space="preserve"> </w:t>
      </w:r>
      <w:r w:rsidRPr="0094668B">
        <w:rPr>
          <w:sz w:val="24"/>
          <w:szCs w:val="24"/>
        </w:rPr>
        <w:t>:</w:t>
      </w:r>
    </w:p>
    <w:p w14:paraId="3ADDF63D" w14:textId="77777777" w:rsidR="00813A90" w:rsidRPr="0094668B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sz w:val="24"/>
          <w:szCs w:val="24"/>
        </w:rPr>
      </w:pPr>
      <w:r w:rsidRPr="0094668B">
        <w:rPr>
          <w:sz w:val="24"/>
          <w:szCs w:val="24"/>
        </w:rPr>
        <w:t xml:space="preserve">identifikační údaje pořadatele, </w:t>
      </w:r>
    </w:p>
    <w:p w14:paraId="703C643D" w14:textId="77777777" w:rsidR="00813A90" w:rsidRPr="0094668B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sz w:val="24"/>
          <w:szCs w:val="24"/>
        </w:rPr>
      </w:pPr>
      <w:r w:rsidRPr="0094668B">
        <w:rPr>
          <w:sz w:val="24"/>
          <w:szCs w:val="24"/>
        </w:rPr>
        <w:t>číslo kontaktního telefonu pořadatele,</w:t>
      </w:r>
    </w:p>
    <w:p w14:paraId="57DE6F72" w14:textId="77777777" w:rsidR="00813A90" w:rsidRPr="0094668B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sz w:val="24"/>
          <w:szCs w:val="24"/>
        </w:rPr>
      </w:pPr>
      <w:r w:rsidRPr="0094668B">
        <w:rPr>
          <w:sz w:val="24"/>
          <w:szCs w:val="24"/>
        </w:rPr>
        <w:t>popis jednorázové hudební akce, dobu a místo jejího konání, počátek a konec hudební akce,</w:t>
      </w:r>
    </w:p>
    <w:p w14:paraId="0B6648DA" w14:textId="77777777" w:rsidR="00813A90" w:rsidRPr="0094668B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sz w:val="24"/>
          <w:szCs w:val="24"/>
        </w:rPr>
      </w:pPr>
      <w:r w:rsidRPr="0094668B">
        <w:rPr>
          <w:sz w:val="24"/>
          <w:szCs w:val="24"/>
        </w:rPr>
        <w:t>předpokládaný počet osob, které se jednorázové hudební akce zúčastní,</w:t>
      </w:r>
    </w:p>
    <w:p w14:paraId="6E057DE7" w14:textId="77777777" w:rsidR="00813A90" w:rsidRDefault="00813A90" w:rsidP="00E470BB">
      <w:pPr>
        <w:numPr>
          <w:ilvl w:val="1"/>
          <w:numId w:val="10"/>
        </w:numPr>
        <w:spacing w:before="120"/>
        <w:ind w:left="714" w:hanging="357"/>
        <w:jc w:val="both"/>
        <w:rPr>
          <w:sz w:val="24"/>
          <w:szCs w:val="24"/>
        </w:rPr>
      </w:pPr>
      <w:r w:rsidRPr="0094668B">
        <w:rPr>
          <w:sz w:val="24"/>
          <w:szCs w:val="24"/>
        </w:rPr>
        <w:t>vyjádření vlastníka nebo správce pozemků k plánované akci, na nichž se bude jednorázová hudební akce pořádat.</w:t>
      </w:r>
    </w:p>
    <w:p w14:paraId="63BBF549" w14:textId="77777777" w:rsidR="00813A90" w:rsidRDefault="00813A90" w:rsidP="00E470BB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Při p</w:t>
      </w:r>
      <w:r w:rsidRPr="0094668B">
        <w:rPr>
          <w:sz w:val="24"/>
          <w:szCs w:val="24"/>
        </w:rPr>
        <w:t xml:space="preserve">ořádání jednorázových hudebních akcí, které svým trváním zasáhnou do doby </w:t>
      </w:r>
      <w:r>
        <w:rPr>
          <w:sz w:val="24"/>
          <w:szCs w:val="24"/>
        </w:rPr>
        <w:t>mezi</w:t>
      </w:r>
      <w:r w:rsidRPr="0094668B">
        <w:rPr>
          <w:sz w:val="24"/>
          <w:szCs w:val="24"/>
        </w:rPr>
        <w:t xml:space="preserve"> 22:00 </w:t>
      </w:r>
      <w:r>
        <w:rPr>
          <w:sz w:val="24"/>
          <w:szCs w:val="24"/>
        </w:rPr>
        <w:t>až</w:t>
      </w:r>
      <w:r w:rsidRPr="0094668B">
        <w:rPr>
          <w:sz w:val="24"/>
          <w:szCs w:val="24"/>
        </w:rPr>
        <w:t xml:space="preserve"> 1:00 hodin</w:t>
      </w:r>
      <w:r>
        <w:rPr>
          <w:sz w:val="24"/>
          <w:szCs w:val="24"/>
        </w:rPr>
        <w:t>ou následujícího</w:t>
      </w:r>
      <w:r w:rsidRPr="0094668B">
        <w:rPr>
          <w:sz w:val="24"/>
          <w:szCs w:val="24"/>
        </w:rPr>
        <w:t xml:space="preserve"> dne, je pořadatel povinen </w:t>
      </w:r>
      <w:r>
        <w:rPr>
          <w:sz w:val="24"/>
          <w:szCs w:val="24"/>
        </w:rPr>
        <w:t xml:space="preserve">zajistit, aby nedocházelo k rušení nočního klidu v místě pořádání oznámené hudební akce. </w:t>
      </w:r>
    </w:p>
    <w:p w14:paraId="3CBDE0CA" w14:textId="77777777" w:rsidR="00813A90" w:rsidRPr="00E47CBF" w:rsidRDefault="00813A90" w:rsidP="00813A90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5B65751B" w14:textId="77777777" w:rsidR="00813A90" w:rsidRPr="003612FF" w:rsidRDefault="00813A90" w:rsidP="00813A90">
      <w:pPr>
        <w:jc w:val="center"/>
        <w:rPr>
          <w:b/>
          <w:sz w:val="24"/>
          <w:szCs w:val="24"/>
        </w:rPr>
      </w:pPr>
      <w:r w:rsidRPr="003612FF">
        <w:rPr>
          <w:b/>
          <w:sz w:val="24"/>
          <w:szCs w:val="24"/>
        </w:rPr>
        <w:t>Ochrana veřejné zeleně</w:t>
      </w:r>
    </w:p>
    <w:p w14:paraId="5E4A70D6" w14:textId="77777777" w:rsidR="00813A90" w:rsidRPr="003612FF" w:rsidRDefault="00813A90" w:rsidP="00E470BB">
      <w:pPr>
        <w:spacing w:before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Veřejnou zelení </w:t>
      </w:r>
      <w:r w:rsidRPr="003612FF">
        <w:rPr>
          <w:sz w:val="24"/>
          <w:szCs w:val="24"/>
        </w:rPr>
        <w:t>se rozumí zeleň v zástavbě a ostatní veřejná zeleň. Součástí veřejné zeleně jsou její prvky (trávníky, záhony, stromy, keře, květiny apod.).</w:t>
      </w:r>
    </w:p>
    <w:p w14:paraId="68D7AE63" w14:textId="77777777" w:rsidR="00813A90" w:rsidRPr="003612FF" w:rsidRDefault="00813A90" w:rsidP="00E470BB">
      <w:pPr>
        <w:spacing w:before="120"/>
        <w:ind w:left="357" w:hanging="357"/>
        <w:jc w:val="both"/>
        <w:rPr>
          <w:sz w:val="24"/>
          <w:szCs w:val="24"/>
        </w:rPr>
      </w:pPr>
      <w:r w:rsidRPr="003612FF">
        <w:rPr>
          <w:sz w:val="24"/>
          <w:szCs w:val="24"/>
        </w:rPr>
        <w:t>2.</w:t>
      </w:r>
      <w:r w:rsidRPr="003612FF">
        <w:rPr>
          <w:sz w:val="24"/>
          <w:szCs w:val="24"/>
        </w:rPr>
        <w:tab/>
        <w:t>Veřejnou zeleň může každý užívat způsobem přiměřeným jejímu účelu, především ke</w:t>
      </w:r>
      <w:r w:rsidR="00E470BB">
        <w:rPr>
          <w:sz w:val="24"/>
          <w:szCs w:val="24"/>
        </w:rPr>
        <w:t> </w:t>
      </w:r>
      <w:r w:rsidRPr="003612FF">
        <w:rPr>
          <w:sz w:val="24"/>
          <w:szCs w:val="24"/>
        </w:rPr>
        <w:t xml:space="preserve">krátkodobé rekreaci a odpočinku. </w:t>
      </w:r>
    </w:p>
    <w:p w14:paraId="3549F457" w14:textId="77777777" w:rsidR="00813A90" w:rsidRDefault="00813A90" w:rsidP="00E470BB">
      <w:pPr>
        <w:spacing w:before="120"/>
        <w:ind w:left="357" w:hanging="357"/>
        <w:jc w:val="both"/>
        <w:rPr>
          <w:sz w:val="24"/>
          <w:szCs w:val="24"/>
        </w:rPr>
      </w:pPr>
      <w:r w:rsidRPr="003612FF">
        <w:rPr>
          <w:sz w:val="24"/>
          <w:szCs w:val="24"/>
        </w:rPr>
        <w:t>3.</w:t>
      </w:r>
      <w:r w:rsidRPr="003612FF">
        <w:rPr>
          <w:sz w:val="24"/>
          <w:szCs w:val="24"/>
        </w:rPr>
        <w:tab/>
        <w:t>Ve veřejné zelen</w:t>
      </w:r>
      <w:r>
        <w:rPr>
          <w:sz w:val="24"/>
          <w:szCs w:val="24"/>
        </w:rPr>
        <w:t>i je bez souhlasu vlastníka pozemku</w:t>
      </w:r>
      <w:r w:rsidRPr="003612FF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akázána jízda a stání vozidel. </w:t>
      </w:r>
    </w:p>
    <w:p w14:paraId="712F886A" w14:textId="77777777" w:rsidR="00813A90" w:rsidRPr="00E47CBF" w:rsidRDefault="00813A90" w:rsidP="00813A90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47915068" w14:textId="77777777" w:rsidR="00813A90" w:rsidRPr="00E130A8" w:rsidRDefault="00813A90" w:rsidP="00813A90">
      <w:pPr>
        <w:pStyle w:val="Zkladntext"/>
        <w:jc w:val="center"/>
        <w:rPr>
          <w:b/>
          <w:bCs/>
        </w:rPr>
      </w:pPr>
      <w:r w:rsidRPr="00E130A8">
        <w:rPr>
          <w:b/>
          <w:bCs/>
        </w:rPr>
        <w:t>Pravidla pro pohyb psů na veřejných prostranstvích</w:t>
      </w:r>
    </w:p>
    <w:p w14:paraId="2CC67009" w14:textId="77777777" w:rsidR="00813A90" w:rsidRPr="00E130A8" w:rsidRDefault="00813A90" w:rsidP="00E470BB">
      <w:pPr>
        <w:pStyle w:val="Seznamoslovan"/>
        <w:numPr>
          <w:ilvl w:val="0"/>
          <w:numId w:val="6"/>
        </w:numPr>
        <w:tabs>
          <w:tab w:val="clear" w:pos="357"/>
        </w:tabs>
        <w:spacing w:before="120" w:after="0"/>
        <w:rPr>
          <w:szCs w:val="24"/>
        </w:rPr>
      </w:pPr>
      <w:r w:rsidRPr="00E130A8">
        <w:rPr>
          <w:szCs w:val="24"/>
        </w:rPr>
        <w:t xml:space="preserve">Stanovují se následující pravidla pro pohyb psů na všech veřejných </w:t>
      </w:r>
      <w:r>
        <w:rPr>
          <w:szCs w:val="24"/>
        </w:rPr>
        <w:t>prostranstvích</w:t>
      </w:r>
      <w:r w:rsidRPr="003612FF">
        <w:rPr>
          <w:rStyle w:val="Znakapoznpodarou"/>
          <w:szCs w:val="24"/>
        </w:rPr>
        <w:footnoteReference w:id="4"/>
      </w:r>
      <w:r w:rsidRPr="003612FF">
        <w:rPr>
          <w:szCs w:val="24"/>
          <w:vertAlign w:val="superscript"/>
        </w:rPr>
        <w:t>)</w:t>
      </w:r>
      <w:r w:rsidRPr="003612FF">
        <w:rPr>
          <w:szCs w:val="24"/>
        </w:rPr>
        <w:t xml:space="preserve"> </w:t>
      </w:r>
      <w:r w:rsidRPr="00425211">
        <w:rPr>
          <w:szCs w:val="24"/>
        </w:rPr>
        <w:t>ve</w:t>
      </w:r>
      <w:r>
        <w:rPr>
          <w:szCs w:val="24"/>
        </w:rPr>
        <w:t> městě</w:t>
      </w:r>
      <w:r w:rsidRPr="00E130A8">
        <w:rPr>
          <w:szCs w:val="24"/>
        </w:rPr>
        <w:t>:</w:t>
      </w:r>
    </w:p>
    <w:p w14:paraId="53C4E355" w14:textId="77777777" w:rsidR="00813A90" w:rsidRPr="00E130A8" w:rsidRDefault="00813A90" w:rsidP="00E470BB">
      <w:pPr>
        <w:pStyle w:val="Seznamoslovan"/>
        <w:numPr>
          <w:ilvl w:val="0"/>
          <w:numId w:val="7"/>
        </w:numPr>
        <w:spacing w:before="120" w:after="0"/>
      </w:pPr>
      <w:r w:rsidRPr="00E130A8">
        <w:rPr>
          <w:szCs w:val="24"/>
        </w:rPr>
        <w:t>pes musí být veden na vodítku tak, aby při míjení jiných osob a vedených psů</w:t>
      </w:r>
      <w:r>
        <w:rPr>
          <w:szCs w:val="24"/>
        </w:rPr>
        <w:t>,</w:t>
      </w:r>
      <w:r w:rsidRPr="00E130A8">
        <w:rPr>
          <w:szCs w:val="24"/>
        </w:rPr>
        <w:t xml:space="preserve"> nebo jiných zvířat</w:t>
      </w:r>
      <w:r>
        <w:rPr>
          <w:szCs w:val="24"/>
        </w:rPr>
        <w:t>,</w:t>
      </w:r>
      <w:r w:rsidRPr="00E130A8">
        <w:rPr>
          <w:szCs w:val="24"/>
        </w:rPr>
        <w:t xml:space="preserve"> byl veden u nohy fyzické osoby a nemohl se s nimi dostat do kontaktu,</w:t>
      </w:r>
    </w:p>
    <w:p w14:paraId="43521A75" w14:textId="77777777" w:rsidR="00813A90" w:rsidRPr="008C2ABD" w:rsidRDefault="00813A90" w:rsidP="00E470BB">
      <w:pPr>
        <w:pStyle w:val="Seznamoslovan"/>
        <w:numPr>
          <w:ilvl w:val="0"/>
          <w:numId w:val="7"/>
        </w:numPr>
        <w:spacing w:before="120" w:after="0"/>
      </w:pPr>
      <w:r w:rsidRPr="00E130A8">
        <w:rPr>
          <w:iCs/>
          <w:szCs w:val="24"/>
        </w:rPr>
        <w:t>v případě, že musí být pes na přechodnou dobu ponechán na veřejném prostranství bez dohledu (např. při návštěvě obchodu), je nutné</w:t>
      </w:r>
      <w:r>
        <w:rPr>
          <w:iCs/>
          <w:szCs w:val="24"/>
        </w:rPr>
        <w:t xml:space="preserve"> mu na čelist nasadit náhubek a </w:t>
      </w:r>
      <w:r w:rsidRPr="00E130A8">
        <w:rPr>
          <w:iCs/>
          <w:szCs w:val="24"/>
        </w:rPr>
        <w:t>uvázat</w:t>
      </w:r>
      <w:r>
        <w:rPr>
          <w:iCs/>
          <w:szCs w:val="24"/>
        </w:rPr>
        <w:t xml:space="preserve"> jej</w:t>
      </w:r>
      <w:r w:rsidRPr="00E130A8">
        <w:rPr>
          <w:iCs/>
          <w:szCs w:val="24"/>
        </w:rPr>
        <w:t xml:space="preserve"> k pevnému předmětu</w:t>
      </w:r>
      <w:r w:rsidRPr="00E130A8">
        <w:rPr>
          <w:szCs w:val="24"/>
        </w:rPr>
        <w:t>, a to tak, aby měl takto uvázaný pes co nejmenší možno</w:t>
      </w:r>
      <w:r>
        <w:rPr>
          <w:szCs w:val="24"/>
        </w:rPr>
        <w:t>st dostat se do kontaktu</w:t>
      </w:r>
      <w:r w:rsidRPr="00E130A8">
        <w:rPr>
          <w:szCs w:val="24"/>
        </w:rPr>
        <w:t xml:space="preserve"> </w:t>
      </w:r>
      <w:r>
        <w:rPr>
          <w:szCs w:val="24"/>
        </w:rPr>
        <w:t>kolemjdoucích</w:t>
      </w:r>
      <w:r w:rsidRPr="00E130A8">
        <w:rPr>
          <w:szCs w:val="24"/>
        </w:rPr>
        <w:t xml:space="preserve"> </w:t>
      </w:r>
      <w:r>
        <w:rPr>
          <w:szCs w:val="24"/>
        </w:rPr>
        <w:t xml:space="preserve">osob, </w:t>
      </w:r>
      <w:r w:rsidRPr="00E130A8">
        <w:rPr>
          <w:szCs w:val="24"/>
        </w:rPr>
        <w:t>vedených psů nebo jiných zvířat</w:t>
      </w:r>
      <w:r>
        <w:rPr>
          <w:szCs w:val="24"/>
        </w:rPr>
        <w:t>,</w:t>
      </w:r>
    </w:p>
    <w:p w14:paraId="3FCDC788" w14:textId="77777777" w:rsidR="00813A90" w:rsidRPr="00E130A8" w:rsidRDefault="00813A90" w:rsidP="00E470BB">
      <w:pPr>
        <w:pStyle w:val="Seznamoslovan"/>
        <w:numPr>
          <w:ilvl w:val="0"/>
          <w:numId w:val="6"/>
        </w:numPr>
        <w:spacing w:before="120" w:after="0"/>
        <w:rPr>
          <w:vertAlign w:val="superscript"/>
        </w:rPr>
      </w:pPr>
      <w:r w:rsidRPr="00E130A8">
        <w:rPr>
          <w:szCs w:val="24"/>
        </w:rPr>
        <w:lastRenderedPageBreak/>
        <w:t>Splnění povinností uvedených v</w:t>
      </w:r>
      <w:r>
        <w:rPr>
          <w:szCs w:val="24"/>
        </w:rPr>
        <w:t xml:space="preserve"> čl. 4 </w:t>
      </w:r>
      <w:r w:rsidRPr="00E130A8">
        <w:rPr>
          <w:szCs w:val="24"/>
        </w:rPr>
        <w:t>odst. 1 zajišťuje fyzická osoba, která má psa na veřejném prostranství pod kontrolou a dohledem.</w:t>
      </w:r>
      <w:r w:rsidRPr="00E130A8">
        <w:rPr>
          <w:rStyle w:val="Znakapoznpodarou"/>
          <w:szCs w:val="24"/>
        </w:rPr>
        <w:footnoteReference w:id="5"/>
      </w:r>
      <w:r w:rsidRPr="00E130A8">
        <w:rPr>
          <w:szCs w:val="24"/>
          <w:vertAlign w:val="superscript"/>
        </w:rPr>
        <w:t>)</w:t>
      </w:r>
    </w:p>
    <w:p w14:paraId="546C7BC1" w14:textId="77777777" w:rsidR="00813A90" w:rsidRDefault="00813A90" w:rsidP="00E470BB">
      <w:pPr>
        <w:pStyle w:val="Seznamoslovan"/>
        <w:numPr>
          <w:ilvl w:val="0"/>
          <w:numId w:val="6"/>
        </w:numPr>
        <w:spacing w:before="120" w:after="0"/>
        <w:rPr>
          <w:szCs w:val="24"/>
        </w:rPr>
      </w:pPr>
      <w:r w:rsidRPr="006272D7">
        <w:rPr>
          <w:szCs w:val="24"/>
        </w:rPr>
        <w:t xml:space="preserve">Pro volné pobíhání psů, které je možné pouze pod neustálým dohledem a přímým vlivem osoby doprovázející psa, se vymezují </w:t>
      </w:r>
      <w:r>
        <w:rPr>
          <w:szCs w:val="24"/>
        </w:rPr>
        <w:t>prostranství,</w:t>
      </w:r>
      <w:r w:rsidRPr="006272D7">
        <w:rPr>
          <w:szCs w:val="24"/>
        </w:rPr>
        <w:t xml:space="preserve"> uvedené v příloze č.</w:t>
      </w:r>
      <w:r w:rsidR="00E470BB">
        <w:rPr>
          <w:szCs w:val="24"/>
        </w:rPr>
        <w:t> </w:t>
      </w:r>
      <w:r>
        <w:rPr>
          <w:szCs w:val="24"/>
        </w:rPr>
        <w:t>2</w:t>
      </w:r>
      <w:r w:rsidRPr="006272D7">
        <w:rPr>
          <w:szCs w:val="24"/>
        </w:rPr>
        <w:t xml:space="preserve"> této vyhlášky</w:t>
      </w:r>
      <w:r>
        <w:rPr>
          <w:szCs w:val="24"/>
        </w:rPr>
        <w:t xml:space="preserve"> (vyjma pozemních komunikací nacházejících se v těchto lokalitách); na těchto prostranstvích musí mít pes na čelistech nasazen náhubek. </w:t>
      </w:r>
    </w:p>
    <w:p w14:paraId="60D482AA" w14:textId="77777777" w:rsidR="00813A90" w:rsidRDefault="00813A90" w:rsidP="00E470BB">
      <w:pPr>
        <w:pStyle w:val="Seznamoslovan"/>
        <w:numPr>
          <w:ilvl w:val="0"/>
          <w:numId w:val="6"/>
        </w:numPr>
        <w:spacing w:before="120" w:after="0"/>
        <w:rPr>
          <w:szCs w:val="24"/>
        </w:rPr>
      </w:pPr>
      <w:r w:rsidRPr="006272D7">
        <w:rPr>
          <w:szCs w:val="24"/>
        </w:rPr>
        <w:t xml:space="preserve">Pravidla v čl. </w:t>
      </w:r>
      <w:r w:rsidR="00370368">
        <w:rPr>
          <w:szCs w:val="24"/>
        </w:rPr>
        <w:t>4</w:t>
      </w:r>
      <w:r w:rsidRPr="006272D7">
        <w:rPr>
          <w:szCs w:val="24"/>
        </w:rPr>
        <w:t xml:space="preserve"> odst. 1 </w:t>
      </w:r>
      <w:r>
        <w:rPr>
          <w:szCs w:val="24"/>
        </w:rPr>
        <w:t xml:space="preserve">písm. a) </w:t>
      </w:r>
      <w:r w:rsidRPr="006272D7">
        <w:rPr>
          <w:szCs w:val="24"/>
        </w:rPr>
        <w:t>vyhlášky se nevztahují na služební psy pokud vykonávají činnost v souvislosti s plněním pracovních nebo služebních úkolů</w:t>
      </w:r>
      <w:r w:rsidRPr="00E130A8">
        <w:rPr>
          <w:rStyle w:val="Znakapoznpodarou"/>
          <w:szCs w:val="24"/>
        </w:rPr>
        <w:footnoteReference w:id="6"/>
      </w:r>
      <w:r w:rsidRPr="006272D7">
        <w:rPr>
          <w:szCs w:val="24"/>
          <w:vertAlign w:val="superscript"/>
        </w:rPr>
        <w:t>)</w:t>
      </w:r>
      <w:r w:rsidRPr="006272D7">
        <w:rPr>
          <w:szCs w:val="24"/>
        </w:rPr>
        <w:t>, dále na psy při výkonu záchranných prací a psy asistenční a vodící (např. při doprovodu nevidomých osob)</w:t>
      </w:r>
      <w:r>
        <w:rPr>
          <w:szCs w:val="24"/>
        </w:rPr>
        <w:t>.</w:t>
      </w:r>
    </w:p>
    <w:p w14:paraId="53A58EA5" w14:textId="77777777" w:rsidR="00813A90" w:rsidRDefault="00813A90" w:rsidP="00E470BB">
      <w:pPr>
        <w:pStyle w:val="Seznamoslovan"/>
        <w:numPr>
          <w:ilvl w:val="0"/>
          <w:numId w:val="6"/>
        </w:numPr>
        <w:spacing w:before="120" w:after="0"/>
        <w:rPr>
          <w:szCs w:val="24"/>
        </w:rPr>
      </w:pPr>
      <w:r w:rsidRPr="006272D7">
        <w:rPr>
          <w:szCs w:val="24"/>
        </w:rPr>
        <w:t xml:space="preserve">Pravidla v čl. </w:t>
      </w:r>
      <w:r w:rsidR="00370368">
        <w:rPr>
          <w:szCs w:val="24"/>
        </w:rPr>
        <w:t>4</w:t>
      </w:r>
      <w:r w:rsidRPr="006272D7">
        <w:rPr>
          <w:szCs w:val="24"/>
        </w:rPr>
        <w:t xml:space="preserve"> odst. 1 </w:t>
      </w:r>
      <w:r>
        <w:rPr>
          <w:szCs w:val="24"/>
        </w:rPr>
        <w:t xml:space="preserve">písm. a) </w:t>
      </w:r>
      <w:r w:rsidRPr="006272D7">
        <w:rPr>
          <w:szCs w:val="24"/>
        </w:rPr>
        <w:t>vyhlášky se nevztahují</w:t>
      </w:r>
      <w:r>
        <w:rPr>
          <w:szCs w:val="24"/>
        </w:rPr>
        <w:t xml:space="preserve">  rovněž na psy, doprovázející osoby, pohybující se kvůli svému zdravotnímu stavu nebo postižení v danou chvíli na invalidním vozíku, v chodítku nebo za pomoci holí v obou rukách. V těchto případech musí mít pes nasazen na čelistech náhubek a musí být </w:t>
      </w:r>
      <w:r w:rsidRPr="006272D7">
        <w:rPr>
          <w:szCs w:val="24"/>
        </w:rPr>
        <w:t>pod neustálým dohledem a přímým vlivem osoby doprovázející psa</w:t>
      </w:r>
      <w:r>
        <w:rPr>
          <w:szCs w:val="24"/>
        </w:rPr>
        <w:t>.</w:t>
      </w:r>
    </w:p>
    <w:p w14:paraId="115E3672" w14:textId="77777777" w:rsidR="00813A90" w:rsidRDefault="00813A90" w:rsidP="00E470BB">
      <w:pPr>
        <w:pStyle w:val="Seznamoslovan"/>
        <w:numPr>
          <w:ilvl w:val="0"/>
          <w:numId w:val="6"/>
        </w:numPr>
        <w:spacing w:before="120" w:after="0"/>
        <w:rPr>
          <w:szCs w:val="24"/>
        </w:rPr>
      </w:pPr>
      <w:r w:rsidRPr="00E130A8">
        <w:rPr>
          <w:szCs w:val="24"/>
        </w:rPr>
        <w:t xml:space="preserve">Další povinnosti chovatelů psů jsou upraveny </w:t>
      </w:r>
      <w:r>
        <w:rPr>
          <w:szCs w:val="24"/>
        </w:rPr>
        <w:t>zvláštními právními předpis</w:t>
      </w:r>
      <w:r w:rsidRPr="00E130A8">
        <w:rPr>
          <w:szCs w:val="24"/>
        </w:rPr>
        <w:t>y.</w:t>
      </w:r>
      <w:r w:rsidRPr="00E130A8">
        <w:rPr>
          <w:rStyle w:val="Znakapoznpodarou"/>
          <w:szCs w:val="24"/>
        </w:rPr>
        <w:footnoteReference w:id="7"/>
      </w:r>
      <w:r w:rsidRPr="00E130A8">
        <w:rPr>
          <w:szCs w:val="24"/>
          <w:vertAlign w:val="superscript"/>
        </w:rPr>
        <w:t>)</w:t>
      </w:r>
    </w:p>
    <w:p w14:paraId="665B7978" w14:textId="77777777" w:rsidR="00813A90" w:rsidRPr="00E47CBF" w:rsidRDefault="00813A90" w:rsidP="00813A90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5E4FEA6D" w14:textId="77777777" w:rsidR="00813A90" w:rsidRPr="00E47CBF" w:rsidRDefault="00813A90" w:rsidP="00813A90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3AE13EC6" w14:textId="77777777" w:rsidR="00813A90" w:rsidRPr="00E470BB" w:rsidRDefault="00813A90" w:rsidP="00813A90">
      <w:pPr>
        <w:spacing w:before="120"/>
        <w:jc w:val="both"/>
        <w:rPr>
          <w:sz w:val="24"/>
          <w:szCs w:val="24"/>
        </w:rPr>
      </w:pPr>
      <w:r w:rsidRPr="00CA3664">
        <w:rPr>
          <w:sz w:val="24"/>
          <w:szCs w:val="24"/>
        </w:rPr>
        <w:t xml:space="preserve">Zrušuje se </w:t>
      </w:r>
      <w:r>
        <w:rPr>
          <w:sz w:val="24"/>
          <w:szCs w:val="24"/>
        </w:rPr>
        <w:t xml:space="preserve">obecně závazná </w:t>
      </w:r>
      <w:r w:rsidR="00E470BB">
        <w:rPr>
          <w:sz w:val="24"/>
          <w:szCs w:val="24"/>
        </w:rPr>
        <w:t>vyhláška</w:t>
      </w:r>
      <w:r w:rsidRPr="00C54252">
        <w:rPr>
          <w:sz w:val="24"/>
          <w:szCs w:val="24"/>
        </w:rPr>
        <w:t xml:space="preserve"> </w:t>
      </w:r>
      <w:r w:rsidRPr="0094668B">
        <w:rPr>
          <w:sz w:val="24"/>
          <w:szCs w:val="24"/>
        </w:rPr>
        <w:t xml:space="preserve">č. </w:t>
      </w:r>
      <w:r>
        <w:rPr>
          <w:sz w:val="24"/>
          <w:szCs w:val="24"/>
        </w:rPr>
        <w:t>3/2014</w:t>
      </w:r>
      <w:r w:rsidRPr="0094668B">
        <w:rPr>
          <w:sz w:val="24"/>
          <w:szCs w:val="24"/>
        </w:rPr>
        <w:t xml:space="preserve">, </w:t>
      </w:r>
      <w:r>
        <w:rPr>
          <w:sz w:val="24"/>
          <w:szCs w:val="24"/>
        </w:rPr>
        <w:t>o</w:t>
      </w:r>
      <w:r w:rsidRPr="0094668B">
        <w:rPr>
          <w:sz w:val="24"/>
          <w:szCs w:val="24"/>
        </w:rPr>
        <w:t xml:space="preserve"> zabezpečení místních záležito</w:t>
      </w:r>
      <w:r>
        <w:rPr>
          <w:sz w:val="24"/>
          <w:szCs w:val="24"/>
        </w:rPr>
        <w:t xml:space="preserve">stí veřejného pořádku, </w:t>
      </w:r>
      <w:r w:rsidRPr="00CA3664">
        <w:rPr>
          <w:sz w:val="24"/>
          <w:szCs w:val="24"/>
        </w:rPr>
        <w:t xml:space="preserve">ze dne </w:t>
      </w:r>
      <w:sdt>
        <w:sdtPr>
          <w:rPr>
            <w:sz w:val="24"/>
            <w:szCs w:val="24"/>
          </w:rPr>
          <w:id w:val="-1619142885"/>
          <w:placeholder>
            <w:docPart w:val="8EF20C71817E41C3B5CE1339AF8F9A1F"/>
          </w:placeholder>
          <w:date w:fullDate="2014-09-25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sz w:val="24"/>
              <w:szCs w:val="24"/>
            </w:rPr>
            <w:t>25. září 2014</w:t>
          </w:r>
        </w:sdtContent>
      </w:sdt>
      <w:r w:rsidRPr="00CA3664">
        <w:rPr>
          <w:color w:val="0070C0"/>
          <w:sz w:val="24"/>
          <w:szCs w:val="24"/>
        </w:rPr>
        <w:t>.</w:t>
      </w:r>
      <w:r>
        <w:rPr>
          <w:color w:val="0070C0"/>
          <w:sz w:val="24"/>
          <w:szCs w:val="24"/>
        </w:rPr>
        <w:t xml:space="preserve"> </w:t>
      </w:r>
    </w:p>
    <w:p w14:paraId="6E321056" w14:textId="77777777" w:rsidR="00813A90" w:rsidRPr="00E47CBF" w:rsidRDefault="00813A90" w:rsidP="00813A90">
      <w:pPr>
        <w:spacing w:before="120"/>
        <w:jc w:val="center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5</w:t>
      </w:r>
    </w:p>
    <w:p w14:paraId="11A9AE5A" w14:textId="77777777" w:rsidR="00813A90" w:rsidRPr="00E47CBF" w:rsidRDefault="00813A90" w:rsidP="00813A90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359276F5" w14:textId="77777777" w:rsidR="00813A90" w:rsidRPr="00C54252" w:rsidRDefault="00813A90" w:rsidP="00E470BB">
      <w:pPr>
        <w:spacing w:before="120"/>
        <w:jc w:val="both"/>
        <w:rPr>
          <w:sz w:val="24"/>
          <w:szCs w:val="24"/>
        </w:rPr>
      </w:pPr>
      <w:r w:rsidRPr="00C54252">
        <w:rPr>
          <w:sz w:val="24"/>
          <w:szCs w:val="24"/>
        </w:rPr>
        <w:t xml:space="preserve">Tato vyhláška nabývá účinnosti patnáctým dnem po dni vyhlášení.   </w:t>
      </w:r>
    </w:p>
    <w:p w14:paraId="4EEA5AB0" w14:textId="77777777" w:rsidR="00813A90" w:rsidRPr="00C54252" w:rsidRDefault="00813A90" w:rsidP="00813A90">
      <w:pPr>
        <w:rPr>
          <w:sz w:val="24"/>
          <w:szCs w:val="24"/>
        </w:rPr>
      </w:pPr>
    </w:p>
    <w:p w14:paraId="0FA5E8EF" w14:textId="77777777" w:rsidR="00813A90" w:rsidRDefault="00813A90" w:rsidP="00813A90">
      <w:pPr>
        <w:rPr>
          <w:sz w:val="24"/>
          <w:szCs w:val="24"/>
        </w:rPr>
      </w:pPr>
    </w:p>
    <w:p w14:paraId="6AE5C7E0" w14:textId="77777777" w:rsidR="00E470BB" w:rsidRPr="00E47CBF" w:rsidRDefault="00E470BB" w:rsidP="00813A90">
      <w:pPr>
        <w:rPr>
          <w:sz w:val="24"/>
          <w:szCs w:val="24"/>
        </w:rPr>
      </w:pPr>
    </w:p>
    <w:p w14:paraId="0C31DF47" w14:textId="77777777" w:rsidR="00813A90" w:rsidRPr="00E47CBF" w:rsidRDefault="00813A90" w:rsidP="00813A90">
      <w:pPr>
        <w:rPr>
          <w:sz w:val="24"/>
          <w:szCs w:val="24"/>
        </w:rPr>
      </w:pPr>
    </w:p>
    <w:p w14:paraId="704F66DB" w14:textId="77777777" w:rsidR="00813A90" w:rsidRPr="00E47CBF" w:rsidRDefault="00813A90" w:rsidP="00813A90">
      <w:pPr>
        <w:rPr>
          <w:sz w:val="24"/>
          <w:szCs w:val="24"/>
        </w:rPr>
      </w:pPr>
    </w:p>
    <w:p w14:paraId="3129C503" w14:textId="77777777" w:rsidR="00813A90" w:rsidRPr="00E47CBF" w:rsidRDefault="00813A90" w:rsidP="00813A90">
      <w:pPr>
        <w:rPr>
          <w:sz w:val="24"/>
          <w:szCs w:val="24"/>
        </w:rPr>
      </w:pPr>
    </w:p>
    <w:p w14:paraId="2A77DBD5" w14:textId="77777777" w:rsidR="00813A90" w:rsidRDefault="00813A90" w:rsidP="00813A90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533948C1" w14:textId="343F75C9" w:rsidR="00813A90" w:rsidRPr="00F566B3" w:rsidRDefault="00813A90" w:rsidP="00813A90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>
        <w:rPr>
          <w:sz w:val="24"/>
          <w:szCs w:val="24"/>
        </w:rPr>
        <w:t>Ing. Marek Hrvol</w:t>
      </w:r>
      <w:r w:rsidR="001B33E3">
        <w:rPr>
          <w:sz w:val="24"/>
          <w:szCs w:val="24"/>
        </w:rPr>
        <w:t xml:space="preserve"> v. r.</w:t>
      </w:r>
      <w:r w:rsidRPr="00F566B3">
        <w:rPr>
          <w:sz w:val="24"/>
          <w:szCs w:val="24"/>
        </w:rPr>
        <w:tab/>
        <w:t xml:space="preserve">Ing. </w:t>
      </w:r>
      <w:r>
        <w:rPr>
          <w:sz w:val="24"/>
          <w:szCs w:val="24"/>
        </w:rPr>
        <w:t>Markéta Stará</w:t>
      </w:r>
      <w:r w:rsidR="001B33E3">
        <w:rPr>
          <w:sz w:val="24"/>
          <w:szCs w:val="24"/>
        </w:rPr>
        <w:t xml:space="preserve"> v. r. </w:t>
      </w:r>
      <w:bookmarkStart w:id="0" w:name="_GoBack"/>
      <w:bookmarkEnd w:id="0"/>
    </w:p>
    <w:p w14:paraId="57A8EDCD" w14:textId="77777777" w:rsidR="00813A90" w:rsidRPr="00F566B3" w:rsidRDefault="00813A90" w:rsidP="00813A90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>
        <w:rPr>
          <w:sz w:val="24"/>
          <w:szCs w:val="24"/>
        </w:rPr>
        <w:t xml:space="preserve"> města</w:t>
      </w:r>
      <w:r>
        <w:rPr>
          <w:sz w:val="24"/>
          <w:szCs w:val="24"/>
        </w:rPr>
        <w:tab/>
        <w:t>náměstkyně</w:t>
      </w:r>
      <w:r w:rsidRPr="00F566B3">
        <w:rPr>
          <w:sz w:val="24"/>
          <w:szCs w:val="24"/>
        </w:rPr>
        <w:t xml:space="preserve"> primátora města</w:t>
      </w:r>
    </w:p>
    <w:p w14:paraId="0FE3E0F7" w14:textId="6C26C429" w:rsidR="00813A90" w:rsidRPr="001B33E3" w:rsidRDefault="00813A90" w:rsidP="001B33E3">
      <w:pPr>
        <w:tabs>
          <w:tab w:val="center" w:pos="2268"/>
          <w:tab w:val="center" w:pos="7088"/>
        </w:tabs>
        <w:rPr>
          <w:sz w:val="24"/>
          <w:szCs w:val="24"/>
        </w:rPr>
        <w:sectPr w:rsidR="00813A90" w:rsidRPr="001B33E3" w:rsidSect="00813A90">
          <w:footerReference w:type="default" r:id="rId12"/>
          <w:type w:val="continuous"/>
          <w:pgSz w:w="12240" w:h="15840"/>
          <w:pgMar w:top="1134" w:right="1418" w:bottom="1134" w:left="1418" w:header="709" w:footer="567" w:gutter="0"/>
          <w:pgNumType w:start="1"/>
          <w:cols w:space="708"/>
          <w:docGrid w:linePitch="272"/>
        </w:sectPr>
      </w:pPr>
    </w:p>
    <w:p w14:paraId="48BA7401" w14:textId="77777777" w:rsidR="002270FB" w:rsidRDefault="002270FB" w:rsidP="002270FB">
      <w:pPr>
        <w:ind w:left="360"/>
        <w:jc w:val="center"/>
        <w:rPr>
          <w:b/>
          <w:sz w:val="24"/>
          <w:szCs w:val="24"/>
          <w:u w:val="single"/>
        </w:rPr>
      </w:pPr>
      <w:r w:rsidRPr="007236AD">
        <w:rPr>
          <w:b/>
          <w:sz w:val="24"/>
          <w:szCs w:val="24"/>
          <w:u w:val="single"/>
        </w:rPr>
        <w:lastRenderedPageBreak/>
        <w:t>Pro</w:t>
      </w:r>
      <w:r w:rsidR="0019007E">
        <w:rPr>
          <w:b/>
          <w:sz w:val="24"/>
          <w:szCs w:val="24"/>
          <w:u w:val="single"/>
        </w:rPr>
        <w:t>stranství</w:t>
      </w:r>
      <w:r w:rsidRPr="007236AD">
        <w:rPr>
          <w:b/>
          <w:sz w:val="24"/>
          <w:szCs w:val="24"/>
          <w:u w:val="single"/>
        </w:rPr>
        <w:t xml:space="preserve"> pro pořádání jednorázových hudebních a</w:t>
      </w:r>
      <w:r>
        <w:rPr>
          <w:b/>
          <w:sz w:val="24"/>
          <w:szCs w:val="24"/>
          <w:u w:val="single"/>
        </w:rPr>
        <w:t xml:space="preserve">kcí dle čl. </w:t>
      </w:r>
      <w:r w:rsidR="005E65B5">
        <w:rPr>
          <w:b/>
          <w:sz w:val="24"/>
          <w:szCs w:val="24"/>
          <w:u w:val="single"/>
        </w:rPr>
        <w:t xml:space="preserve">II </w:t>
      </w:r>
      <w:r w:rsidR="00E45573">
        <w:rPr>
          <w:b/>
          <w:sz w:val="24"/>
          <w:szCs w:val="24"/>
          <w:u w:val="single"/>
        </w:rPr>
        <w:t>odst. 2</w:t>
      </w:r>
      <w:r>
        <w:rPr>
          <w:b/>
          <w:sz w:val="24"/>
          <w:szCs w:val="24"/>
          <w:u w:val="single"/>
        </w:rPr>
        <w:t xml:space="preserve"> vyhlášky</w:t>
      </w:r>
    </w:p>
    <w:p w14:paraId="34012747" w14:textId="77777777" w:rsidR="003104CA" w:rsidRPr="007236AD" w:rsidRDefault="003104CA" w:rsidP="002270FB">
      <w:pPr>
        <w:ind w:left="360"/>
        <w:jc w:val="center"/>
        <w:rPr>
          <w:b/>
          <w:sz w:val="24"/>
          <w:szCs w:val="24"/>
          <w:u w:val="single"/>
        </w:rPr>
      </w:pPr>
    </w:p>
    <w:p w14:paraId="2B4C8B43" w14:textId="77777777" w:rsidR="003549E6" w:rsidRPr="003549E6" w:rsidRDefault="002270FB" w:rsidP="003549E6">
      <w:pPr>
        <w:pStyle w:val="Odstavecseseznamem"/>
        <w:numPr>
          <w:ilvl w:val="0"/>
          <w:numId w:val="13"/>
        </w:numPr>
        <w:ind w:left="709" w:hanging="425"/>
        <w:rPr>
          <w:sz w:val="24"/>
          <w:szCs w:val="24"/>
        </w:rPr>
      </w:pPr>
      <w:r w:rsidRPr="003549E6">
        <w:rPr>
          <w:rFonts w:ascii="Times New Roman" w:hAnsi="Times New Roman" w:cs="Times New Roman"/>
          <w:b/>
          <w:sz w:val="24"/>
          <w:szCs w:val="24"/>
        </w:rPr>
        <w:t>Okolí Děkanského kostela</w:t>
      </w:r>
      <w:r w:rsidR="00354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75338" w14:textId="77777777" w:rsidR="003549E6" w:rsidRDefault="003549E6" w:rsidP="003549E6">
      <w:pPr>
        <w:tabs>
          <w:tab w:val="left" w:pos="567"/>
          <w:tab w:val="left" w:pos="8364"/>
        </w:tabs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6E83C4F3" wp14:editId="50279F61">
            <wp:simplePos x="0" y="0"/>
            <wp:positionH relativeFrom="column">
              <wp:posOffset>387184</wp:posOffset>
            </wp:positionH>
            <wp:positionV relativeFrom="paragraph">
              <wp:posOffset>36361</wp:posOffset>
            </wp:positionV>
            <wp:extent cx="4897865" cy="352987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r="5193"/>
                    <a:stretch/>
                  </pic:blipFill>
                  <pic:spPr bwMode="auto">
                    <a:xfrm>
                      <a:off x="0" y="0"/>
                      <a:ext cx="4897865" cy="35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068EF" w14:textId="77777777" w:rsidR="003549E6" w:rsidRPr="003549E6" w:rsidRDefault="003549E6" w:rsidP="003549E6">
      <w:pPr>
        <w:rPr>
          <w:sz w:val="24"/>
          <w:szCs w:val="24"/>
        </w:rPr>
      </w:pPr>
    </w:p>
    <w:p w14:paraId="1B164748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0B9604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22B097A9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BB6E384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24336D6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79BA18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3891C16B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AB5F0E0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0E69465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8D7CA6B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397D6202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1A25B93A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343F9906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06DE4271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17A79290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12AE69EB" w14:textId="77777777" w:rsidR="002270FB" w:rsidRDefault="003549E6" w:rsidP="003549E6">
      <w:pPr>
        <w:tabs>
          <w:tab w:val="left" w:pos="5635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8221A69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5F5C1744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6AF585D5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681C3F6D" w14:textId="77777777" w:rsidR="003549E6" w:rsidRDefault="003549E6" w:rsidP="002270FB">
      <w:pPr>
        <w:ind w:left="709" w:hanging="425"/>
        <w:rPr>
          <w:sz w:val="24"/>
          <w:szCs w:val="24"/>
        </w:rPr>
      </w:pPr>
    </w:p>
    <w:p w14:paraId="1EBA2CF7" w14:textId="77777777" w:rsidR="002270FB" w:rsidRPr="006B181E" w:rsidRDefault="002270FB" w:rsidP="002E4BC2">
      <w:pPr>
        <w:pStyle w:val="Bezmezer"/>
        <w:numPr>
          <w:ilvl w:val="0"/>
          <w:numId w:val="13"/>
        </w:numPr>
        <w:ind w:left="709" w:hanging="425"/>
        <w:rPr>
          <w:noProof/>
          <w:sz w:val="24"/>
          <w:szCs w:val="24"/>
        </w:rPr>
      </w:pPr>
      <w:r w:rsidRPr="006B181E">
        <w:rPr>
          <w:rFonts w:ascii="Times New Roman" w:hAnsi="Times New Roman"/>
          <w:b/>
          <w:sz w:val="24"/>
          <w:szCs w:val="24"/>
        </w:rPr>
        <w:t xml:space="preserve">Prostranství </w:t>
      </w:r>
      <w:r w:rsidR="006B181E">
        <w:rPr>
          <w:rFonts w:ascii="Times New Roman" w:hAnsi="Times New Roman"/>
          <w:b/>
          <w:sz w:val="24"/>
          <w:szCs w:val="24"/>
        </w:rPr>
        <w:t>u sportovní haly</w:t>
      </w:r>
      <w:r w:rsidRPr="006B181E">
        <w:rPr>
          <w:rFonts w:ascii="Times New Roman" w:hAnsi="Times New Roman"/>
          <w:sz w:val="24"/>
          <w:szCs w:val="24"/>
        </w:rPr>
        <w:t xml:space="preserve"> </w:t>
      </w:r>
      <w:r w:rsidR="00295D87" w:rsidRPr="006B181E">
        <w:rPr>
          <w:rFonts w:ascii="Times New Roman" w:hAnsi="Times New Roman"/>
          <w:b/>
          <w:sz w:val="24"/>
          <w:szCs w:val="24"/>
        </w:rPr>
        <w:t>a park STŘED</w:t>
      </w:r>
      <w:r w:rsidR="00295D87" w:rsidRPr="006B181E">
        <w:rPr>
          <w:rFonts w:ascii="Times New Roman" w:hAnsi="Times New Roman"/>
          <w:sz w:val="24"/>
          <w:szCs w:val="24"/>
        </w:rPr>
        <w:t xml:space="preserve"> </w:t>
      </w:r>
    </w:p>
    <w:p w14:paraId="675BB693" w14:textId="77777777" w:rsidR="002270FB" w:rsidRPr="00F07637" w:rsidRDefault="003549E6" w:rsidP="003549E6">
      <w:pPr>
        <w:ind w:left="709" w:hanging="425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1B1A24E2" wp14:editId="5505A101">
            <wp:simplePos x="0" y="0"/>
            <wp:positionH relativeFrom="column">
              <wp:posOffset>427438</wp:posOffset>
            </wp:positionH>
            <wp:positionV relativeFrom="paragraph">
              <wp:posOffset>157922</wp:posOffset>
            </wp:positionV>
            <wp:extent cx="4891910" cy="3404980"/>
            <wp:effectExtent l="0" t="0" r="4445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15" cy="34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8241B" w14:textId="77777777" w:rsidR="002270FB" w:rsidRPr="00F07637" w:rsidRDefault="002270FB" w:rsidP="003549E6">
      <w:pPr>
        <w:tabs>
          <w:tab w:val="left" w:pos="8364"/>
        </w:tabs>
        <w:ind w:left="709" w:hanging="425"/>
        <w:rPr>
          <w:noProof/>
          <w:sz w:val="24"/>
          <w:szCs w:val="24"/>
        </w:rPr>
      </w:pPr>
    </w:p>
    <w:p w14:paraId="500DFF91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44123CC3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0AB1CB93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61DB8BDC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3E915F5F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6A04A14A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4EAC95A8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4DF63EF3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7AD9BFD9" w14:textId="77777777" w:rsidR="002270FB" w:rsidRDefault="002270FB" w:rsidP="002270FB">
      <w:pPr>
        <w:ind w:left="709" w:hanging="425"/>
        <w:rPr>
          <w:noProof/>
          <w:sz w:val="24"/>
          <w:szCs w:val="24"/>
        </w:rPr>
      </w:pPr>
    </w:p>
    <w:p w14:paraId="0EA1E44B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73BFB97B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1D3B9248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11678B88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4C609CCC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316C2763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1D2FBC4F" w14:textId="77777777" w:rsidR="005023B5" w:rsidRDefault="005023B5" w:rsidP="002270FB">
      <w:pPr>
        <w:ind w:left="709" w:hanging="425"/>
        <w:rPr>
          <w:noProof/>
          <w:sz w:val="24"/>
          <w:szCs w:val="24"/>
        </w:rPr>
      </w:pPr>
    </w:p>
    <w:p w14:paraId="4B57F725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08B1151F" w14:textId="77777777" w:rsidR="006B181E" w:rsidRDefault="006B181E" w:rsidP="002270FB">
      <w:pPr>
        <w:ind w:left="709" w:hanging="425"/>
        <w:rPr>
          <w:noProof/>
          <w:sz w:val="24"/>
          <w:szCs w:val="24"/>
        </w:rPr>
      </w:pPr>
    </w:p>
    <w:p w14:paraId="0C83EF1A" w14:textId="77777777" w:rsidR="006B181E" w:rsidRDefault="006B181E" w:rsidP="002270FB">
      <w:pPr>
        <w:ind w:left="709" w:hanging="425"/>
        <w:rPr>
          <w:noProof/>
          <w:sz w:val="24"/>
          <w:szCs w:val="24"/>
        </w:rPr>
      </w:pPr>
    </w:p>
    <w:p w14:paraId="3C786BB2" w14:textId="77777777" w:rsidR="003104CA" w:rsidRDefault="003104CA" w:rsidP="002270FB">
      <w:pPr>
        <w:ind w:left="709" w:hanging="425"/>
        <w:rPr>
          <w:noProof/>
          <w:sz w:val="24"/>
          <w:szCs w:val="24"/>
        </w:rPr>
      </w:pPr>
    </w:p>
    <w:p w14:paraId="72C86ECB" w14:textId="77777777" w:rsidR="001A0A18" w:rsidRPr="001A0A18" w:rsidRDefault="00295D87" w:rsidP="009D59EC">
      <w:pPr>
        <w:pStyle w:val="Odstavecseseznamem"/>
        <w:numPr>
          <w:ilvl w:val="0"/>
          <w:numId w:val="13"/>
        </w:numPr>
        <w:tabs>
          <w:tab w:val="left" w:pos="567"/>
          <w:tab w:val="left" w:pos="8789"/>
        </w:tabs>
        <w:ind w:left="709" w:hanging="425"/>
        <w:rPr>
          <w:noProof/>
          <w:sz w:val="24"/>
          <w:szCs w:val="24"/>
        </w:rPr>
      </w:pPr>
      <w:r w:rsidRPr="001A0A18">
        <w:rPr>
          <w:rFonts w:ascii="Times New Roman" w:hAnsi="Times New Roman" w:cs="Times New Roman"/>
          <w:b/>
          <w:noProof/>
          <w:sz w:val="24"/>
          <w:szCs w:val="24"/>
        </w:rPr>
        <w:t>Areál</w:t>
      </w:r>
      <w:r w:rsidR="002270FB" w:rsidRPr="001A0A18">
        <w:rPr>
          <w:rFonts w:ascii="Times New Roman" w:hAnsi="Times New Roman" w:cs="Times New Roman"/>
          <w:b/>
          <w:noProof/>
          <w:sz w:val="24"/>
          <w:szCs w:val="24"/>
        </w:rPr>
        <w:t xml:space="preserve"> Benedikt</w:t>
      </w:r>
      <w:r w:rsidR="002270FB" w:rsidRPr="001A0A18">
        <w:rPr>
          <w:rFonts w:ascii="Times New Roman" w:hAnsi="Times New Roman" w:cs="Times New Roman"/>
          <w:noProof/>
          <w:sz w:val="24"/>
          <w:szCs w:val="24"/>
        </w:rPr>
        <w:t xml:space="preserve"> – plocha </w:t>
      </w:r>
      <w:r w:rsidR="001A0A18">
        <w:rPr>
          <w:rFonts w:ascii="Times New Roman" w:hAnsi="Times New Roman" w:cs="Times New Roman"/>
          <w:noProof/>
          <w:sz w:val="24"/>
          <w:szCs w:val="24"/>
        </w:rPr>
        <w:t xml:space="preserve">v </w:t>
      </w:r>
      <w:r w:rsidR="002270FB" w:rsidRPr="001A0A18">
        <w:rPr>
          <w:rFonts w:ascii="Times New Roman" w:hAnsi="Times New Roman" w:cs="Times New Roman"/>
          <w:noProof/>
          <w:sz w:val="24"/>
          <w:szCs w:val="24"/>
        </w:rPr>
        <w:t xml:space="preserve">areálu dle vyznačení </w:t>
      </w:r>
    </w:p>
    <w:p w14:paraId="0E4F4781" w14:textId="77777777" w:rsidR="002270FB" w:rsidRPr="001A0A18" w:rsidRDefault="001A0A18" w:rsidP="001A0A18">
      <w:pPr>
        <w:tabs>
          <w:tab w:val="left" w:pos="567"/>
          <w:tab w:val="left" w:pos="8789"/>
        </w:tabs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53FE9853" wp14:editId="692696BF">
            <wp:simplePos x="0" y="0"/>
            <wp:positionH relativeFrom="column">
              <wp:posOffset>379730</wp:posOffset>
            </wp:positionH>
            <wp:positionV relativeFrom="paragraph">
              <wp:posOffset>-2954</wp:posOffset>
            </wp:positionV>
            <wp:extent cx="5245529" cy="3705308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700" cy="37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C6C1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71B39800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11DB398E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223BB250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6734639A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5FDE0228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630591FE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67BEB8D4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1AC58B03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2772BE72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800D269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5294EC6C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363EC2D4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0C4FF7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088E712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F1586E3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7E49B23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78208466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2843278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7490F158" w14:textId="77777777" w:rsidR="003104CA" w:rsidRPr="00F07637" w:rsidRDefault="003104CA" w:rsidP="002270FB">
      <w:pPr>
        <w:ind w:left="709" w:hanging="425"/>
        <w:rPr>
          <w:sz w:val="24"/>
          <w:szCs w:val="24"/>
        </w:rPr>
      </w:pPr>
    </w:p>
    <w:p w14:paraId="7787AF4E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2B5D4ABC" w14:textId="77777777" w:rsidR="002270FB" w:rsidRPr="003104CA" w:rsidRDefault="004E73AC" w:rsidP="003104CA">
      <w:pPr>
        <w:pStyle w:val="Odstavecseseznamem"/>
        <w:numPr>
          <w:ilvl w:val="0"/>
          <w:numId w:val="1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Fotbalový stadion Josefa Masopusta </w:t>
      </w:r>
      <w:r w:rsidR="002270FB" w:rsidRPr="003104CA">
        <w:rPr>
          <w:rFonts w:ascii="Times New Roman" w:hAnsi="Times New Roman" w:cs="Times New Roman"/>
          <w:sz w:val="24"/>
          <w:szCs w:val="24"/>
        </w:rPr>
        <w:t>– pozemky uvnitř oploceného areálu</w:t>
      </w:r>
    </w:p>
    <w:p w14:paraId="3508CA77" w14:textId="77777777" w:rsidR="002270FB" w:rsidRPr="00F07637" w:rsidRDefault="008A2447" w:rsidP="003104CA">
      <w:pPr>
        <w:tabs>
          <w:tab w:val="left" w:pos="567"/>
          <w:tab w:val="left" w:pos="8789"/>
        </w:tabs>
        <w:ind w:left="709" w:hanging="425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0871FB20" wp14:editId="17BBB705">
            <wp:simplePos x="0" y="0"/>
            <wp:positionH relativeFrom="column">
              <wp:posOffset>379978</wp:posOffset>
            </wp:positionH>
            <wp:positionV relativeFrom="paragraph">
              <wp:posOffset>6350</wp:posOffset>
            </wp:positionV>
            <wp:extent cx="5245248" cy="3745754"/>
            <wp:effectExtent l="0" t="0" r="0" b="762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48" cy="37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C0B9A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5965DAA7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33820BFD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1F12C227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2DAF1275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3063E680" w14:textId="77777777" w:rsidR="002270FB" w:rsidRPr="00F07637" w:rsidRDefault="002270FB" w:rsidP="002270FB">
      <w:pPr>
        <w:ind w:left="709" w:hanging="425"/>
        <w:rPr>
          <w:noProof/>
          <w:sz w:val="24"/>
          <w:szCs w:val="24"/>
        </w:rPr>
      </w:pPr>
    </w:p>
    <w:p w14:paraId="038E87BB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0DF9D280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440D298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7FE0BC2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7815FFC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7F0210CA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0D4B08B3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299837C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655F853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B245E8B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D4BE4E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7398FC5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F152C3C" w14:textId="77777777" w:rsidR="005023B5" w:rsidRDefault="005023B5" w:rsidP="002270FB">
      <w:pPr>
        <w:ind w:left="709" w:hanging="425"/>
        <w:rPr>
          <w:sz w:val="24"/>
          <w:szCs w:val="24"/>
        </w:rPr>
      </w:pPr>
    </w:p>
    <w:p w14:paraId="7A4ECE3D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3C4AEF33" w14:textId="77777777" w:rsidR="004E73AC" w:rsidRDefault="004E73AC" w:rsidP="002270FB">
      <w:pPr>
        <w:ind w:left="709" w:hanging="425"/>
        <w:rPr>
          <w:sz w:val="24"/>
          <w:szCs w:val="24"/>
        </w:rPr>
      </w:pPr>
    </w:p>
    <w:p w14:paraId="21C746E1" w14:textId="77777777" w:rsidR="006B181E" w:rsidRPr="006B181E" w:rsidRDefault="003104CA" w:rsidP="006B181E">
      <w:pPr>
        <w:pStyle w:val="Odstavecseseznamem"/>
        <w:numPr>
          <w:ilvl w:val="0"/>
          <w:numId w:val="13"/>
        </w:numPr>
        <w:tabs>
          <w:tab w:val="left" w:pos="567"/>
        </w:tabs>
        <w:ind w:left="567" w:hanging="567"/>
        <w:rPr>
          <w:sz w:val="24"/>
          <w:szCs w:val="24"/>
        </w:rPr>
      </w:pPr>
      <w:r w:rsidRPr="003104CA">
        <w:rPr>
          <w:rFonts w:ascii="Times New Roman" w:hAnsi="Times New Roman" w:cs="Times New Roman"/>
          <w:b/>
          <w:sz w:val="24"/>
          <w:szCs w:val="24"/>
        </w:rPr>
        <w:t>1.</w:t>
      </w:r>
      <w:r w:rsidR="002270FB" w:rsidRPr="003104CA">
        <w:rPr>
          <w:rFonts w:ascii="Times New Roman" w:hAnsi="Times New Roman" w:cs="Times New Roman"/>
          <w:b/>
          <w:sz w:val="24"/>
          <w:szCs w:val="24"/>
        </w:rPr>
        <w:t>náměstí</w:t>
      </w:r>
      <w:r w:rsidR="006B1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6E6EC" w14:textId="77777777" w:rsidR="002270FB" w:rsidRPr="006B181E" w:rsidRDefault="001A0A18" w:rsidP="006B181E">
      <w:pPr>
        <w:tabs>
          <w:tab w:val="left" w:pos="567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768FDBB" wp14:editId="31DAAA47">
            <wp:simplePos x="0" y="0"/>
            <wp:positionH relativeFrom="column">
              <wp:posOffset>180947</wp:posOffset>
            </wp:positionH>
            <wp:positionV relativeFrom="paragraph">
              <wp:posOffset>4971</wp:posOffset>
            </wp:positionV>
            <wp:extent cx="5238831" cy="3904090"/>
            <wp:effectExtent l="0" t="0" r="0" b="127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51" cy="390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5ECFC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161661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097A6A6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04E12405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C2F9514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877021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89941A4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A781D5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D0BBBD3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6316039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3F454AFE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05AB568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12EE4D6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B1BE3C5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7FDF2BA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455B49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6FD0734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40A1847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2523316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67E9DEC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027D32CA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81230DF" w14:textId="77777777" w:rsidR="006B181E" w:rsidRPr="006B181E" w:rsidRDefault="006B181E" w:rsidP="006B181E">
      <w:pPr>
        <w:tabs>
          <w:tab w:val="left" w:pos="567"/>
          <w:tab w:val="left" w:pos="8789"/>
        </w:tabs>
        <w:ind w:left="284"/>
        <w:rPr>
          <w:sz w:val="24"/>
          <w:szCs w:val="24"/>
        </w:rPr>
      </w:pPr>
    </w:p>
    <w:p w14:paraId="0CE9AB6A" w14:textId="77777777" w:rsidR="006B181E" w:rsidRPr="006B181E" w:rsidRDefault="006B181E" w:rsidP="006B181E">
      <w:pPr>
        <w:tabs>
          <w:tab w:val="left" w:pos="567"/>
          <w:tab w:val="left" w:pos="8789"/>
        </w:tabs>
        <w:ind w:left="284"/>
        <w:rPr>
          <w:sz w:val="24"/>
          <w:szCs w:val="24"/>
        </w:rPr>
      </w:pPr>
    </w:p>
    <w:p w14:paraId="7B61C829" w14:textId="77777777" w:rsidR="00295D87" w:rsidRPr="00295D87" w:rsidRDefault="002270FB" w:rsidP="008D0881">
      <w:pPr>
        <w:pStyle w:val="Odstavecseseznamem"/>
        <w:numPr>
          <w:ilvl w:val="0"/>
          <w:numId w:val="13"/>
        </w:num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295D87">
        <w:rPr>
          <w:rFonts w:ascii="Times New Roman" w:hAnsi="Times New Roman" w:cs="Times New Roman"/>
          <w:b/>
          <w:sz w:val="24"/>
          <w:szCs w:val="24"/>
        </w:rPr>
        <w:t>Hipodrom</w:t>
      </w:r>
      <w:r w:rsidRPr="00295D87">
        <w:rPr>
          <w:rFonts w:ascii="Times New Roman" w:hAnsi="Times New Roman" w:cs="Times New Roman"/>
          <w:sz w:val="24"/>
          <w:szCs w:val="24"/>
        </w:rPr>
        <w:t xml:space="preserve"> – pozemky uvnitř oploceného areálu</w:t>
      </w:r>
      <w:r w:rsidR="0019007E" w:rsidRPr="00295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8D81C" w14:textId="77777777" w:rsidR="002270FB" w:rsidRPr="00295D87" w:rsidRDefault="0019007E" w:rsidP="00295D87">
      <w:pPr>
        <w:tabs>
          <w:tab w:val="left" w:pos="567"/>
          <w:tab w:val="left" w:pos="8789"/>
        </w:tabs>
        <w:rPr>
          <w:sz w:val="24"/>
          <w:szCs w:val="24"/>
        </w:rPr>
      </w:pPr>
      <w:r w:rsidRPr="00F07637">
        <w:rPr>
          <w:noProof/>
        </w:rPr>
        <w:drawing>
          <wp:anchor distT="0" distB="0" distL="114300" distR="114300" simplePos="0" relativeHeight="251666432" behindDoc="1" locked="0" layoutInCell="1" allowOverlap="1" wp14:anchorId="2CC33A3D" wp14:editId="589E04D5">
            <wp:simplePos x="0" y="0"/>
            <wp:positionH relativeFrom="column">
              <wp:posOffset>219710</wp:posOffset>
            </wp:positionH>
            <wp:positionV relativeFrom="paragraph">
              <wp:posOffset>15350</wp:posOffset>
            </wp:positionV>
            <wp:extent cx="5199380" cy="3457575"/>
            <wp:effectExtent l="0" t="0" r="127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9" b="-5441"/>
                    <a:stretch/>
                  </pic:blipFill>
                  <pic:spPr bwMode="auto">
                    <a:xfrm>
                      <a:off x="0" y="0"/>
                      <a:ext cx="519938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796E5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C84983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5D1868C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322384A6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7A49B57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20E81394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0243C65F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D1DE76D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F443449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696D6D1" w14:textId="77777777" w:rsidR="002270FB" w:rsidRPr="00F07637" w:rsidRDefault="002270FB" w:rsidP="0019007E">
      <w:pPr>
        <w:ind w:left="709" w:hanging="425"/>
        <w:jc w:val="center"/>
        <w:rPr>
          <w:sz w:val="24"/>
          <w:szCs w:val="24"/>
        </w:rPr>
      </w:pPr>
    </w:p>
    <w:p w14:paraId="13BC0B56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300B9C03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86CFAA7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7D8B129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6F113939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02CD3CEB" w14:textId="77777777" w:rsidR="006B181E" w:rsidRDefault="006B181E" w:rsidP="002270FB">
      <w:pPr>
        <w:ind w:left="709" w:hanging="425"/>
        <w:rPr>
          <w:sz w:val="24"/>
          <w:szCs w:val="24"/>
        </w:rPr>
      </w:pPr>
    </w:p>
    <w:p w14:paraId="16A6A49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204141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1827BEF" w14:textId="77777777" w:rsidR="002270FB" w:rsidRPr="003104CA" w:rsidRDefault="002270FB" w:rsidP="003104CA">
      <w:pPr>
        <w:pStyle w:val="Odstavecseseznamem"/>
        <w:numPr>
          <w:ilvl w:val="0"/>
          <w:numId w:val="13"/>
        </w:numPr>
        <w:tabs>
          <w:tab w:val="left" w:pos="567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3104CA">
        <w:rPr>
          <w:rFonts w:ascii="Times New Roman" w:hAnsi="Times New Roman" w:cs="Times New Roman"/>
          <w:b/>
          <w:sz w:val="24"/>
          <w:szCs w:val="24"/>
        </w:rPr>
        <w:lastRenderedPageBreak/>
        <w:t>Autodrom</w:t>
      </w:r>
      <w:r w:rsidRPr="003104CA">
        <w:rPr>
          <w:rFonts w:ascii="Times New Roman" w:hAnsi="Times New Roman" w:cs="Times New Roman"/>
          <w:sz w:val="24"/>
          <w:szCs w:val="24"/>
        </w:rPr>
        <w:t xml:space="preserve"> – pozemky uvnitř  oploceného areálu</w:t>
      </w:r>
    </w:p>
    <w:p w14:paraId="45D95CA9" w14:textId="77777777" w:rsidR="002270FB" w:rsidRPr="00F07637" w:rsidRDefault="002270FB" w:rsidP="002270FB">
      <w:p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412C54F1" wp14:editId="5CC37B2A">
            <wp:simplePos x="0" y="0"/>
            <wp:positionH relativeFrom="column">
              <wp:posOffset>354965</wp:posOffset>
            </wp:positionH>
            <wp:positionV relativeFrom="paragraph">
              <wp:posOffset>94502</wp:posOffset>
            </wp:positionV>
            <wp:extent cx="5210175" cy="386841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6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49B42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78500FB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4835407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D3B8F40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0F343A6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F76F006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70E30346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0018040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64A1FFC6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35DE37AE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90AE58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21350CB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A0F47CC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74244F6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645C61C3" w14:textId="77777777" w:rsidR="003104CA" w:rsidRPr="00F07637" w:rsidRDefault="003104CA" w:rsidP="002270FB">
      <w:pPr>
        <w:ind w:left="709" w:hanging="425"/>
        <w:rPr>
          <w:sz w:val="24"/>
          <w:szCs w:val="24"/>
        </w:rPr>
      </w:pPr>
    </w:p>
    <w:p w14:paraId="471F7238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C6DBC44" w14:textId="77777777" w:rsidR="002270FB" w:rsidRPr="00F07637" w:rsidRDefault="002270FB" w:rsidP="003549E6">
      <w:pPr>
        <w:ind w:left="709" w:hanging="425"/>
        <w:jc w:val="right"/>
        <w:rPr>
          <w:sz w:val="24"/>
          <w:szCs w:val="24"/>
        </w:rPr>
      </w:pPr>
    </w:p>
    <w:p w14:paraId="38DC4216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74E02779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65732DC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6A46FCF5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0633771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3952CE3B" w14:textId="77777777" w:rsidR="000B01D1" w:rsidRPr="00F07637" w:rsidRDefault="000B01D1" w:rsidP="002270FB">
      <w:pPr>
        <w:ind w:left="709" w:hanging="425"/>
        <w:rPr>
          <w:sz w:val="24"/>
          <w:szCs w:val="24"/>
        </w:rPr>
      </w:pPr>
    </w:p>
    <w:p w14:paraId="38BE81A7" w14:textId="77777777" w:rsidR="003549E6" w:rsidRPr="003549E6" w:rsidRDefault="002270FB" w:rsidP="0052557D">
      <w:pPr>
        <w:pStyle w:val="Odstavecseseznamem"/>
        <w:numPr>
          <w:ilvl w:val="0"/>
          <w:numId w:val="13"/>
        </w:num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3549E6">
        <w:rPr>
          <w:rFonts w:ascii="Times New Roman" w:hAnsi="Times New Roman" w:cs="Times New Roman"/>
          <w:b/>
          <w:sz w:val="24"/>
          <w:szCs w:val="24"/>
        </w:rPr>
        <w:t>Areál Matylda</w:t>
      </w:r>
      <w:r w:rsidRPr="00354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0C3CC" w14:textId="77777777" w:rsidR="002270FB" w:rsidRPr="003549E6" w:rsidRDefault="003549E6" w:rsidP="003549E6">
      <w:pPr>
        <w:tabs>
          <w:tab w:val="left" w:pos="567"/>
          <w:tab w:val="left" w:pos="8789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258DD63" wp14:editId="363204B8">
            <wp:simplePos x="0" y="0"/>
            <wp:positionH relativeFrom="column">
              <wp:posOffset>355489</wp:posOffset>
            </wp:positionH>
            <wp:positionV relativeFrom="paragraph">
              <wp:posOffset>43180</wp:posOffset>
            </wp:positionV>
            <wp:extent cx="5238675" cy="3230199"/>
            <wp:effectExtent l="0" t="0" r="635" b="889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" r="5314" b="7776"/>
                    <a:stretch/>
                  </pic:blipFill>
                  <pic:spPr bwMode="auto">
                    <a:xfrm>
                      <a:off x="0" y="0"/>
                      <a:ext cx="5238675" cy="32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46B0A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1AEB10EA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6F48FEA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2F41D29C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0B3972E8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35F9E5A7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4EEC1A6C" w14:textId="77777777" w:rsidR="002270FB" w:rsidRPr="00F07637" w:rsidRDefault="002270FB" w:rsidP="002270FB">
      <w:pPr>
        <w:ind w:left="709" w:hanging="425"/>
        <w:rPr>
          <w:sz w:val="24"/>
          <w:szCs w:val="24"/>
        </w:rPr>
      </w:pPr>
    </w:p>
    <w:p w14:paraId="52BE8A82" w14:textId="77777777" w:rsidR="002270FB" w:rsidRDefault="002270FB" w:rsidP="002270FB">
      <w:pPr>
        <w:ind w:left="709" w:hanging="425"/>
        <w:rPr>
          <w:sz w:val="24"/>
          <w:szCs w:val="24"/>
        </w:rPr>
      </w:pPr>
    </w:p>
    <w:p w14:paraId="72D47EEE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D166B44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401E04D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AAB9C18" w14:textId="77777777" w:rsidR="003104CA" w:rsidRDefault="003549E6" w:rsidP="003549E6">
      <w:pPr>
        <w:tabs>
          <w:tab w:val="left" w:pos="6298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4901A37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74A6D20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6D49207E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297060A2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5737FF31" w14:textId="77777777" w:rsidR="003104CA" w:rsidRDefault="003104CA" w:rsidP="002270FB">
      <w:pPr>
        <w:ind w:left="709" w:hanging="425"/>
        <w:rPr>
          <w:sz w:val="24"/>
          <w:szCs w:val="24"/>
        </w:rPr>
      </w:pPr>
    </w:p>
    <w:p w14:paraId="1A45DA90" w14:textId="77777777" w:rsidR="003549E6" w:rsidRDefault="003549E6" w:rsidP="002270FB">
      <w:pPr>
        <w:ind w:left="709" w:hanging="425"/>
        <w:rPr>
          <w:sz w:val="24"/>
          <w:szCs w:val="24"/>
        </w:rPr>
      </w:pPr>
    </w:p>
    <w:p w14:paraId="04DE7F0A" w14:textId="77777777" w:rsidR="003104CA" w:rsidRPr="00F07637" w:rsidRDefault="003104CA" w:rsidP="002270FB">
      <w:pPr>
        <w:ind w:left="709" w:hanging="425"/>
        <w:rPr>
          <w:sz w:val="24"/>
          <w:szCs w:val="24"/>
        </w:rPr>
      </w:pPr>
    </w:p>
    <w:p w14:paraId="66BC4300" w14:textId="77777777" w:rsidR="002270FB" w:rsidRPr="00F07637" w:rsidRDefault="002270FB" w:rsidP="003104CA">
      <w:pPr>
        <w:pStyle w:val="Odstavecseseznamem"/>
        <w:numPr>
          <w:ilvl w:val="0"/>
          <w:numId w:val="13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</w:t>
      </w:r>
      <w:r w:rsidRPr="00772632">
        <w:rPr>
          <w:rFonts w:ascii="Times New Roman" w:hAnsi="Times New Roman" w:cs="Times New Roman"/>
          <w:b/>
          <w:sz w:val="24"/>
          <w:szCs w:val="24"/>
        </w:rPr>
        <w:t>rad HNĚVÍN</w:t>
      </w:r>
      <w:r>
        <w:rPr>
          <w:rFonts w:ascii="Times New Roman" w:hAnsi="Times New Roman" w:cs="Times New Roman"/>
          <w:sz w:val="24"/>
          <w:szCs w:val="24"/>
        </w:rPr>
        <w:t xml:space="preserve"> – uvnitř areálu ohraničené</w:t>
      </w:r>
      <w:r w:rsidRPr="00F07637">
        <w:rPr>
          <w:rFonts w:ascii="Times New Roman" w:hAnsi="Times New Roman" w:cs="Times New Roman"/>
          <w:sz w:val="24"/>
          <w:szCs w:val="24"/>
        </w:rPr>
        <w:t xml:space="preserve">m hradbami </w:t>
      </w:r>
    </w:p>
    <w:p w14:paraId="5F6342D2" w14:textId="77777777" w:rsidR="002270FB" w:rsidRPr="00F07637" w:rsidRDefault="002270FB" w:rsidP="002270FB">
      <w:pPr>
        <w:tabs>
          <w:tab w:val="left" w:pos="567"/>
          <w:tab w:val="left" w:pos="8789"/>
        </w:tabs>
        <w:ind w:left="709" w:hanging="425"/>
        <w:rPr>
          <w:sz w:val="24"/>
          <w:szCs w:val="24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37EBD3F2" wp14:editId="6D2EC13B">
            <wp:simplePos x="0" y="0"/>
            <wp:positionH relativeFrom="column">
              <wp:posOffset>374015</wp:posOffset>
            </wp:positionH>
            <wp:positionV relativeFrom="paragraph">
              <wp:posOffset>206375</wp:posOffset>
            </wp:positionV>
            <wp:extent cx="5210175" cy="3851999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75ABC" w14:textId="77777777" w:rsidR="002270FB" w:rsidRDefault="002270FB">
      <w:pPr>
        <w:rPr>
          <w:color w:val="FF0000"/>
          <w:sz w:val="28"/>
          <w:szCs w:val="28"/>
        </w:rPr>
      </w:pPr>
    </w:p>
    <w:p w14:paraId="7B30E670" w14:textId="77777777" w:rsidR="002270FB" w:rsidRDefault="002270FB">
      <w:pPr>
        <w:rPr>
          <w:color w:val="FF0000"/>
          <w:sz w:val="28"/>
          <w:szCs w:val="28"/>
        </w:rPr>
      </w:pPr>
    </w:p>
    <w:p w14:paraId="1E05588A" w14:textId="77777777" w:rsidR="0034619A" w:rsidRDefault="0034619A" w:rsidP="004357F5">
      <w:pPr>
        <w:rPr>
          <w:color w:val="FF0000"/>
          <w:sz w:val="28"/>
          <w:szCs w:val="28"/>
        </w:rPr>
      </w:pPr>
    </w:p>
    <w:p w14:paraId="4E2277BB" w14:textId="77777777" w:rsidR="0034619A" w:rsidRDefault="0034619A" w:rsidP="004357F5">
      <w:pPr>
        <w:rPr>
          <w:color w:val="FF0000"/>
          <w:sz w:val="28"/>
          <w:szCs w:val="28"/>
        </w:rPr>
      </w:pPr>
    </w:p>
    <w:p w14:paraId="1B58135B" w14:textId="77777777" w:rsidR="0034619A" w:rsidRDefault="0034619A" w:rsidP="004357F5">
      <w:pPr>
        <w:rPr>
          <w:color w:val="FF0000"/>
          <w:sz w:val="28"/>
          <w:szCs w:val="28"/>
        </w:rPr>
      </w:pPr>
    </w:p>
    <w:p w14:paraId="1CEB5C68" w14:textId="77777777" w:rsidR="0034619A" w:rsidRDefault="0034619A" w:rsidP="004357F5">
      <w:pPr>
        <w:rPr>
          <w:color w:val="FF0000"/>
          <w:sz w:val="28"/>
          <w:szCs w:val="28"/>
        </w:rPr>
      </w:pPr>
    </w:p>
    <w:p w14:paraId="0C44CD2A" w14:textId="77777777" w:rsidR="0034619A" w:rsidRDefault="0034619A" w:rsidP="004357F5">
      <w:pPr>
        <w:rPr>
          <w:color w:val="FF0000"/>
          <w:sz w:val="28"/>
          <w:szCs w:val="28"/>
        </w:rPr>
      </w:pPr>
    </w:p>
    <w:p w14:paraId="467F6D65" w14:textId="77777777" w:rsidR="0034619A" w:rsidRDefault="0034619A" w:rsidP="004357F5">
      <w:pPr>
        <w:rPr>
          <w:color w:val="FF0000"/>
          <w:sz w:val="28"/>
          <w:szCs w:val="28"/>
        </w:rPr>
      </w:pPr>
    </w:p>
    <w:p w14:paraId="21948AD1" w14:textId="77777777" w:rsidR="0034619A" w:rsidRDefault="0034619A" w:rsidP="004357F5">
      <w:pPr>
        <w:rPr>
          <w:color w:val="FF0000"/>
          <w:sz w:val="28"/>
          <w:szCs w:val="28"/>
        </w:rPr>
      </w:pPr>
    </w:p>
    <w:p w14:paraId="5A9E4692" w14:textId="77777777" w:rsidR="0034619A" w:rsidRDefault="0034619A" w:rsidP="004357F5">
      <w:pPr>
        <w:rPr>
          <w:color w:val="FF0000"/>
          <w:sz w:val="28"/>
          <w:szCs w:val="28"/>
        </w:rPr>
      </w:pPr>
    </w:p>
    <w:p w14:paraId="0506364B" w14:textId="77777777" w:rsidR="0034619A" w:rsidRDefault="0034619A" w:rsidP="004357F5">
      <w:pPr>
        <w:rPr>
          <w:color w:val="FF0000"/>
          <w:sz w:val="28"/>
          <w:szCs w:val="28"/>
        </w:rPr>
      </w:pPr>
    </w:p>
    <w:p w14:paraId="5A5D9A42" w14:textId="77777777" w:rsidR="0034619A" w:rsidRDefault="0034619A" w:rsidP="004357F5">
      <w:pPr>
        <w:rPr>
          <w:color w:val="FF0000"/>
          <w:sz w:val="28"/>
          <w:szCs w:val="28"/>
        </w:rPr>
      </w:pPr>
    </w:p>
    <w:p w14:paraId="53F3CCF6" w14:textId="77777777" w:rsidR="0034619A" w:rsidRDefault="0034619A" w:rsidP="004357F5">
      <w:pPr>
        <w:rPr>
          <w:color w:val="FF0000"/>
          <w:sz w:val="28"/>
          <w:szCs w:val="28"/>
        </w:rPr>
      </w:pPr>
    </w:p>
    <w:p w14:paraId="4B0AE44A" w14:textId="77777777" w:rsidR="0034619A" w:rsidRDefault="0034619A" w:rsidP="004357F5">
      <w:pPr>
        <w:rPr>
          <w:color w:val="FF0000"/>
          <w:sz w:val="28"/>
          <w:szCs w:val="28"/>
        </w:rPr>
      </w:pPr>
    </w:p>
    <w:p w14:paraId="7BE4CC70" w14:textId="77777777" w:rsidR="0034619A" w:rsidRDefault="0034619A" w:rsidP="004357F5">
      <w:pPr>
        <w:rPr>
          <w:color w:val="FF0000"/>
          <w:sz w:val="28"/>
          <w:szCs w:val="28"/>
        </w:rPr>
      </w:pPr>
    </w:p>
    <w:p w14:paraId="1383D190" w14:textId="77777777" w:rsidR="0034619A" w:rsidRDefault="0034619A" w:rsidP="004357F5">
      <w:pPr>
        <w:rPr>
          <w:color w:val="FF0000"/>
          <w:sz w:val="28"/>
          <w:szCs w:val="28"/>
        </w:rPr>
      </w:pPr>
    </w:p>
    <w:p w14:paraId="430B31F1" w14:textId="77777777" w:rsidR="0034619A" w:rsidRDefault="0034619A" w:rsidP="004357F5">
      <w:pPr>
        <w:rPr>
          <w:color w:val="FF0000"/>
          <w:sz w:val="28"/>
          <w:szCs w:val="28"/>
        </w:rPr>
      </w:pPr>
    </w:p>
    <w:p w14:paraId="1F87BFF9" w14:textId="77777777" w:rsidR="0034619A" w:rsidRDefault="0034619A" w:rsidP="004357F5">
      <w:pPr>
        <w:rPr>
          <w:color w:val="FF0000"/>
          <w:sz w:val="28"/>
          <w:szCs w:val="28"/>
        </w:rPr>
      </w:pPr>
    </w:p>
    <w:p w14:paraId="35DC69A2" w14:textId="77777777" w:rsidR="0034619A" w:rsidRDefault="0034619A" w:rsidP="004357F5">
      <w:pPr>
        <w:rPr>
          <w:color w:val="FF0000"/>
          <w:sz w:val="28"/>
          <w:szCs w:val="28"/>
        </w:rPr>
      </w:pPr>
    </w:p>
    <w:p w14:paraId="63CD2BD7" w14:textId="77777777" w:rsidR="0034619A" w:rsidRDefault="0034619A" w:rsidP="004357F5">
      <w:pPr>
        <w:rPr>
          <w:color w:val="FF0000"/>
          <w:sz w:val="28"/>
          <w:szCs w:val="28"/>
        </w:rPr>
      </w:pPr>
    </w:p>
    <w:p w14:paraId="5117B597" w14:textId="77777777" w:rsidR="0034619A" w:rsidRDefault="0034619A" w:rsidP="004357F5">
      <w:pPr>
        <w:rPr>
          <w:color w:val="FF0000"/>
          <w:sz w:val="28"/>
          <w:szCs w:val="28"/>
        </w:rPr>
      </w:pPr>
    </w:p>
    <w:p w14:paraId="159E3D92" w14:textId="77777777" w:rsidR="0034619A" w:rsidRDefault="0034619A" w:rsidP="004357F5">
      <w:pPr>
        <w:rPr>
          <w:color w:val="FF0000"/>
          <w:sz w:val="28"/>
          <w:szCs w:val="28"/>
        </w:rPr>
      </w:pPr>
    </w:p>
    <w:p w14:paraId="72ACCA1A" w14:textId="77777777" w:rsidR="00DB22D0" w:rsidRDefault="00DB22D0" w:rsidP="004357F5">
      <w:pPr>
        <w:rPr>
          <w:vanish/>
          <w:color w:val="FF0000"/>
          <w:sz w:val="28"/>
          <w:szCs w:val="28"/>
        </w:rPr>
        <w:sectPr w:rsidR="00DB22D0" w:rsidSect="00121EA8">
          <w:headerReference w:type="default" r:id="rId22"/>
          <w:footerReference w:type="default" r:id="rId23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p w14:paraId="69D22CE5" w14:textId="77777777" w:rsidR="0034619A" w:rsidRDefault="0034619A" w:rsidP="004357F5">
      <w:pPr>
        <w:rPr>
          <w:vanish/>
          <w:color w:val="FF0000"/>
          <w:sz w:val="28"/>
          <w:szCs w:val="28"/>
        </w:rPr>
        <w:sectPr w:rsidR="0034619A" w:rsidSect="00121EA8">
          <w:headerReference w:type="default" r:id="rId24"/>
          <w:footerReference w:type="default" r:id="rId25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p w14:paraId="3F114B4C" w14:textId="77777777" w:rsidR="0065403F" w:rsidRDefault="00506436" w:rsidP="00E74E23">
      <w:pPr>
        <w:jc w:val="center"/>
        <w:rPr>
          <w:b/>
          <w:sz w:val="24"/>
          <w:szCs w:val="24"/>
          <w:u w:val="single"/>
        </w:rPr>
      </w:pPr>
      <w:r w:rsidRPr="000F4A3E">
        <w:rPr>
          <w:vanish/>
          <w:color w:val="FF0000"/>
          <w:sz w:val="28"/>
          <w:szCs w:val="28"/>
        </w:rPr>
        <w:t>Kolonka účinnost od: v případě potřeby zvolte jinou variantu účinnosti „dnem vyhlášení“. Zvolte vhodnou variantu</w:t>
      </w:r>
      <w:r>
        <w:rPr>
          <w:vanish/>
          <w:color w:val="FF0000"/>
          <w:sz w:val="28"/>
          <w:szCs w:val="28"/>
        </w:rPr>
        <w:t>, ostatní</w:t>
      </w:r>
      <w:r w:rsidRPr="000F4A3E">
        <w:rPr>
          <w:vanish/>
          <w:color w:val="FF0000"/>
          <w:sz w:val="28"/>
          <w:szCs w:val="28"/>
        </w:rPr>
        <w:t xml:space="preserve"> text vymažte</w:t>
      </w:r>
      <w:r>
        <w:rPr>
          <w:vanish/>
          <w:color w:val="FF0000"/>
          <w:sz w:val="28"/>
          <w:szCs w:val="28"/>
        </w:rPr>
        <w:t xml:space="preserve"> </w:t>
      </w:r>
      <w:r w:rsidR="00DB22D0">
        <w:rPr>
          <w:color w:val="FF0000"/>
          <w:sz w:val="28"/>
          <w:szCs w:val="28"/>
        </w:rPr>
        <w:tab/>
      </w:r>
      <w:r w:rsidR="0065403F">
        <w:rPr>
          <w:b/>
          <w:sz w:val="24"/>
          <w:szCs w:val="24"/>
          <w:u w:val="single"/>
        </w:rPr>
        <w:t>Pr</w:t>
      </w:r>
      <w:r w:rsidR="00C17BEF">
        <w:rPr>
          <w:b/>
          <w:sz w:val="24"/>
          <w:szCs w:val="24"/>
          <w:u w:val="single"/>
        </w:rPr>
        <w:t>ostranství</w:t>
      </w:r>
      <w:r w:rsidR="0065403F">
        <w:rPr>
          <w:b/>
          <w:sz w:val="24"/>
          <w:szCs w:val="24"/>
          <w:u w:val="single"/>
        </w:rPr>
        <w:t xml:space="preserve"> pro volné pobíhání psů dle čl. </w:t>
      </w:r>
      <w:r w:rsidR="00F830C1">
        <w:rPr>
          <w:b/>
          <w:sz w:val="24"/>
          <w:szCs w:val="24"/>
          <w:u w:val="single"/>
        </w:rPr>
        <w:t>IV</w:t>
      </w:r>
      <w:r w:rsidR="0065403F">
        <w:rPr>
          <w:b/>
          <w:sz w:val="24"/>
          <w:szCs w:val="24"/>
          <w:u w:val="single"/>
        </w:rPr>
        <w:t xml:space="preserve"> odst. 3 vyhlášky</w:t>
      </w:r>
    </w:p>
    <w:p w14:paraId="158270FD" w14:textId="77777777" w:rsidR="0065403F" w:rsidRPr="000A08C2" w:rsidRDefault="0065403F" w:rsidP="0065403F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</w:p>
    <w:p w14:paraId="48354D3C" w14:textId="77777777" w:rsidR="0065403F" w:rsidRPr="005E65B5" w:rsidRDefault="00360B30" w:rsidP="005E65B5">
      <w:pPr>
        <w:pStyle w:val="Odstavecseseznamem"/>
        <w:numPr>
          <w:ilvl w:val="1"/>
          <w:numId w:val="22"/>
        </w:numPr>
        <w:tabs>
          <w:tab w:val="left" w:pos="9214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73600" behindDoc="1" locked="0" layoutInCell="1" allowOverlap="1" wp14:anchorId="35B7D7DD" wp14:editId="68E1149F">
            <wp:simplePos x="0" y="0"/>
            <wp:positionH relativeFrom="column">
              <wp:posOffset>309245</wp:posOffset>
            </wp:positionH>
            <wp:positionV relativeFrom="paragraph">
              <wp:posOffset>668655</wp:posOffset>
            </wp:positionV>
            <wp:extent cx="5816600" cy="3667125"/>
            <wp:effectExtent l="0" t="0" r="0" b="952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03F" w:rsidRPr="005E65B5">
        <w:rPr>
          <w:rFonts w:ascii="Times New Roman" w:hAnsi="Times New Roman" w:cs="Times New Roman"/>
          <w:b/>
          <w:sz w:val="24"/>
          <w:szCs w:val="24"/>
        </w:rPr>
        <w:t xml:space="preserve">LAJSNÍK – </w:t>
      </w:r>
      <w:r w:rsidR="0065403F" w:rsidRPr="005E65B5">
        <w:rPr>
          <w:rFonts w:ascii="Times New Roman" w:hAnsi="Times New Roman" w:cs="Times New Roman"/>
          <w:sz w:val="24"/>
          <w:szCs w:val="24"/>
        </w:rPr>
        <w:t>podél ul. Teplická, Pod Lajsníkem, Jana Palacha, Komořanská podél plotu penzionu, lesík pod Radiem Most, podél plotu mateřské školy, pod parkovištěm v ul. Josefa Ševčíka, ul. Okružní, V Luhu, Vtelenská, podél lesíka směrem k čerpací stanici v ul. Teplická</w:t>
      </w:r>
    </w:p>
    <w:p w14:paraId="3FE0E0E5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312092D3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49AD7621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E99A2C9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0706C7D9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2A2D869B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2F91B9AF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048D2C18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36E14D11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7C564F6D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6320907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89111E9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068CC3F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F7053FF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33531F93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16EF1E40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6E683A8A" w14:textId="77777777" w:rsidR="0065403F" w:rsidRPr="0041191F" w:rsidRDefault="0065403F" w:rsidP="005E65B5">
      <w:pPr>
        <w:pStyle w:val="Bezmezer"/>
        <w:numPr>
          <w:ilvl w:val="1"/>
          <w:numId w:val="22"/>
        </w:numPr>
        <w:ind w:left="426" w:right="-5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PARK </w:t>
      </w:r>
      <w:r w:rsidRPr="00EF3418">
        <w:rPr>
          <w:rFonts w:ascii="Times New Roman" w:hAnsi="Times New Roman"/>
          <w:b/>
          <w:sz w:val="24"/>
          <w:szCs w:val="24"/>
        </w:rPr>
        <w:t>ŠIBENÍK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podél</w:t>
      </w:r>
      <w:r w:rsidRPr="0041191F">
        <w:rPr>
          <w:rFonts w:ascii="Times New Roman" w:hAnsi="Times New Roman"/>
          <w:sz w:val="24"/>
          <w:szCs w:val="24"/>
        </w:rPr>
        <w:t xml:space="preserve"> komunikací v ul.</w:t>
      </w:r>
      <w:r>
        <w:rPr>
          <w:rFonts w:ascii="Times New Roman" w:hAnsi="Times New Roman"/>
          <w:sz w:val="24"/>
          <w:szCs w:val="24"/>
        </w:rPr>
        <w:t xml:space="preserve"> Moskevsk</w:t>
      </w:r>
      <w:r w:rsidRPr="0041191F">
        <w:rPr>
          <w:rFonts w:ascii="Times New Roman" w:hAnsi="Times New Roman"/>
          <w:sz w:val="24"/>
          <w:szCs w:val="24"/>
        </w:rPr>
        <w:t>á, Jiřího z Poděbrad, Jana Palacha a Josefa Suka</w:t>
      </w:r>
    </w:p>
    <w:p w14:paraId="2F9AB04D" w14:textId="77777777" w:rsidR="0065403F" w:rsidRDefault="0065403F" w:rsidP="0065403F">
      <w:pPr>
        <w:pStyle w:val="Bezmezer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74624" behindDoc="1" locked="0" layoutInCell="1" allowOverlap="1" wp14:anchorId="1DE101B6" wp14:editId="5C0B76D0">
            <wp:simplePos x="0" y="0"/>
            <wp:positionH relativeFrom="column">
              <wp:posOffset>308168</wp:posOffset>
            </wp:positionH>
            <wp:positionV relativeFrom="paragraph">
              <wp:posOffset>37356</wp:posOffset>
            </wp:positionV>
            <wp:extent cx="5815965" cy="3148716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5" t="7409" r="65"/>
                    <a:stretch/>
                  </pic:blipFill>
                  <pic:spPr bwMode="auto">
                    <a:xfrm>
                      <a:off x="0" y="0"/>
                      <a:ext cx="5820905" cy="31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A50A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5A569A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5D38BC7" w14:textId="77777777" w:rsidR="0065403F" w:rsidRDefault="0065403F" w:rsidP="0065403F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7FA63638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67AF5E3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637BC89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348C104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092189D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6B22A0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C03A42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2BDB3A1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2A0EF33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4305247C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755824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674112B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0DC398FB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3D0A06A" w14:textId="77777777" w:rsidR="0065403F" w:rsidRPr="00757B3A" w:rsidRDefault="0065403F" w:rsidP="005E65B5">
      <w:pPr>
        <w:pStyle w:val="Bezmezer"/>
        <w:numPr>
          <w:ilvl w:val="1"/>
          <w:numId w:val="22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PARK HRABÁK – </w:t>
      </w:r>
      <w:r w:rsidRPr="00757B3A">
        <w:rPr>
          <w:rFonts w:ascii="Times New Roman" w:hAnsi="Times New Roman"/>
          <w:sz w:val="24"/>
          <w:szCs w:val="24"/>
        </w:rPr>
        <w:t xml:space="preserve">podél </w:t>
      </w:r>
      <w:r>
        <w:rPr>
          <w:rFonts w:ascii="Times New Roman" w:hAnsi="Times New Roman"/>
          <w:sz w:val="24"/>
          <w:szCs w:val="24"/>
        </w:rPr>
        <w:t>tř. Budovatelů, ul. U lesíka, kolem zahrádkářské kolonie, pás kolem ul.</w:t>
      </w:r>
      <w:r w:rsidRPr="00757B3A">
        <w:rPr>
          <w:rFonts w:ascii="Times New Roman" w:hAnsi="Times New Roman"/>
          <w:sz w:val="24"/>
          <w:szCs w:val="24"/>
        </w:rPr>
        <w:t xml:space="preserve"> Žatecká</w:t>
      </w:r>
      <w:r>
        <w:rPr>
          <w:rFonts w:ascii="Times New Roman" w:hAnsi="Times New Roman"/>
          <w:sz w:val="24"/>
          <w:szCs w:val="24"/>
        </w:rPr>
        <w:t xml:space="preserve">, pod garážemi v ul. Pionýrů, dále pod zahrádkářskou kolonií v ul. Pionýrů směrem k parčíku na tř. Budovatelů </w:t>
      </w:r>
    </w:p>
    <w:p w14:paraId="15A6C413" w14:textId="77777777" w:rsidR="0065403F" w:rsidRDefault="00E74E23" w:rsidP="0065403F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75648" behindDoc="1" locked="0" layoutInCell="1" allowOverlap="1" wp14:anchorId="3ED9DF48" wp14:editId="47579F34">
            <wp:simplePos x="0" y="0"/>
            <wp:positionH relativeFrom="column">
              <wp:posOffset>252095</wp:posOffset>
            </wp:positionH>
            <wp:positionV relativeFrom="paragraph">
              <wp:posOffset>81142</wp:posOffset>
            </wp:positionV>
            <wp:extent cx="5797550" cy="3314065"/>
            <wp:effectExtent l="0" t="0" r="0" b="63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" t="12822" r="55" b="1478"/>
                    <a:stretch/>
                  </pic:blipFill>
                  <pic:spPr bwMode="auto">
                    <a:xfrm>
                      <a:off x="0" y="0"/>
                      <a:ext cx="579755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CBDE8" w14:textId="77777777" w:rsidR="0065403F" w:rsidRDefault="0065403F" w:rsidP="0065403F">
      <w:pPr>
        <w:pStyle w:val="Bezmezer"/>
        <w:tabs>
          <w:tab w:val="left" w:pos="426"/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14:paraId="18CE3F2E" w14:textId="77777777" w:rsidR="0065403F" w:rsidRDefault="0065403F" w:rsidP="0065403F">
      <w:pPr>
        <w:pStyle w:val="Bezmezer"/>
        <w:tabs>
          <w:tab w:val="left" w:pos="9498"/>
        </w:tabs>
        <w:rPr>
          <w:rFonts w:ascii="Times New Roman" w:hAnsi="Times New Roman"/>
          <w:b/>
          <w:sz w:val="24"/>
          <w:szCs w:val="24"/>
        </w:rPr>
      </w:pPr>
    </w:p>
    <w:p w14:paraId="3B5A8FA5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C456ECE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EB8A1B7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C20AAE4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0C48DCA0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24499E6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CD0FA19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8178059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8A3CC7F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EE8E8D8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483995F6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43AE2FE" w14:textId="77777777" w:rsidR="0065403F" w:rsidRDefault="00E74E23" w:rsidP="00E74E23">
      <w:pPr>
        <w:pStyle w:val="Bezmezer"/>
        <w:tabs>
          <w:tab w:val="left" w:pos="547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4223284E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9CDFFBE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4ED8F9D5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4F54A1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0128AC9A" w14:textId="77777777" w:rsidR="0065403F" w:rsidRDefault="0065403F" w:rsidP="0065403F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0724BD1" w14:textId="77777777" w:rsidR="0065403F" w:rsidRPr="00404776" w:rsidRDefault="0065403F" w:rsidP="005E65B5">
      <w:pPr>
        <w:pStyle w:val="Bezmezer"/>
        <w:numPr>
          <w:ilvl w:val="1"/>
          <w:numId w:val="22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STARÝ MOST – </w:t>
      </w:r>
      <w:r w:rsidRPr="00404776">
        <w:rPr>
          <w:rFonts w:ascii="Times New Roman" w:hAnsi="Times New Roman"/>
          <w:sz w:val="24"/>
          <w:szCs w:val="24"/>
        </w:rPr>
        <w:t>levá strana ul. Kostelní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směrem k jezírku, podél nové komunikace k jezeru Most, pozemky podél komunikace v koridoru </w:t>
      </w:r>
    </w:p>
    <w:p w14:paraId="0BD3496D" w14:textId="77777777" w:rsidR="0065403F" w:rsidRDefault="00E74E23" w:rsidP="0065403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078363C3" wp14:editId="5696E975">
            <wp:simplePos x="0" y="0"/>
            <wp:positionH relativeFrom="column">
              <wp:posOffset>316120</wp:posOffset>
            </wp:positionH>
            <wp:positionV relativeFrom="paragraph">
              <wp:posOffset>19022</wp:posOffset>
            </wp:positionV>
            <wp:extent cx="5534107" cy="3988537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"/>
                    <a:stretch/>
                  </pic:blipFill>
                  <pic:spPr bwMode="auto">
                    <a:xfrm>
                      <a:off x="0" y="0"/>
                      <a:ext cx="5561988" cy="40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497ED" w14:textId="77777777" w:rsidR="0065403F" w:rsidRDefault="0065403F" w:rsidP="0065403F">
      <w:pPr>
        <w:tabs>
          <w:tab w:val="left" w:pos="9639"/>
        </w:tabs>
        <w:ind w:left="426"/>
        <w:jc w:val="center"/>
        <w:rPr>
          <w:b/>
          <w:sz w:val="32"/>
          <w:szCs w:val="32"/>
        </w:rPr>
      </w:pPr>
    </w:p>
    <w:p w14:paraId="02353F92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4FD48560" w14:textId="77777777" w:rsidR="0065403F" w:rsidRDefault="0065403F" w:rsidP="00B91EF2">
      <w:pPr>
        <w:tabs>
          <w:tab w:val="left" w:pos="2055"/>
          <w:tab w:val="left" w:pos="606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B91EF2">
        <w:rPr>
          <w:b/>
          <w:sz w:val="32"/>
          <w:szCs w:val="32"/>
        </w:rPr>
        <w:tab/>
      </w:r>
    </w:p>
    <w:p w14:paraId="270D9CB4" w14:textId="77777777" w:rsidR="0065403F" w:rsidRDefault="0065403F" w:rsidP="0065403F">
      <w:pPr>
        <w:jc w:val="center"/>
        <w:rPr>
          <w:b/>
          <w:sz w:val="32"/>
          <w:szCs w:val="32"/>
        </w:rPr>
      </w:pPr>
    </w:p>
    <w:p w14:paraId="5041744A" w14:textId="77777777" w:rsidR="0065403F" w:rsidRPr="00EF3418" w:rsidRDefault="0065403F" w:rsidP="0065403F">
      <w:pPr>
        <w:jc w:val="center"/>
        <w:rPr>
          <w:b/>
          <w:sz w:val="32"/>
          <w:szCs w:val="32"/>
        </w:rPr>
      </w:pPr>
    </w:p>
    <w:p w14:paraId="7A171EFC" w14:textId="77777777" w:rsidR="006F60FE" w:rsidRDefault="006F60FE" w:rsidP="00DB22D0">
      <w:pPr>
        <w:tabs>
          <w:tab w:val="left" w:pos="8355"/>
        </w:tabs>
        <w:rPr>
          <w:sz w:val="24"/>
          <w:szCs w:val="24"/>
        </w:rPr>
      </w:pPr>
    </w:p>
    <w:p w14:paraId="640C9D29" w14:textId="77777777" w:rsidR="00EB561C" w:rsidRDefault="00EB561C" w:rsidP="00DB22D0">
      <w:pPr>
        <w:tabs>
          <w:tab w:val="left" w:pos="8355"/>
        </w:tabs>
        <w:rPr>
          <w:sz w:val="24"/>
          <w:szCs w:val="24"/>
        </w:rPr>
      </w:pPr>
    </w:p>
    <w:p w14:paraId="52F61239" w14:textId="77777777" w:rsidR="00EB561C" w:rsidRDefault="00EB561C" w:rsidP="00DB22D0">
      <w:pPr>
        <w:tabs>
          <w:tab w:val="left" w:pos="8355"/>
        </w:tabs>
        <w:rPr>
          <w:sz w:val="24"/>
          <w:szCs w:val="24"/>
        </w:rPr>
      </w:pPr>
    </w:p>
    <w:p w14:paraId="4525F6DD" w14:textId="77777777" w:rsidR="00EB561C" w:rsidRDefault="00EB561C" w:rsidP="00DB22D0">
      <w:pPr>
        <w:tabs>
          <w:tab w:val="left" w:pos="8355"/>
        </w:tabs>
        <w:rPr>
          <w:sz w:val="24"/>
          <w:szCs w:val="24"/>
        </w:rPr>
      </w:pPr>
    </w:p>
    <w:p w14:paraId="5C7C542D" w14:textId="77777777" w:rsidR="00EB561C" w:rsidRDefault="00EB561C" w:rsidP="00DB22D0">
      <w:pPr>
        <w:tabs>
          <w:tab w:val="left" w:pos="8355"/>
        </w:tabs>
        <w:rPr>
          <w:sz w:val="24"/>
          <w:szCs w:val="24"/>
        </w:rPr>
      </w:pPr>
    </w:p>
    <w:p w14:paraId="28B61EA9" w14:textId="77777777" w:rsidR="00EB561C" w:rsidRDefault="00EB561C" w:rsidP="00DB22D0">
      <w:pPr>
        <w:tabs>
          <w:tab w:val="left" w:pos="8355"/>
        </w:tabs>
        <w:rPr>
          <w:sz w:val="24"/>
          <w:szCs w:val="24"/>
        </w:rPr>
      </w:pPr>
    </w:p>
    <w:sectPr w:rsidR="00EB561C" w:rsidSect="00121EA8">
      <w:headerReference w:type="default" r:id="rId30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E2D4" w14:textId="77777777" w:rsidR="007E3622" w:rsidRDefault="007E3622" w:rsidP="00C154D1">
      <w:r>
        <w:separator/>
      </w:r>
    </w:p>
  </w:endnote>
  <w:endnote w:type="continuationSeparator" w:id="0">
    <w:p w14:paraId="4C39231E" w14:textId="77777777" w:rsidR="007E3622" w:rsidRDefault="007E3622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5D383" w14:textId="022E26D6" w:rsidR="00813A90" w:rsidRDefault="00813A90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1B33E3">
      <w:rPr>
        <w:noProof/>
        <w:sz w:val="18"/>
        <w:szCs w:val="18"/>
      </w:rPr>
      <w:t>3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 w:rsidR="001B33E3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27BA6" w14:textId="7039A0F2" w:rsidR="005023B5" w:rsidRDefault="005023B5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1B33E3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AC428C">
      <w:rPr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40663" w14:textId="0128D7A2" w:rsidR="00AC428C" w:rsidRDefault="00AC428C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1B33E3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E98FB" w14:textId="77777777" w:rsidR="007E3622" w:rsidRDefault="007E3622" w:rsidP="00C154D1">
      <w:r>
        <w:separator/>
      </w:r>
    </w:p>
  </w:footnote>
  <w:footnote w:type="continuationSeparator" w:id="0">
    <w:p w14:paraId="062D81BF" w14:textId="77777777" w:rsidR="007E3622" w:rsidRDefault="007E3622" w:rsidP="00C154D1">
      <w:r>
        <w:continuationSeparator/>
      </w:r>
    </w:p>
  </w:footnote>
  <w:footnote w:id="1">
    <w:p w14:paraId="4095703D" w14:textId="77777777" w:rsidR="00813A90" w:rsidRPr="00193FEE" w:rsidRDefault="00813A90" w:rsidP="00813A90">
      <w:pPr>
        <w:pStyle w:val="Textpoznpodarou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> např. zákon č. 258/2000 Sb., o ochraně veřejného zdraví, ve znění pozdějších předpisů</w:t>
      </w:r>
    </w:p>
  </w:footnote>
  <w:footnote w:id="2">
    <w:p w14:paraId="3FFFA5AF" w14:textId="77777777" w:rsidR="00813A90" w:rsidRPr="00193FEE" w:rsidRDefault="00813A90" w:rsidP="00813A90">
      <w:pPr>
        <w:pStyle w:val="Textpoznpodarou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např. Most</w:t>
      </w:r>
      <w:r>
        <w:t xml:space="preserve">ecké slavnosti, </w:t>
      </w:r>
      <w:r w:rsidRPr="00193FEE">
        <w:t>Silvestr</w:t>
      </w:r>
      <w:r>
        <w:t>, Velikonoční trhy, Vánoční trhy,</w:t>
      </w:r>
      <w:r w:rsidRPr="00193FEE">
        <w:t xml:space="preserve"> </w:t>
      </w:r>
      <w:r>
        <w:t>apod.</w:t>
      </w:r>
    </w:p>
  </w:footnote>
  <w:footnote w:id="3">
    <w:p w14:paraId="4D83F607" w14:textId="77777777" w:rsidR="00813A90" w:rsidRPr="00193FEE" w:rsidRDefault="00813A90" w:rsidP="00813A90">
      <w:pPr>
        <w:pStyle w:val="Textpoznpodarou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Magistrát města Mostu – </w:t>
      </w:r>
      <w:r w:rsidR="00023367">
        <w:t xml:space="preserve">odbor životního prostředí a mimořádných událostí, </w:t>
      </w:r>
      <w:r w:rsidRPr="00193FEE">
        <w:t>oddělení životního prostředí</w:t>
      </w:r>
    </w:p>
  </w:footnote>
  <w:footnote w:id="4">
    <w:p w14:paraId="5A824102" w14:textId="77777777" w:rsidR="00813A90" w:rsidRPr="003612FF" w:rsidRDefault="00813A90" w:rsidP="00813A90">
      <w:pPr>
        <w:pStyle w:val="Textpoznpodarou"/>
      </w:pPr>
      <w:r w:rsidRPr="003612FF">
        <w:rPr>
          <w:rStyle w:val="Znakapoznpodarou"/>
        </w:rPr>
        <w:footnoteRef/>
      </w:r>
      <w:r w:rsidRPr="003612FF">
        <w:rPr>
          <w:vertAlign w:val="superscript"/>
        </w:rPr>
        <w:t>)</w:t>
      </w:r>
      <w:r w:rsidRPr="003612FF">
        <w:t xml:space="preserve"> § 34 zákona č. 128/2000 Sb., o obcích (obecní zřízení), ve znění </w:t>
      </w:r>
      <w:r w:rsidR="00023367">
        <w:t>pozdějších předpisů</w:t>
      </w:r>
    </w:p>
  </w:footnote>
  <w:footnote w:id="5">
    <w:p w14:paraId="5204DB18" w14:textId="77777777" w:rsidR="00813A90" w:rsidRPr="00193FEE" w:rsidRDefault="00813A90" w:rsidP="00813A90">
      <w:pPr>
        <w:pStyle w:val="Textpoznpodarou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takovou osobou se  rozumí např. chovatel psa, jeho vlastník nebo doprovázející osoba</w:t>
      </w:r>
    </w:p>
  </w:footnote>
  <w:footnote w:id="6">
    <w:p w14:paraId="1F55FABE" w14:textId="77777777" w:rsidR="00813A90" w:rsidRPr="00193FEE" w:rsidRDefault="00813A90" w:rsidP="00E470BB">
      <w:pPr>
        <w:pStyle w:val="Textpoznpodarou"/>
        <w:ind w:left="142" w:hanging="142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</w:t>
      </w:r>
      <w:r w:rsidRPr="00193FEE">
        <w:rPr>
          <w:iCs/>
        </w:rPr>
        <w:t xml:space="preserve">např. zákon č. 553/1991 Sb., o obecní policii, ve znění pozdějších předpisů, zákon č. 273/2008 Sb., o Policii České republiky, ve znění pozdějších předpisů,  zákon č. 13/1993 Sb., celní zákon, ve znění pozdějších </w:t>
      </w:r>
      <w:r>
        <w:rPr>
          <w:iCs/>
        </w:rPr>
        <w:t>předpisů</w:t>
      </w:r>
      <w:r w:rsidRPr="00193FEE">
        <w:rPr>
          <w:iCs/>
        </w:rPr>
        <w:t>, zákon č.</w:t>
      </w:r>
      <w:r w:rsidR="00E470BB">
        <w:rPr>
          <w:iCs/>
        </w:rPr>
        <w:t> </w:t>
      </w:r>
      <w:r w:rsidRPr="00193FEE">
        <w:rPr>
          <w:iCs/>
        </w:rPr>
        <w:t>555/1992 Sb., o Vězeňské službě a justiční stráži České republiky, ve znění pozdějších předpisů</w:t>
      </w:r>
    </w:p>
  </w:footnote>
  <w:footnote w:id="7">
    <w:p w14:paraId="40810864" w14:textId="77777777" w:rsidR="00813A90" w:rsidRPr="00193FEE" w:rsidRDefault="00813A90" w:rsidP="00E470BB">
      <w:pPr>
        <w:pStyle w:val="Textpoznpodarou"/>
        <w:ind w:left="142" w:hanging="142"/>
        <w:jc w:val="both"/>
      </w:pPr>
      <w:r w:rsidRPr="00193FEE">
        <w:rPr>
          <w:rStyle w:val="Znakapoznpodarou"/>
        </w:rPr>
        <w:footnoteRef/>
      </w:r>
      <w:r w:rsidRPr="00193FEE">
        <w:rPr>
          <w:vertAlign w:val="superscript"/>
        </w:rPr>
        <w:t>)</w:t>
      </w:r>
      <w:r w:rsidRPr="00193FEE">
        <w:t xml:space="preserve"> např. § 13 odst. 1 zákona č. 246/1992 Sb., na ochranu zvířat proti týrání, ve znění pozdějších předpisů („</w:t>
      </w:r>
      <w:r w:rsidRPr="00193FEE">
        <w:rPr>
          <w:i/>
        </w:rPr>
        <w:t>Každý je povinen učinit opatření proti úniku zvířat.</w:t>
      </w:r>
      <w:r w:rsidRPr="00193FEE">
        <w:t>“) a § 27 odst. 2 písm. f) zákona na ochranu zvířat proti týrání („</w:t>
      </w:r>
      <w:r w:rsidRPr="00193FEE">
        <w:rPr>
          <w:i/>
        </w:rPr>
        <w:t>Fyzická osoba se jako chovatel dopustí přestupku tím, že neučiní opatření proti úniku zvířat podle § 13 odst. 1.</w:t>
      </w:r>
      <w:r w:rsidRPr="00193FEE">
        <w:t>“); § 60 odst. 11 zákona č. 361/2000 Sb., o provozu na pozemních komunikacích a o změně některých zákonů (zákon o silničním provozu), ve znění pozdějších předpisů („</w:t>
      </w:r>
      <w:r w:rsidRPr="00193FEE">
        <w:rPr>
          <w:i/>
        </w:rPr>
        <w:t>Vlastník nebo držitel domácích zvířat je povinen zabránit pobíhání těchto zvířat po pozemní komunikaci.</w:t>
      </w:r>
      <w:r w:rsidRPr="00193FEE">
        <w:t xml:space="preserve">“)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6B80F" w14:textId="77777777" w:rsidR="002270FB" w:rsidRDefault="002270FB" w:rsidP="002270FB">
    <w:pPr>
      <w:pStyle w:val="Zkladntext"/>
      <w:jc w:val="right"/>
      <w:rPr>
        <w:sz w:val="20"/>
        <w:szCs w:val="20"/>
      </w:rPr>
    </w:pPr>
    <w:r w:rsidRPr="00623A5E">
      <w:rPr>
        <w:sz w:val="20"/>
        <w:szCs w:val="20"/>
      </w:rPr>
      <w:t>Příloha č. 1 k</w:t>
    </w:r>
    <w:r>
      <w:rPr>
        <w:sz w:val="20"/>
        <w:szCs w:val="20"/>
      </w:rPr>
      <w:t> obecně závazné vyhlášce</w:t>
    </w:r>
    <w:r w:rsidRPr="00623A5E">
      <w:rPr>
        <w:sz w:val="20"/>
        <w:szCs w:val="20"/>
      </w:rPr>
      <w:t xml:space="preserve"> </w:t>
    </w:r>
  </w:p>
  <w:p w14:paraId="2EC00C7D" w14:textId="77777777" w:rsidR="002270FB" w:rsidRPr="00623A5E" w:rsidRDefault="002270FB" w:rsidP="002270FB">
    <w:pPr>
      <w:pStyle w:val="Zkladntext"/>
      <w:jc w:val="right"/>
      <w:rPr>
        <w:sz w:val="20"/>
        <w:szCs w:val="20"/>
      </w:rPr>
    </w:pPr>
    <w:r w:rsidRPr="00623A5E">
      <w:rPr>
        <w:bCs/>
        <w:sz w:val="20"/>
        <w:szCs w:val="20"/>
      </w:rPr>
      <w:t>o zabezpečení místních záležitostí veřejného pořádku</w:t>
    </w:r>
    <w:r>
      <w:rPr>
        <w:b/>
        <w:bCs/>
        <w:sz w:val="28"/>
      </w:rPr>
      <w:t xml:space="preserve"> </w:t>
    </w:r>
  </w:p>
  <w:p w14:paraId="18ABE69D" w14:textId="77777777" w:rsidR="002270FB" w:rsidRPr="002270FB" w:rsidRDefault="002270FB" w:rsidP="002270F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D8D8E" w14:textId="77777777" w:rsidR="00E74E23" w:rsidRDefault="00E74E23" w:rsidP="00E74E23">
    <w:pPr>
      <w:pStyle w:val="Zkladntext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Pr="000A08C2">
      <w:rPr>
        <w:sz w:val="20"/>
        <w:szCs w:val="20"/>
      </w:rPr>
      <w:t xml:space="preserve"> k</w:t>
    </w:r>
    <w:r>
      <w:rPr>
        <w:sz w:val="20"/>
        <w:szCs w:val="20"/>
      </w:rPr>
      <w:t> obecně závazné vyhlášce</w:t>
    </w:r>
    <w:r w:rsidRPr="000A08C2">
      <w:rPr>
        <w:sz w:val="20"/>
        <w:szCs w:val="20"/>
      </w:rPr>
      <w:t xml:space="preserve"> </w:t>
    </w:r>
  </w:p>
  <w:p w14:paraId="0A7C308B" w14:textId="77777777" w:rsidR="00E74E23" w:rsidRPr="006F60FE" w:rsidRDefault="00E74E23" w:rsidP="00E74E23">
    <w:pPr>
      <w:pStyle w:val="Zkladntext"/>
      <w:jc w:val="right"/>
    </w:pPr>
    <w:r w:rsidRPr="000A08C2">
      <w:rPr>
        <w:bCs/>
        <w:sz w:val="20"/>
        <w:szCs w:val="20"/>
      </w:rPr>
      <w:t xml:space="preserve">o zabezpečení místních záležitostí veřejného pořádku </w:t>
    </w:r>
  </w:p>
  <w:p w14:paraId="595F0190" w14:textId="77777777" w:rsidR="00DB22D0" w:rsidRPr="004E73AC" w:rsidRDefault="00DB22D0" w:rsidP="004E73A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D9F36" w14:textId="77777777" w:rsidR="00152C92" w:rsidRDefault="00152C92" w:rsidP="006F60FE">
    <w:pPr>
      <w:pStyle w:val="Zkladntext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Pr="000A08C2">
      <w:rPr>
        <w:sz w:val="20"/>
        <w:szCs w:val="20"/>
      </w:rPr>
      <w:t xml:space="preserve"> k</w:t>
    </w:r>
    <w:r>
      <w:rPr>
        <w:sz w:val="20"/>
        <w:szCs w:val="20"/>
      </w:rPr>
      <w:t> obecně závazné vyhlášce</w:t>
    </w:r>
    <w:r w:rsidRPr="000A08C2">
      <w:rPr>
        <w:sz w:val="20"/>
        <w:szCs w:val="20"/>
      </w:rPr>
      <w:t xml:space="preserve"> č. </w:t>
    </w:r>
    <w:r>
      <w:rPr>
        <w:sz w:val="20"/>
        <w:szCs w:val="20"/>
      </w:rPr>
      <w:t>3/2014,</w:t>
    </w:r>
    <w:r w:rsidRPr="000A08C2">
      <w:rPr>
        <w:sz w:val="20"/>
        <w:szCs w:val="20"/>
      </w:rPr>
      <w:t xml:space="preserve"> </w:t>
    </w:r>
  </w:p>
  <w:p w14:paraId="4FC1D69F" w14:textId="77777777" w:rsidR="00152C92" w:rsidRPr="006F60FE" w:rsidRDefault="00152C92" w:rsidP="006F60FE">
    <w:pPr>
      <w:pStyle w:val="Zkladntext"/>
      <w:jc w:val="right"/>
    </w:pPr>
    <w:r w:rsidRPr="000A08C2">
      <w:rPr>
        <w:bCs/>
        <w:sz w:val="20"/>
        <w:szCs w:val="20"/>
      </w:rPr>
      <w:t xml:space="preserve">o zabezpečení místních záležitostí veřejného pořádku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6E0"/>
    <w:multiLevelType w:val="hybridMultilevel"/>
    <w:tmpl w:val="1A0C8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684"/>
    <w:multiLevelType w:val="hybridMultilevel"/>
    <w:tmpl w:val="B648752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872C5"/>
    <w:multiLevelType w:val="hybridMultilevel"/>
    <w:tmpl w:val="966C2922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179C"/>
    <w:multiLevelType w:val="hybridMultilevel"/>
    <w:tmpl w:val="F28C9A86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E85399"/>
    <w:multiLevelType w:val="hybridMultilevel"/>
    <w:tmpl w:val="1818BA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FF092B"/>
    <w:multiLevelType w:val="hybridMultilevel"/>
    <w:tmpl w:val="BEDEE94A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F085C65"/>
    <w:multiLevelType w:val="hybridMultilevel"/>
    <w:tmpl w:val="3E9070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E6AC6"/>
    <w:multiLevelType w:val="hybridMultilevel"/>
    <w:tmpl w:val="989058F0"/>
    <w:lvl w:ilvl="0" w:tplc="012C52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ED91C38"/>
    <w:multiLevelType w:val="hybridMultilevel"/>
    <w:tmpl w:val="27FC7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B61B02"/>
    <w:multiLevelType w:val="hybridMultilevel"/>
    <w:tmpl w:val="90441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E5C68"/>
    <w:multiLevelType w:val="hybridMultilevel"/>
    <w:tmpl w:val="85EAC1F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9BC391E"/>
    <w:multiLevelType w:val="hybridMultilevel"/>
    <w:tmpl w:val="050011D4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03E49"/>
    <w:multiLevelType w:val="hybridMultilevel"/>
    <w:tmpl w:val="6B306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5D65911"/>
    <w:multiLevelType w:val="hybridMultilevel"/>
    <w:tmpl w:val="4ADE8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33A4D"/>
    <w:multiLevelType w:val="hybridMultilevel"/>
    <w:tmpl w:val="8BD6FB3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4BAED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183C8A"/>
    <w:multiLevelType w:val="hybridMultilevel"/>
    <w:tmpl w:val="7A14EBBE"/>
    <w:lvl w:ilvl="0" w:tplc="5B76206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772D3"/>
    <w:multiLevelType w:val="hybridMultilevel"/>
    <w:tmpl w:val="F820A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A029D"/>
    <w:multiLevelType w:val="hybridMultilevel"/>
    <w:tmpl w:val="EC4A5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A7AB1"/>
    <w:multiLevelType w:val="hybridMultilevel"/>
    <w:tmpl w:val="E764A29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21" w15:restartNumberingAfterBreak="0">
    <w:nsid w:val="727E1E53"/>
    <w:multiLevelType w:val="hybridMultilevel"/>
    <w:tmpl w:val="0336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334BC"/>
    <w:multiLevelType w:val="hybridMultilevel"/>
    <w:tmpl w:val="AB44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32B0D"/>
    <w:multiLevelType w:val="hybridMultilevel"/>
    <w:tmpl w:val="BC86F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3688A"/>
    <w:multiLevelType w:val="hybridMultilevel"/>
    <w:tmpl w:val="7BE0B7BC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6"/>
  </w:num>
  <w:num w:numId="7">
    <w:abstractNumId w:val="15"/>
  </w:num>
  <w:num w:numId="8">
    <w:abstractNumId w:val="19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5"/>
  </w:num>
  <w:num w:numId="15">
    <w:abstractNumId w:val="3"/>
  </w:num>
  <w:num w:numId="16">
    <w:abstractNumId w:val="24"/>
  </w:num>
  <w:num w:numId="17">
    <w:abstractNumId w:val="16"/>
  </w:num>
  <w:num w:numId="18">
    <w:abstractNumId w:val="10"/>
  </w:num>
  <w:num w:numId="19">
    <w:abstractNumId w:val="2"/>
  </w:num>
  <w:num w:numId="20">
    <w:abstractNumId w:val="11"/>
  </w:num>
  <w:num w:numId="21">
    <w:abstractNumId w:val="12"/>
  </w:num>
  <w:num w:numId="22">
    <w:abstractNumId w:val="17"/>
  </w:num>
  <w:num w:numId="23">
    <w:abstractNumId w:val="22"/>
  </w:num>
  <w:num w:numId="24">
    <w:abstractNumId w:val="23"/>
  </w:num>
  <w:num w:numId="25">
    <w:abstractNumId w:val="18"/>
  </w:num>
  <w:num w:numId="26">
    <w:abstractNumId w:val="9"/>
  </w:num>
  <w:num w:numId="27">
    <w:abstractNumId w:val="2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001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3"/>
    <w:docVar w:name="EISOD_DOC_NAME" w:val="O zabezpečení místních záležitostí veřejného pořádku.docx"/>
    <w:docVar w:name="EISOD_DOC_NAME_BEZ_PRIPONY" w:val="O zabezpečení místních záležitostí veřejného pořádku"/>
    <w:docVar w:name="EISOD_DOC_OFZMPROTOKOL" w:val="Není k dispozici"/>
    <w:docVar w:name="EISOD_DOC_OZNACENI" w:val="xx/2023"/>
    <w:docVar w:name="EISOD_DOC_POPIS" w:val="OZV"/>
    <w:docVar w:name="EISOD_DOC_POZNAMKA" w:val="Zpracoval: OŽPaMU. _x000d__x000a_Tato OZV současně zrušuje OZV č. 3/2014, o zabezpečení místních záležitostí veřejného pořádku, ze dne 25.9.2014. _x000d__x000a_Zveřejňuje se na webových stránkách města._x000d__x000a_Ke schválení RmM 5.9.2023, ZmM 14.9.2023"/>
    <w:docVar w:name="EISOD_DOC_PROBEHLASCHVDLEKOL1" w:val="Pöschlová Stanislava"/>
    <w:docVar w:name="EISOD_DOC_PROBEHLASCHVDLEKOL2" w:val="Švarcová Romana"/>
    <w:docVar w:name="EISOD_DOC_PROBEHLASCHVDLEKOLADatum1" w:val="Pöschlová Stanislava (6. 9. 2023)"/>
    <w:docVar w:name="EISOD_DOC_PROBEHLASCHVDLEKOLADatum2" w:val="Švarcová Romana (6. 9. 2023)"/>
    <w:docVar w:name="EISOD_DOC_SCHVALOVATELEDLEKOL1" w:val="Pros Luboš, Pöschlová Stanislava, Pátek Vladimír"/>
    <w:docVar w:name="EISOD_DOC_SCHVALOVATELEDLEKOL2" w:val="Knížová Miroslava, Švarcová Romana, Doležalová Petra"/>
    <w:docVar w:name="EISOD_DOC_SOUVISEJICI_DOKUMENTY" w:val="Není k dispozici"/>
    <w:docVar w:name="EISOD_DOC_TYP" w:val="02 Právní předpisy města - rok 2023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Pöschlová Stanislava, Švarcová Romana"/>
    <w:docVar w:name="EISOD_SCHVALOVATELII_NAME" w:val="Jeníčková Barbora [Manažer kvality] a Hlaváčková Jarmila [Manažer kvality]"/>
    <w:docVar w:name="EISOD_SKARTACNI_ZNAK_A_LHUTA" w:val="A/5"/>
    <w:docVar w:name="EISOD_ZPRACOVATEL_NAME" w:val="Pöschlová Stanislava"/>
  </w:docVars>
  <w:rsids>
    <w:rsidRoot w:val="00485609"/>
    <w:rsid w:val="000048D2"/>
    <w:rsid w:val="000054F2"/>
    <w:rsid w:val="00011923"/>
    <w:rsid w:val="000206A3"/>
    <w:rsid w:val="00023367"/>
    <w:rsid w:val="00025B24"/>
    <w:rsid w:val="00034D9E"/>
    <w:rsid w:val="0005017A"/>
    <w:rsid w:val="00057877"/>
    <w:rsid w:val="000710D4"/>
    <w:rsid w:val="00073384"/>
    <w:rsid w:val="000B01D1"/>
    <w:rsid w:val="000B3E58"/>
    <w:rsid w:val="000E3348"/>
    <w:rsid w:val="000E5709"/>
    <w:rsid w:val="000E7AE9"/>
    <w:rsid w:val="00121EA8"/>
    <w:rsid w:val="00124FAC"/>
    <w:rsid w:val="001327C4"/>
    <w:rsid w:val="00133557"/>
    <w:rsid w:val="0013448E"/>
    <w:rsid w:val="00143F09"/>
    <w:rsid w:val="00152C92"/>
    <w:rsid w:val="0015617C"/>
    <w:rsid w:val="00160AB9"/>
    <w:rsid w:val="00172832"/>
    <w:rsid w:val="00174279"/>
    <w:rsid w:val="00182320"/>
    <w:rsid w:val="0018358A"/>
    <w:rsid w:val="0018485D"/>
    <w:rsid w:val="0019007E"/>
    <w:rsid w:val="001A0A18"/>
    <w:rsid w:val="001A441B"/>
    <w:rsid w:val="001B33E3"/>
    <w:rsid w:val="001F1749"/>
    <w:rsid w:val="001F1837"/>
    <w:rsid w:val="001F7784"/>
    <w:rsid w:val="00200DF5"/>
    <w:rsid w:val="0020625B"/>
    <w:rsid w:val="002270FB"/>
    <w:rsid w:val="00235C82"/>
    <w:rsid w:val="00236AA6"/>
    <w:rsid w:val="002447E5"/>
    <w:rsid w:val="00247429"/>
    <w:rsid w:val="00251BBD"/>
    <w:rsid w:val="00264415"/>
    <w:rsid w:val="00275A10"/>
    <w:rsid w:val="00295D87"/>
    <w:rsid w:val="002A4E95"/>
    <w:rsid w:val="002A7207"/>
    <w:rsid w:val="002B39FC"/>
    <w:rsid w:val="002B3CDC"/>
    <w:rsid w:val="002B4C8F"/>
    <w:rsid w:val="002B7451"/>
    <w:rsid w:val="002D15B4"/>
    <w:rsid w:val="002D2CB4"/>
    <w:rsid w:val="002D6D94"/>
    <w:rsid w:val="002E192B"/>
    <w:rsid w:val="00301501"/>
    <w:rsid w:val="003104CA"/>
    <w:rsid w:val="0032302A"/>
    <w:rsid w:val="00343BD2"/>
    <w:rsid w:val="0034619A"/>
    <w:rsid w:val="003549E6"/>
    <w:rsid w:val="00356D52"/>
    <w:rsid w:val="00360B30"/>
    <w:rsid w:val="003612FF"/>
    <w:rsid w:val="00370368"/>
    <w:rsid w:val="00374960"/>
    <w:rsid w:val="0037667B"/>
    <w:rsid w:val="0038178A"/>
    <w:rsid w:val="003854C1"/>
    <w:rsid w:val="003A23EA"/>
    <w:rsid w:val="003B0EA3"/>
    <w:rsid w:val="003B54A7"/>
    <w:rsid w:val="003D3C7D"/>
    <w:rsid w:val="003D4AA7"/>
    <w:rsid w:val="003E2541"/>
    <w:rsid w:val="003E5C37"/>
    <w:rsid w:val="003E7DB7"/>
    <w:rsid w:val="00425211"/>
    <w:rsid w:val="004347F6"/>
    <w:rsid w:val="00435073"/>
    <w:rsid w:val="004357F5"/>
    <w:rsid w:val="00446029"/>
    <w:rsid w:val="00450FA7"/>
    <w:rsid w:val="00464D6D"/>
    <w:rsid w:val="00467851"/>
    <w:rsid w:val="00472AC3"/>
    <w:rsid w:val="004767E2"/>
    <w:rsid w:val="0048542B"/>
    <w:rsid w:val="00485609"/>
    <w:rsid w:val="004913A7"/>
    <w:rsid w:val="00491A0F"/>
    <w:rsid w:val="004B00B7"/>
    <w:rsid w:val="004B1FB9"/>
    <w:rsid w:val="004B3EE6"/>
    <w:rsid w:val="004D0F9A"/>
    <w:rsid w:val="004D2550"/>
    <w:rsid w:val="004D6D85"/>
    <w:rsid w:val="004E3B07"/>
    <w:rsid w:val="004E73AC"/>
    <w:rsid w:val="004F7A95"/>
    <w:rsid w:val="005023B5"/>
    <w:rsid w:val="0050378E"/>
    <w:rsid w:val="00506436"/>
    <w:rsid w:val="00517DB0"/>
    <w:rsid w:val="00523FE6"/>
    <w:rsid w:val="00532F5B"/>
    <w:rsid w:val="0055555D"/>
    <w:rsid w:val="005757F1"/>
    <w:rsid w:val="00577CF0"/>
    <w:rsid w:val="005830A6"/>
    <w:rsid w:val="00593EDF"/>
    <w:rsid w:val="005A239A"/>
    <w:rsid w:val="005A2525"/>
    <w:rsid w:val="005A3752"/>
    <w:rsid w:val="005A4FA6"/>
    <w:rsid w:val="005A7824"/>
    <w:rsid w:val="005B4926"/>
    <w:rsid w:val="005B4CAF"/>
    <w:rsid w:val="005B705F"/>
    <w:rsid w:val="005C4706"/>
    <w:rsid w:val="005C48BE"/>
    <w:rsid w:val="005C78BC"/>
    <w:rsid w:val="005C7C2D"/>
    <w:rsid w:val="005E4A26"/>
    <w:rsid w:val="005E65B5"/>
    <w:rsid w:val="00600574"/>
    <w:rsid w:val="00606CE3"/>
    <w:rsid w:val="00607572"/>
    <w:rsid w:val="00622A33"/>
    <w:rsid w:val="006254F2"/>
    <w:rsid w:val="00640DB6"/>
    <w:rsid w:val="00644C02"/>
    <w:rsid w:val="006517FB"/>
    <w:rsid w:val="00651AD3"/>
    <w:rsid w:val="006523D9"/>
    <w:rsid w:val="00652C62"/>
    <w:rsid w:val="00652E29"/>
    <w:rsid w:val="0065403F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B181E"/>
    <w:rsid w:val="006C3EA5"/>
    <w:rsid w:val="006D1F24"/>
    <w:rsid w:val="006F240A"/>
    <w:rsid w:val="006F56B1"/>
    <w:rsid w:val="006F60FE"/>
    <w:rsid w:val="007062D4"/>
    <w:rsid w:val="00713F7B"/>
    <w:rsid w:val="00736371"/>
    <w:rsid w:val="007424C2"/>
    <w:rsid w:val="0074485C"/>
    <w:rsid w:val="00752C49"/>
    <w:rsid w:val="00764465"/>
    <w:rsid w:val="0078507C"/>
    <w:rsid w:val="0078511E"/>
    <w:rsid w:val="0079297F"/>
    <w:rsid w:val="007A530C"/>
    <w:rsid w:val="007B0A98"/>
    <w:rsid w:val="007B60CC"/>
    <w:rsid w:val="007E0131"/>
    <w:rsid w:val="007E3622"/>
    <w:rsid w:val="007F09A3"/>
    <w:rsid w:val="00800B90"/>
    <w:rsid w:val="00804DC8"/>
    <w:rsid w:val="00813A90"/>
    <w:rsid w:val="00820C7B"/>
    <w:rsid w:val="00845FF9"/>
    <w:rsid w:val="0085061A"/>
    <w:rsid w:val="008940F2"/>
    <w:rsid w:val="008A2447"/>
    <w:rsid w:val="008B3729"/>
    <w:rsid w:val="008C5493"/>
    <w:rsid w:val="008F003D"/>
    <w:rsid w:val="0091229F"/>
    <w:rsid w:val="00935701"/>
    <w:rsid w:val="009418D1"/>
    <w:rsid w:val="0094668B"/>
    <w:rsid w:val="00950DBF"/>
    <w:rsid w:val="009618EB"/>
    <w:rsid w:val="0096517E"/>
    <w:rsid w:val="009743F1"/>
    <w:rsid w:val="00977DA8"/>
    <w:rsid w:val="0099118C"/>
    <w:rsid w:val="009A30F8"/>
    <w:rsid w:val="009B140C"/>
    <w:rsid w:val="009B7616"/>
    <w:rsid w:val="009C5397"/>
    <w:rsid w:val="009D53F9"/>
    <w:rsid w:val="009E4047"/>
    <w:rsid w:val="009F326E"/>
    <w:rsid w:val="009F3335"/>
    <w:rsid w:val="009F4731"/>
    <w:rsid w:val="00A01401"/>
    <w:rsid w:val="00A07F50"/>
    <w:rsid w:val="00A11CDA"/>
    <w:rsid w:val="00A166DA"/>
    <w:rsid w:val="00A2237D"/>
    <w:rsid w:val="00A23EF7"/>
    <w:rsid w:val="00A3151F"/>
    <w:rsid w:val="00A34A82"/>
    <w:rsid w:val="00A4075A"/>
    <w:rsid w:val="00A42A9C"/>
    <w:rsid w:val="00A5010F"/>
    <w:rsid w:val="00A52525"/>
    <w:rsid w:val="00A57763"/>
    <w:rsid w:val="00A85BAE"/>
    <w:rsid w:val="00A8690A"/>
    <w:rsid w:val="00A905C0"/>
    <w:rsid w:val="00AA6842"/>
    <w:rsid w:val="00AB0EB5"/>
    <w:rsid w:val="00AC428C"/>
    <w:rsid w:val="00AC7119"/>
    <w:rsid w:val="00AE145E"/>
    <w:rsid w:val="00AE1A24"/>
    <w:rsid w:val="00AF5397"/>
    <w:rsid w:val="00B16954"/>
    <w:rsid w:val="00B362E9"/>
    <w:rsid w:val="00B37813"/>
    <w:rsid w:val="00B41382"/>
    <w:rsid w:val="00B43E18"/>
    <w:rsid w:val="00B560A3"/>
    <w:rsid w:val="00B6432A"/>
    <w:rsid w:val="00B668FD"/>
    <w:rsid w:val="00B67C16"/>
    <w:rsid w:val="00B710CB"/>
    <w:rsid w:val="00B8066C"/>
    <w:rsid w:val="00B8145B"/>
    <w:rsid w:val="00B81EFF"/>
    <w:rsid w:val="00B84E82"/>
    <w:rsid w:val="00B91EF2"/>
    <w:rsid w:val="00B97D28"/>
    <w:rsid w:val="00BB0B88"/>
    <w:rsid w:val="00BB4B0C"/>
    <w:rsid w:val="00BB70D3"/>
    <w:rsid w:val="00BC5519"/>
    <w:rsid w:val="00BE7F1C"/>
    <w:rsid w:val="00BF1B70"/>
    <w:rsid w:val="00BF5BD5"/>
    <w:rsid w:val="00BF7467"/>
    <w:rsid w:val="00C038B6"/>
    <w:rsid w:val="00C12755"/>
    <w:rsid w:val="00C154D1"/>
    <w:rsid w:val="00C17699"/>
    <w:rsid w:val="00C17BEF"/>
    <w:rsid w:val="00C32633"/>
    <w:rsid w:val="00C45304"/>
    <w:rsid w:val="00C45960"/>
    <w:rsid w:val="00C472D6"/>
    <w:rsid w:val="00C528DA"/>
    <w:rsid w:val="00C53E86"/>
    <w:rsid w:val="00C813ED"/>
    <w:rsid w:val="00C82BFA"/>
    <w:rsid w:val="00CA17C7"/>
    <w:rsid w:val="00CB143E"/>
    <w:rsid w:val="00CB3E06"/>
    <w:rsid w:val="00CB7247"/>
    <w:rsid w:val="00CC3C02"/>
    <w:rsid w:val="00CD019E"/>
    <w:rsid w:val="00CD44CD"/>
    <w:rsid w:val="00CE1BCD"/>
    <w:rsid w:val="00CE7198"/>
    <w:rsid w:val="00D06E43"/>
    <w:rsid w:val="00D1222E"/>
    <w:rsid w:val="00D12D45"/>
    <w:rsid w:val="00D20F0A"/>
    <w:rsid w:val="00D2492F"/>
    <w:rsid w:val="00D369E0"/>
    <w:rsid w:val="00D43DA1"/>
    <w:rsid w:val="00D6024A"/>
    <w:rsid w:val="00D75CEB"/>
    <w:rsid w:val="00D77BC0"/>
    <w:rsid w:val="00D814FC"/>
    <w:rsid w:val="00D924B0"/>
    <w:rsid w:val="00D9256B"/>
    <w:rsid w:val="00D926E3"/>
    <w:rsid w:val="00D92FB3"/>
    <w:rsid w:val="00D93AB5"/>
    <w:rsid w:val="00DA1378"/>
    <w:rsid w:val="00DB22D0"/>
    <w:rsid w:val="00DC7443"/>
    <w:rsid w:val="00DD01FE"/>
    <w:rsid w:val="00DD3D9C"/>
    <w:rsid w:val="00DE26DE"/>
    <w:rsid w:val="00E11AD9"/>
    <w:rsid w:val="00E22323"/>
    <w:rsid w:val="00E27EB2"/>
    <w:rsid w:val="00E3104E"/>
    <w:rsid w:val="00E313BF"/>
    <w:rsid w:val="00E45573"/>
    <w:rsid w:val="00E470BB"/>
    <w:rsid w:val="00E47CBF"/>
    <w:rsid w:val="00E551B1"/>
    <w:rsid w:val="00E55BE8"/>
    <w:rsid w:val="00E5646E"/>
    <w:rsid w:val="00E7008D"/>
    <w:rsid w:val="00E74E23"/>
    <w:rsid w:val="00E75645"/>
    <w:rsid w:val="00EB561C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22D"/>
    <w:rsid w:val="00F54480"/>
    <w:rsid w:val="00F67114"/>
    <w:rsid w:val="00F81862"/>
    <w:rsid w:val="00F830C1"/>
    <w:rsid w:val="00F956CE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2E64962"/>
  <w15:docId w15:val="{093DE0BE-1DB1-44BF-B5C8-319F464C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6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AE1A24"/>
  </w:style>
  <w:style w:type="character" w:customStyle="1" w:styleId="TextpoznpodarouChar">
    <w:name w:val="Text pozn. pod čarou Char"/>
    <w:link w:val="Textpoznpodarou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Zkladntext">
    <w:name w:val="Body Text"/>
    <w:basedOn w:val="Normln"/>
    <w:link w:val="ZkladntextChar"/>
    <w:rsid w:val="009C539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5397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6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rsid w:val="0094668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466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94668B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Hlava">
    <w:name w:val="Hlava"/>
    <w:basedOn w:val="Normln"/>
    <w:rsid w:val="0094668B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Default">
    <w:name w:val="Default"/>
    <w:rsid w:val="009466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668B"/>
    <w:rPr>
      <w:sz w:val="22"/>
      <w:szCs w:val="22"/>
      <w:lang w:eastAsia="en-US"/>
    </w:rPr>
  </w:style>
  <w:style w:type="paragraph" w:customStyle="1" w:styleId="standard">
    <w:name w:val="standard"/>
    <w:basedOn w:val="Normln"/>
    <w:rsid w:val="0094668B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270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2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A3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A3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A3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header" Target="header2.xm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image" Target="media/image12.png"/><Relationship Id="rId30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EFF711AAE4C97B91F14E2EA7A9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81A6D-A762-4DB5-A69D-1641E8848B3A}"/>
      </w:docPartPr>
      <w:docPartBody>
        <w:p w:rsidR="00B04F8C" w:rsidRDefault="0089169E" w:rsidP="0089169E">
          <w:pPr>
            <w:pStyle w:val="62AEFF711AAE4C97B91F14E2EA7A9AB5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77AB31490D7E450FBA8E00B1382FE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C7182-1FF6-48F2-B427-FD6209DDBDD8}"/>
      </w:docPartPr>
      <w:docPartBody>
        <w:p w:rsidR="00B04F8C" w:rsidRDefault="0089169E" w:rsidP="0089169E">
          <w:pPr>
            <w:pStyle w:val="77AB31490D7E450FBA8E00B1382FE96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0A87EC163E544EB88646C67F45D2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B6D3C-B6E5-4222-8B5D-7BD660F454DE}"/>
      </w:docPartPr>
      <w:docPartBody>
        <w:p w:rsidR="00B04F8C" w:rsidRDefault="0089169E" w:rsidP="0089169E">
          <w:pPr>
            <w:pStyle w:val="F0A87EC163E544EB88646C67F45D2C6F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E7F0B38C55974D708AC05B424C713C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085CB-0AC3-454B-BDBA-7CB879BFD628}"/>
      </w:docPartPr>
      <w:docPartBody>
        <w:p w:rsidR="00B04F8C" w:rsidRDefault="0089169E" w:rsidP="0089169E">
          <w:pPr>
            <w:pStyle w:val="E7F0B38C55974D708AC05B424C713C5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DEDAC46650B1441EAE5B365DD04F5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E789E-2446-4350-A2E2-BC47B407C309}"/>
      </w:docPartPr>
      <w:docPartBody>
        <w:p w:rsidR="00B04F8C" w:rsidRDefault="0089169E" w:rsidP="0089169E">
          <w:pPr>
            <w:pStyle w:val="DEDAC46650B1441EAE5B365DD04F5F8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EF20C71817E41C3B5CE1339AF8F9A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3A768-02D4-4556-BD4E-B8A1B14A8E53}"/>
      </w:docPartPr>
      <w:docPartBody>
        <w:p w:rsidR="00B04F8C" w:rsidRDefault="0089169E" w:rsidP="0089169E">
          <w:pPr>
            <w:pStyle w:val="8EF20C71817E41C3B5CE1339AF8F9A1F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33E3E"/>
    <w:rsid w:val="00085383"/>
    <w:rsid w:val="000E4365"/>
    <w:rsid w:val="001A1AC2"/>
    <w:rsid w:val="001F4A7D"/>
    <w:rsid w:val="00205E96"/>
    <w:rsid w:val="00263493"/>
    <w:rsid w:val="002B7BC0"/>
    <w:rsid w:val="002C2C5B"/>
    <w:rsid w:val="004C136C"/>
    <w:rsid w:val="00561DD9"/>
    <w:rsid w:val="00570E66"/>
    <w:rsid w:val="0067424D"/>
    <w:rsid w:val="006C05A0"/>
    <w:rsid w:val="00750ACD"/>
    <w:rsid w:val="007A39A8"/>
    <w:rsid w:val="0089169E"/>
    <w:rsid w:val="00987994"/>
    <w:rsid w:val="00A96124"/>
    <w:rsid w:val="00B04F8C"/>
    <w:rsid w:val="00C20CFE"/>
    <w:rsid w:val="00CF4DB9"/>
    <w:rsid w:val="00D1301D"/>
    <w:rsid w:val="00E20488"/>
    <w:rsid w:val="00EA7391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9169E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3556CC37C21C4BA78AC09A4319EF1D30">
    <w:name w:val="3556CC37C21C4BA78AC09A4319EF1D30"/>
    <w:rsid w:val="007A39A8"/>
    <w:pPr>
      <w:spacing w:after="160" w:line="259" w:lineRule="auto"/>
    </w:pPr>
  </w:style>
  <w:style w:type="paragraph" w:customStyle="1" w:styleId="ABE716ABF98D4B81AA9CC752CC84006F">
    <w:name w:val="ABE716ABF98D4B81AA9CC752CC84006F"/>
    <w:rsid w:val="007A39A8"/>
    <w:pPr>
      <w:spacing w:after="160" w:line="259" w:lineRule="auto"/>
    </w:pPr>
  </w:style>
  <w:style w:type="paragraph" w:customStyle="1" w:styleId="D8C1BA934BF84CC696694171514EFFB7">
    <w:name w:val="D8C1BA934BF84CC696694171514EFFB7"/>
    <w:rsid w:val="007A39A8"/>
    <w:pPr>
      <w:spacing w:after="160" w:line="259" w:lineRule="auto"/>
    </w:pPr>
  </w:style>
  <w:style w:type="paragraph" w:customStyle="1" w:styleId="935689352ED4430EBB88EB6C41EB6850">
    <w:name w:val="935689352ED4430EBB88EB6C41EB6850"/>
    <w:rsid w:val="007A39A8"/>
    <w:pPr>
      <w:spacing w:after="160" w:line="259" w:lineRule="auto"/>
    </w:pPr>
  </w:style>
  <w:style w:type="paragraph" w:customStyle="1" w:styleId="11A6FECA970F4F2C9EBC5EBEB89A97FD">
    <w:name w:val="11A6FECA970F4F2C9EBC5EBEB89A97FD"/>
    <w:rsid w:val="007A39A8"/>
    <w:pPr>
      <w:spacing w:after="160" w:line="259" w:lineRule="auto"/>
    </w:pPr>
  </w:style>
  <w:style w:type="paragraph" w:customStyle="1" w:styleId="53987B0DA28444869D4CCFEE334BE186">
    <w:name w:val="53987B0DA28444869D4CCFEE334BE186"/>
    <w:rsid w:val="007A39A8"/>
    <w:pPr>
      <w:spacing w:after="160" w:line="259" w:lineRule="auto"/>
    </w:pPr>
  </w:style>
  <w:style w:type="paragraph" w:customStyle="1" w:styleId="CD4F5F14A6894D05928C898BCBE4B2D9">
    <w:name w:val="CD4F5F14A6894D05928C898BCBE4B2D9"/>
    <w:rsid w:val="007A39A8"/>
    <w:pPr>
      <w:spacing w:after="160" w:line="259" w:lineRule="auto"/>
    </w:pPr>
  </w:style>
  <w:style w:type="paragraph" w:customStyle="1" w:styleId="0A0E570FB0FB4B969D046B476EB6CD42">
    <w:name w:val="0A0E570FB0FB4B969D046B476EB6CD42"/>
    <w:rsid w:val="007A39A8"/>
    <w:pPr>
      <w:spacing w:after="160" w:line="259" w:lineRule="auto"/>
    </w:pPr>
  </w:style>
  <w:style w:type="paragraph" w:customStyle="1" w:styleId="48EFECDC2ADE442893B722919FA3EF86">
    <w:name w:val="48EFECDC2ADE442893B722919FA3EF86"/>
    <w:rsid w:val="007A39A8"/>
    <w:pPr>
      <w:spacing w:after="160" w:line="259" w:lineRule="auto"/>
    </w:pPr>
  </w:style>
  <w:style w:type="paragraph" w:customStyle="1" w:styleId="26770AA2E31F4ECC9FAC0375A82BC97D">
    <w:name w:val="26770AA2E31F4ECC9FAC0375A82BC97D"/>
    <w:rsid w:val="007A39A8"/>
    <w:pPr>
      <w:spacing w:after="160" w:line="259" w:lineRule="auto"/>
    </w:pPr>
  </w:style>
  <w:style w:type="paragraph" w:customStyle="1" w:styleId="D9DBAB8D2CDF4EA08342FE86A948FC00">
    <w:name w:val="D9DBAB8D2CDF4EA08342FE86A948FC00"/>
    <w:rsid w:val="007A39A8"/>
    <w:pPr>
      <w:spacing w:after="160" w:line="259" w:lineRule="auto"/>
    </w:pPr>
  </w:style>
  <w:style w:type="paragraph" w:customStyle="1" w:styleId="22FD56396EE1437090D59FA78D2D036A">
    <w:name w:val="22FD56396EE1437090D59FA78D2D036A"/>
    <w:rsid w:val="007A39A8"/>
    <w:pPr>
      <w:spacing w:after="160" w:line="259" w:lineRule="auto"/>
    </w:pPr>
  </w:style>
  <w:style w:type="paragraph" w:customStyle="1" w:styleId="154716376C474DF687164352EF5A7E31">
    <w:name w:val="154716376C474DF687164352EF5A7E31"/>
    <w:rsid w:val="007A39A8"/>
    <w:pPr>
      <w:spacing w:after="160" w:line="259" w:lineRule="auto"/>
    </w:pPr>
  </w:style>
  <w:style w:type="paragraph" w:customStyle="1" w:styleId="A66130A74770415C836B956729DCE6DE">
    <w:name w:val="A66130A74770415C836B956729DCE6DE"/>
    <w:rsid w:val="007A39A8"/>
    <w:pPr>
      <w:spacing w:after="160" w:line="259" w:lineRule="auto"/>
    </w:pPr>
  </w:style>
  <w:style w:type="paragraph" w:customStyle="1" w:styleId="4389BBBD88F443EFA8A5B368D4E371D2">
    <w:name w:val="4389BBBD88F443EFA8A5B368D4E371D2"/>
    <w:rsid w:val="007A39A8"/>
    <w:pPr>
      <w:spacing w:after="160" w:line="259" w:lineRule="auto"/>
    </w:pPr>
  </w:style>
  <w:style w:type="paragraph" w:customStyle="1" w:styleId="BD4FE6FEB1D4476B8468EF1E962ACB32">
    <w:name w:val="BD4FE6FEB1D4476B8468EF1E962ACB32"/>
    <w:rsid w:val="007A39A8"/>
    <w:pPr>
      <w:spacing w:after="160" w:line="259" w:lineRule="auto"/>
    </w:pPr>
  </w:style>
  <w:style w:type="paragraph" w:customStyle="1" w:styleId="01AC4BB40F5A4CA79CFA701C16D815C4">
    <w:name w:val="01AC4BB40F5A4CA79CFA701C16D815C4"/>
    <w:rsid w:val="007A39A8"/>
    <w:pPr>
      <w:spacing w:after="160" w:line="259" w:lineRule="auto"/>
    </w:pPr>
  </w:style>
  <w:style w:type="paragraph" w:customStyle="1" w:styleId="B637D2094DC84B65A1084E6DD0649551">
    <w:name w:val="B637D2094DC84B65A1084E6DD0649551"/>
    <w:rsid w:val="007A39A8"/>
    <w:pPr>
      <w:spacing w:after="160" w:line="259" w:lineRule="auto"/>
    </w:pPr>
  </w:style>
  <w:style w:type="paragraph" w:customStyle="1" w:styleId="1983787DD3F242BD91EF06E0CA74BBF2">
    <w:name w:val="1983787DD3F242BD91EF06E0CA74BBF2"/>
    <w:rsid w:val="007A39A8"/>
    <w:pPr>
      <w:spacing w:after="160" w:line="259" w:lineRule="auto"/>
    </w:pPr>
  </w:style>
  <w:style w:type="paragraph" w:customStyle="1" w:styleId="8CF111C7D7594B12B10B958D2F02456A">
    <w:name w:val="8CF111C7D7594B12B10B958D2F02456A"/>
    <w:rsid w:val="007A39A8"/>
    <w:pPr>
      <w:spacing w:after="160" w:line="259" w:lineRule="auto"/>
    </w:pPr>
  </w:style>
  <w:style w:type="paragraph" w:customStyle="1" w:styleId="14BEC6CF862340C794C6D3F86266C50C">
    <w:name w:val="14BEC6CF862340C794C6D3F86266C50C"/>
    <w:rsid w:val="007A39A8"/>
    <w:pPr>
      <w:spacing w:after="160" w:line="259" w:lineRule="auto"/>
    </w:pPr>
  </w:style>
  <w:style w:type="paragraph" w:customStyle="1" w:styleId="3C8C5F4373FA4901968760C330D11C42">
    <w:name w:val="3C8C5F4373FA4901968760C330D11C42"/>
    <w:rsid w:val="007A39A8"/>
    <w:pPr>
      <w:spacing w:after="160" w:line="259" w:lineRule="auto"/>
    </w:pPr>
  </w:style>
  <w:style w:type="paragraph" w:customStyle="1" w:styleId="EFCBEDD024604A0786063D2032BBF94F">
    <w:name w:val="EFCBEDD024604A0786063D2032BBF94F"/>
    <w:rsid w:val="007A39A8"/>
    <w:pPr>
      <w:spacing w:after="160" w:line="259" w:lineRule="auto"/>
    </w:pPr>
  </w:style>
  <w:style w:type="paragraph" w:customStyle="1" w:styleId="6D3F8619F726441FACA0DB18745C0D4E">
    <w:name w:val="6D3F8619F726441FACA0DB18745C0D4E"/>
    <w:rsid w:val="007A39A8"/>
    <w:pPr>
      <w:spacing w:after="160" w:line="259" w:lineRule="auto"/>
    </w:pPr>
  </w:style>
  <w:style w:type="paragraph" w:customStyle="1" w:styleId="10CEDB12EA6244C9BA7323491AAA2139">
    <w:name w:val="10CEDB12EA6244C9BA7323491AAA2139"/>
    <w:rsid w:val="007A39A8"/>
    <w:pPr>
      <w:spacing w:after="160" w:line="259" w:lineRule="auto"/>
    </w:pPr>
  </w:style>
  <w:style w:type="paragraph" w:customStyle="1" w:styleId="AE65E5A5B5B040D7B4C945B446CB3AFA">
    <w:name w:val="AE65E5A5B5B040D7B4C945B446CB3AFA"/>
    <w:rsid w:val="007A39A8"/>
    <w:pPr>
      <w:spacing w:after="160" w:line="259" w:lineRule="auto"/>
    </w:pPr>
  </w:style>
  <w:style w:type="paragraph" w:customStyle="1" w:styleId="009156B97E014F9EBDE661F1E3C4906D">
    <w:name w:val="009156B97E014F9EBDE661F1E3C4906D"/>
    <w:rsid w:val="007A39A8"/>
    <w:pPr>
      <w:spacing w:after="160" w:line="259" w:lineRule="auto"/>
    </w:pPr>
  </w:style>
  <w:style w:type="paragraph" w:customStyle="1" w:styleId="0D6C1B71805444D5A3E1F1DF8B314FAC">
    <w:name w:val="0D6C1B71805444D5A3E1F1DF8B314FAC"/>
    <w:rsid w:val="007A39A8"/>
    <w:pPr>
      <w:spacing w:after="160" w:line="259" w:lineRule="auto"/>
    </w:pPr>
  </w:style>
  <w:style w:type="paragraph" w:customStyle="1" w:styleId="23F0C57F87F74238B533AD05FA18C9FA">
    <w:name w:val="23F0C57F87F74238B533AD05FA18C9FA"/>
    <w:rsid w:val="007A39A8"/>
    <w:pPr>
      <w:spacing w:after="160" w:line="259" w:lineRule="auto"/>
    </w:pPr>
  </w:style>
  <w:style w:type="paragraph" w:customStyle="1" w:styleId="89402CA157144626A7FE95AE8BE690D9">
    <w:name w:val="89402CA157144626A7FE95AE8BE690D9"/>
    <w:rsid w:val="007A39A8"/>
    <w:pPr>
      <w:spacing w:after="160" w:line="259" w:lineRule="auto"/>
    </w:pPr>
  </w:style>
  <w:style w:type="paragraph" w:customStyle="1" w:styleId="F73235488F7F4B2D9076BFE14040D4F0">
    <w:name w:val="F73235488F7F4B2D9076BFE14040D4F0"/>
    <w:rsid w:val="007A39A8"/>
    <w:pPr>
      <w:spacing w:after="160" w:line="259" w:lineRule="auto"/>
    </w:pPr>
  </w:style>
  <w:style w:type="paragraph" w:customStyle="1" w:styleId="C7AFE36849F5484AA02BCCED6F4698C0">
    <w:name w:val="C7AFE36849F5484AA02BCCED6F4698C0"/>
    <w:rsid w:val="007A39A8"/>
    <w:pPr>
      <w:spacing w:after="160" w:line="259" w:lineRule="auto"/>
    </w:pPr>
  </w:style>
  <w:style w:type="paragraph" w:customStyle="1" w:styleId="DA663450642D4E9B8F35B2A7D85772C0">
    <w:name w:val="DA663450642D4E9B8F35B2A7D85772C0"/>
    <w:rsid w:val="007A39A8"/>
    <w:pPr>
      <w:spacing w:after="160" w:line="259" w:lineRule="auto"/>
    </w:pPr>
  </w:style>
  <w:style w:type="paragraph" w:customStyle="1" w:styleId="62AEFF711AAE4C97B91F14E2EA7A9AB5">
    <w:name w:val="62AEFF711AAE4C97B91F14E2EA7A9AB5"/>
    <w:rsid w:val="0089169E"/>
    <w:pPr>
      <w:spacing w:after="160" w:line="259" w:lineRule="auto"/>
    </w:pPr>
  </w:style>
  <w:style w:type="paragraph" w:customStyle="1" w:styleId="77AB31490D7E450FBA8E00B1382FE964">
    <w:name w:val="77AB31490D7E450FBA8E00B1382FE964"/>
    <w:rsid w:val="0089169E"/>
    <w:pPr>
      <w:spacing w:after="160" w:line="259" w:lineRule="auto"/>
    </w:pPr>
  </w:style>
  <w:style w:type="paragraph" w:customStyle="1" w:styleId="F0A87EC163E544EB88646C67F45D2C6F">
    <w:name w:val="F0A87EC163E544EB88646C67F45D2C6F"/>
    <w:rsid w:val="0089169E"/>
    <w:pPr>
      <w:spacing w:after="160" w:line="259" w:lineRule="auto"/>
    </w:pPr>
  </w:style>
  <w:style w:type="paragraph" w:customStyle="1" w:styleId="E7F0B38C55974D708AC05B424C713C54">
    <w:name w:val="E7F0B38C55974D708AC05B424C713C54"/>
    <w:rsid w:val="0089169E"/>
    <w:pPr>
      <w:spacing w:after="160" w:line="259" w:lineRule="auto"/>
    </w:pPr>
  </w:style>
  <w:style w:type="paragraph" w:customStyle="1" w:styleId="DEDAC46650B1441EAE5B365DD04F5F83">
    <w:name w:val="DEDAC46650B1441EAE5B365DD04F5F83"/>
    <w:rsid w:val="0089169E"/>
    <w:pPr>
      <w:spacing w:after="160" w:line="259" w:lineRule="auto"/>
    </w:pPr>
  </w:style>
  <w:style w:type="paragraph" w:customStyle="1" w:styleId="8EF20C71817E41C3B5CE1339AF8F9A1F">
    <w:name w:val="8EF20C71817E41C3B5CE1339AF8F9A1F"/>
    <w:rsid w:val="0089169E"/>
    <w:pPr>
      <w:spacing w:after="160" w:line="259" w:lineRule="auto"/>
    </w:pPr>
  </w:style>
  <w:style w:type="paragraph" w:customStyle="1" w:styleId="11DFF6852FDD4657AC6D84EE28872405">
    <w:name w:val="11DFF6852FDD4657AC6D84EE28872405"/>
    <w:rsid w:val="0089169E"/>
    <w:pPr>
      <w:spacing w:after="160" w:line="259" w:lineRule="auto"/>
    </w:pPr>
  </w:style>
  <w:style w:type="paragraph" w:customStyle="1" w:styleId="F972267B9E2E4F5B968518998E61BAF7">
    <w:name w:val="F972267B9E2E4F5B968518998E61BAF7"/>
    <w:rsid w:val="0089169E"/>
    <w:pPr>
      <w:spacing w:after="160" w:line="259" w:lineRule="auto"/>
    </w:pPr>
  </w:style>
  <w:style w:type="paragraph" w:customStyle="1" w:styleId="4E7C433F8C8442DC83486DB535B68820">
    <w:name w:val="4E7C433F8C8442DC83486DB535B68820"/>
    <w:rsid w:val="0089169E"/>
    <w:pPr>
      <w:spacing w:after="160" w:line="259" w:lineRule="auto"/>
    </w:pPr>
  </w:style>
  <w:style w:type="paragraph" w:customStyle="1" w:styleId="AECDBC18A34E49D98AFEDBEA12530DC2">
    <w:name w:val="AECDBC18A34E49D98AFEDBEA12530DC2"/>
    <w:rsid w:val="0089169E"/>
    <w:pPr>
      <w:spacing w:after="160" w:line="259" w:lineRule="auto"/>
    </w:pPr>
  </w:style>
  <w:style w:type="paragraph" w:customStyle="1" w:styleId="7AED75CFC67A47BA819E64516DE75ED9">
    <w:name w:val="7AED75CFC67A47BA819E64516DE75ED9"/>
    <w:rsid w:val="0089169E"/>
    <w:pPr>
      <w:spacing w:after="160" w:line="259" w:lineRule="auto"/>
    </w:pPr>
  </w:style>
  <w:style w:type="paragraph" w:customStyle="1" w:styleId="5D740C5C3369485583D935D82B9A6C85">
    <w:name w:val="5D740C5C3369485583D935D82B9A6C85"/>
    <w:rsid w:val="0089169E"/>
    <w:pPr>
      <w:spacing w:after="160" w:line="259" w:lineRule="auto"/>
    </w:pPr>
  </w:style>
  <w:style w:type="paragraph" w:customStyle="1" w:styleId="53EAB4953FAA4136A374BAAF567DA771">
    <w:name w:val="53EAB4953FAA4136A374BAAF567DA771"/>
    <w:rsid w:val="0089169E"/>
    <w:pPr>
      <w:spacing w:after="160" w:line="259" w:lineRule="auto"/>
    </w:pPr>
  </w:style>
  <w:style w:type="paragraph" w:customStyle="1" w:styleId="548804D94DD142E1B2E3C9BD818F962E">
    <w:name w:val="548804D94DD142E1B2E3C9BD818F962E"/>
    <w:rsid w:val="0089169E"/>
    <w:pPr>
      <w:spacing w:after="160" w:line="259" w:lineRule="auto"/>
    </w:pPr>
  </w:style>
  <w:style w:type="paragraph" w:customStyle="1" w:styleId="100A06B8AD2B46AA977C977B01B68B1A">
    <w:name w:val="100A06B8AD2B46AA977C977B01B68B1A"/>
    <w:rsid w:val="0089169E"/>
    <w:pPr>
      <w:spacing w:after="160" w:line="259" w:lineRule="auto"/>
    </w:pPr>
  </w:style>
  <w:style w:type="paragraph" w:customStyle="1" w:styleId="A8F72774FBD54BF69F35ADAAD3854024">
    <w:name w:val="A8F72774FBD54BF69F35ADAAD3854024"/>
    <w:rsid w:val="0089169E"/>
    <w:pPr>
      <w:spacing w:after="160" w:line="259" w:lineRule="auto"/>
    </w:pPr>
  </w:style>
  <w:style w:type="paragraph" w:customStyle="1" w:styleId="16895122F21C4D45B0A887B217ADF0FE">
    <w:name w:val="16895122F21C4D45B0A887B217ADF0FE"/>
    <w:rsid w:val="0089169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B6899-D3FC-49B8-973F-DF4B2B94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Doležalová Petra</cp:lastModifiedBy>
  <cp:revision>2</cp:revision>
  <cp:lastPrinted>2023-09-21T06:25:00Z</cp:lastPrinted>
  <dcterms:created xsi:type="dcterms:W3CDTF">2023-09-21T06:36:00Z</dcterms:created>
  <dcterms:modified xsi:type="dcterms:W3CDTF">2023-09-21T06:36:00Z</dcterms:modified>
</cp:coreProperties>
</file>