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10FDD" w:rsidRDefault="00000000">
      <w:pPr>
        <w:spacing w:after="69" w:line="259" w:lineRule="auto"/>
        <w:ind w:left="0" w:right="0" w:firstLine="0"/>
        <w:jc w:val="left"/>
      </w:pPr>
      <w:r>
        <w:t xml:space="preserve"> </w:t>
      </w:r>
    </w:p>
    <w:p w:rsidR="00610FDD" w:rsidRDefault="00000000">
      <w:pPr>
        <w:spacing w:after="0" w:line="259" w:lineRule="auto"/>
        <w:ind w:left="0" w:right="0" w:firstLine="0"/>
        <w:jc w:val="left"/>
      </w:pPr>
      <w:r>
        <w:rPr>
          <w:sz w:val="32"/>
        </w:rPr>
        <w:t xml:space="preserve">  </w:t>
      </w:r>
    </w:p>
    <w:p w:rsidR="00610FDD" w:rsidRDefault="00000000">
      <w:pPr>
        <w:spacing w:after="70" w:line="259" w:lineRule="auto"/>
        <w:ind w:left="0" w:right="0" w:firstLine="0"/>
        <w:jc w:val="left"/>
      </w:pPr>
      <w:r>
        <w:rPr>
          <w:b/>
          <w:sz w:val="32"/>
        </w:rPr>
        <w:t>M</w:t>
      </w:r>
      <w:r>
        <w:rPr>
          <w:rFonts w:ascii="Calibri" w:eastAsia="Calibri" w:hAnsi="Calibri" w:cs="Calibri"/>
          <w:sz w:val="32"/>
        </w:rPr>
        <w:t>ě</w:t>
      </w:r>
      <w:r>
        <w:rPr>
          <w:b/>
          <w:sz w:val="32"/>
        </w:rPr>
        <w:t>sto M</w:t>
      </w:r>
      <w:r>
        <w:rPr>
          <w:rFonts w:ascii="Calibri" w:eastAsia="Calibri" w:hAnsi="Calibri" w:cs="Calibri"/>
          <w:sz w:val="32"/>
        </w:rPr>
        <w:t>ě</w:t>
      </w:r>
      <w:r>
        <w:rPr>
          <w:b/>
          <w:sz w:val="32"/>
        </w:rPr>
        <w:t xml:space="preserve">stec Králové </w:t>
      </w:r>
    </w:p>
    <w:p w:rsidR="00610FDD" w:rsidRDefault="00000000">
      <w:pPr>
        <w:spacing w:after="0" w:line="230" w:lineRule="auto"/>
        <w:ind w:left="2395" w:right="2312"/>
        <w:jc w:val="center"/>
      </w:pPr>
      <w:r>
        <w:rPr>
          <w:b/>
          <w:sz w:val="32"/>
        </w:rPr>
        <w:t>Obecn</w:t>
      </w:r>
      <w:r>
        <w:rPr>
          <w:rFonts w:ascii="Calibri" w:eastAsia="Calibri" w:hAnsi="Calibri" w:cs="Calibri"/>
          <w:sz w:val="32"/>
        </w:rPr>
        <w:t>ě</w:t>
      </w:r>
      <w:r>
        <w:rPr>
          <w:b/>
          <w:sz w:val="32"/>
        </w:rPr>
        <w:t xml:space="preserve"> závazná vyhláška m</w:t>
      </w:r>
      <w:r>
        <w:rPr>
          <w:rFonts w:ascii="Calibri" w:eastAsia="Calibri" w:hAnsi="Calibri" w:cs="Calibri"/>
          <w:sz w:val="32"/>
        </w:rPr>
        <w:t>ě</w:t>
      </w:r>
      <w:r>
        <w:rPr>
          <w:b/>
          <w:sz w:val="32"/>
        </w:rPr>
        <w:t>sta M</w:t>
      </w:r>
      <w:r>
        <w:rPr>
          <w:rFonts w:ascii="Calibri" w:eastAsia="Calibri" w:hAnsi="Calibri" w:cs="Calibri"/>
          <w:sz w:val="32"/>
        </w:rPr>
        <w:t>ě</w:t>
      </w:r>
      <w:r>
        <w:rPr>
          <w:b/>
          <w:sz w:val="32"/>
        </w:rPr>
        <w:t xml:space="preserve">stec Králové </w:t>
      </w:r>
    </w:p>
    <w:p w:rsidR="00610FDD" w:rsidRDefault="00000000">
      <w:pPr>
        <w:spacing w:after="38" w:line="230" w:lineRule="auto"/>
        <w:ind w:left="2395" w:right="2393"/>
        <w:jc w:val="center"/>
      </w:pPr>
      <w:r>
        <w:rPr>
          <w:rFonts w:ascii="Calibri" w:eastAsia="Calibri" w:hAnsi="Calibri" w:cs="Calibri"/>
          <w:sz w:val="32"/>
        </w:rPr>
        <w:t>č</w:t>
      </w:r>
      <w:r>
        <w:rPr>
          <w:b/>
          <w:sz w:val="32"/>
        </w:rPr>
        <w:t xml:space="preserve">. 3/2011 </w:t>
      </w:r>
    </w:p>
    <w:p w:rsidR="00610FDD" w:rsidRDefault="00000000">
      <w:pPr>
        <w:pStyle w:val="Nadpis1"/>
        <w:spacing w:after="89"/>
      </w:pPr>
      <w:r>
        <w:t>k zajišt</w:t>
      </w:r>
      <w:r>
        <w:rPr>
          <w:rFonts w:ascii="Calibri" w:eastAsia="Calibri" w:hAnsi="Calibri" w:cs="Calibri"/>
          <w:b w:val="0"/>
        </w:rPr>
        <w:t>ě</w:t>
      </w:r>
      <w:r>
        <w:t xml:space="preserve">ní udržování </w:t>
      </w:r>
      <w:r>
        <w:rPr>
          <w:rFonts w:ascii="Calibri" w:eastAsia="Calibri" w:hAnsi="Calibri" w:cs="Calibri"/>
          <w:b w:val="0"/>
        </w:rPr>
        <w:t>č</w:t>
      </w:r>
      <w:r>
        <w:t>istoty ulic a jiných ve</w:t>
      </w:r>
      <w:r>
        <w:rPr>
          <w:rFonts w:ascii="Calibri" w:eastAsia="Calibri" w:hAnsi="Calibri" w:cs="Calibri"/>
          <w:b w:val="0"/>
        </w:rPr>
        <w:t>ř</w:t>
      </w:r>
      <w:r>
        <w:t>ejných prostranství k ochran</w:t>
      </w:r>
      <w:r>
        <w:rPr>
          <w:rFonts w:ascii="Calibri" w:eastAsia="Calibri" w:hAnsi="Calibri" w:cs="Calibri"/>
          <w:b w:val="0"/>
        </w:rPr>
        <w:t>ě</w:t>
      </w:r>
      <w:r>
        <w:t xml:space="preserve"> životního prost</w:t>
      </w:r>
      <w:r>
        <w:rPr>
          <w:rFonts w:ascii="Calibri" w:eastAsia="Calibri" w:hAnsi="Calibri" w:cs="Calibri"/>
          <w:b w:val="0"/>
        </w:rPr>
        <w:t>ř</w:t>
      </w:r>
      <w:r>
        <w:t>edí, zelen</w:t>
      </w:r>
      <w:r>
        <w:rPr>
          <w:rFonts w:ascii="Calibri" w:eastAsia="Calibri" w:hAnsi="Calibri" w:cs="Calibri"/>
          <w:b w:val="0"/>
        </w:rPr>
        <w:t>ě</w:t>
      </w:r>
      <w:r>
        <w:t xml:space="preserve"> v zástavb</w:t>
      </w:r>
      <w:r>
        <w:rPr>
          <w:rFonts w:ascii="Calibri" w:eastAsia="Calibri" w:hAnsi="Calibri" w:cs="Calibri"/>
          <w:b w:val="0"/>
        </w:rPr>
        <w:t>ě</w:t>
      </w:r>
      <w:r>
        <w:t xml:space="preserve"> a ostatní ve</w:t>
      </w:r>
      <w:r>
        <w:rPr>
          <w:rFonts w:ascii="Calibri" w:eastAsia="Calibri" w:hAnsi="Calibri" w:cs="Calibri"/>
          <w:b w:val="0"/>
        </w:rPr>
        <w:t>ř</w:t>
      </w:r>
      <w:r>
        <w:t>ejné zelen</w:t>
      </w:r>
      <w:r>
        <w:rPr>
          <w:rFonts w:ascii="Calibri" w:eastAsia="Calibri" w:hAnsi="Calibri" w:cs="Calibri"/>
          <w:b w:val="0"/>
        </w:rPr>
        <w:t>ě</w:t>
      </w:r>
      <w:r>
        <w:t xml:space="preserve"> </w:t>
      </w:r>
    </w:p>
    <w:p w:rsidR="00610FDD" w:rsidRDefault="00000000">
      <w:pPr>
        <w:spacing w:after="157" w:line="259" w:lineRule="auto"/>
        <w:ind w:left="50" w:right="0" w:firstLine="0"/>
        <w:jc w:val="center"/>
      </w:pPr>
      <w:r>
        <w:rPr>
          <w:b/>
        </w:rPr>
        <w:t xml:space="preserve"> </w:t>
      </w:r>
    </w:p>
    <w:p w:rsidR="00610FDD" w:rsidRDefault="00000000">
      <w:pPr>
        <w:spacing w:after="208" w:line="258" w:lineRule="auto"/>
        <w:ind w:left="-15" w:right="-13" w:firstLine="600"/>
      </w:pPr>
      <w:r>
        <w:rPr>
          <w:sz w:val="24"/>
        </w:rPr>
        <w:t>Zastupitelstvo m</w:t>
      </w:r>
      <w:r>
        <w:rPr>
          <w:rFonts w:ascii="Calibri" w:eastAsia="Calibri" w:hAnsi="Calibri" w:cs="Calibri"/>
          <w:sz w:val="24"/>
        </w:rPr>
        <w:t>ě</w:t>
      </w:r>
      <w:r>
        <w:rPr>
          <w:sz w:val="24"/>
        </w:rPr>
        <w:t>sta M</w:t>
      </w:r>
      <w:r>
        <w:rPr>
          <w:rFonts w:ascii="Calibri" w:eastAsia="Calibri" w:hAnsi="Calibri" w:cs="Calibri"/>
          <w:sz w:val="24"/>
        </w:rPr>
        <w:t>ě</w:t>
      </w:r>
      <w:r>
        <w:rPr>
          <w:sz w:val="24"/>
        </w:rPr>
        <w:t xml:space="preserve">stec Králové se na svém zasedání dne 22. 3. 2011 usnesením </w:t>
      </w:r>
      <w:r>
        <w:rPr>
          <w:rFonts w:ascii="Calibri" w:eastAsia="Calibri" w:hAnsi="Calibri" w:cs="Calibri"/>
          <w:sz w:val="24"/>
        </w:rPr>
        <w:t>č</w:t>
      </w:r>
      <w:r>
        <w:rPr>
          <w:sz w:val="24"/>
        </w:rPr>
        <w:t xml:space="preserve">. 23/1/2011 usneslo vydat podle ust. § 10 písm. c) a ust. § 84 odst. 2 písm. h)  zákona </w:t>
      </w:r>
      <w:r>
        <w:rPr>
          <w:rFonts w:ascii="Calibri" w:eastAsia="Calibri" w:hAnsi="Calibri" w:cs="Calibri"/>
          <w:sz w:val="24"/>
        </w:rPr>
        <w:t>č</w:t>
      </w:r>
      <w:r>
        <w:rPr>
          <w:sz w:val="24"/>
        </w:rPr>
        <w:t>. 128/2000 Sb., o obcích (obecní z</w:t>
      </w:r>
      <w:r>
        <w:rPr>
          <w:rFonts w:ascii="Calibri" w:eastAsia="Calibri" w:hAnsi="Calibri" w:cs="Calibri"/>
          <w:sz w:val="24"/>
        </w:rPr>
        <w:t>ř</w:t>
      </w:r>
      <w:r>
        <w:rPr>
          <w:sz w:val="24"/>
        </w:rPr>
        <w:t>ízení), ve zn</w:t>
      </w:r>
      <w:r>
        <w:rPr>
          <w:rFonts w:ascii="Calibri" w:eastAsia="Calibri" w:hAnsi="Calibri" w:cs="Calibri"/>
          <w:sz w:val="24"/>
        </w:rPr>
        <w:t>ě</w:t>
      </w:r>
      <w:r>
        <w:rPr>
          <w:sz w:val="24"/>
        </w:rPr>
        <w:t>ní pozd</w:t>
      </w:r>
      <w:r>
        <w:rPr>
          <w:rFonts w:ascii="Calibri" w:eastAsia="Calibri" w:hAnsi="Calibri" w:cs="Calibri"/>
          <w:sz w:val="24"/>
        </w:rPr>
        <w:t>ě</w:t>
      </w:r>
      <w:r>
        <w:rPr>
          <w:sz w:val="24"/>
        </w:rPr>
        <w:t>jších p</w:t>
      </w:r>
      <w:r>
        <w:rPr>
          <w:rFonts w:ascii="Calibri" w:eastAsia="Calibri" w:hAnsi="Calibri" w:cs="Calibri"/>
          <w:sz w:val="24"/>
        </w:rPr>
        <w:t>ř</w:t>
      </w:r>
      <w:r>
        <w:rPr>
          <w:sz w:val="24"/>
        </w:rPr>
        <w:t>edpis</w:t>
      </w:r>
      <w:r>
        <w:rPr>
          <w:rFonts w:ascii="Calibri" w:eastAsia="Calibri" w:hAnsi="Calibri" w:cs="Calibri"/>
          <w:sz w:val="24"/>
        </w:rPr>
        <w:t>ů</w:t>
      </w:r>
      <w:r>
        <w:rPr>
          <w:sz w:val="24"/>
        </w:rPr>
        <w:t>, tuto obecn</w:t>
      </w:r>
      <w:r>
        <w:rPr>
          <w:rFonts w:ascii="Calibri" w:eastAsia="Calibri" w:hAnsi="Calibri" w:cs="Calibri"/>
          <w:sz w:val="24"/>
        </w:rPr>
        <w:t>ě</w:t>
      </w:r>
      <w:r>
        <w:rPr>
          <w:sz w:val="24"/>
        </w:rPr>
        <w:t xml:space="preserve"> závaznou vyhlášku: </w:t>
      </w:r>
      <w:r>
        <w:t xml:space="preserve"> </w:t>
      </w:r>
    </w:p>
    <w:p w:rsidR="00610FDD" w:rsidRDefault="00000000">
      <w:pPr>
        <w:pStyle w:val="Nadpis1"/>
        <w:ind w:right="5"/>
      </w:pPr>
      <w:r>
        <w:rPr>
          <w:rFonts w:ascii="Calibri" w:eastAsia="Calibri" w:hAnsi="Calibri" w:cs="Calibri"/>
          <w:b w:val="0"/>
        </w:rPr>
        <w:t>Č</w:t>
      </w:r>
      <w:r>
        <w:t xml:space="preserve">l. 1 Úvodní ustanovení </w:t>
      </w:r>
    </w:p>
    <w:p w:rsidR="00610FDD" w:rsidRDefault="00000000">
      <w:pPr>
        <w:spacing w:after="16" w:line="259" w:lineRule="auto"/>
        <w:ind w:left="50" w:right="0" w:firstLine="0"/>
        <w:jc w:val="center"/>
      </w:pPr>
      <w:r>
        <w:rPr>
          <w:b/>
        </w:rPr>
        <w:t xml:space="preserve"> </w:t>
      </w:r>
    </w:p>
    <w:p w:rsidR="00610FDD" w:rsidRDefault="00000000">
      <w:pPr>
        <w:numPr>
          <w:ilvl w:val="0"/>
          <w:numId w:val="1"/>
        </w:numPr>
        <w:spacing w:after="0" w:line="259" w:lineRule="auto"/>
        <w:ind w:right="25" w:hanging="360"/>
        <w:jc w:val="left"/>
      </w:pPr>
      <w:r>
        <w:t>P</w:t>
      </w:r>
      <w:r>
        <w:rPr>
          <w:rFonts w:ascii="Calibri" w:eastAsia="Calibri" w:hAnsi="Calibri" w:cs="Calibri"/>
        </w:rPr>
        <w:t>ř</w:t>
      </w:r>
      <w:r>
        <w:t>edm</w:t>
      </w:r>
      <w:r>
        <w:rPr>
          <w:rFonts w:ascii="Calibri" w:eastAsia="Calibri" w:hAnsi="Calibri" w:cs="Calibri"/>
        </w:rPr>
        <w:t>ě</w:t>
      </w:r>
      <w:r>
        <w:t>tem této obecn</w:t>
      </w:r>
      <w:r>
        <w:rPr>
          <w:rFonts w:ascii="Calibri" w:eastAsia="Calibri" w:hAnsi="Calibri" w:cs="Calibri"/>
        </w:rPr>
        <w:t>ě</w:t>
      </w:r>
      <w:r>
        <w:t xml:space="preserve"> závazné vyhlášky je stanovení povinností k zajišt</w:t>
      </w:r>
      <w:r>
        <w:rPr>
          <w:rFonts w:ascii="Calibri" w:eastAsia="Calibri" w:hAnsi="Calibri" w:cs="Calibri"/>
        </w:rPr>
        <w:t>ě</w:t>
      </w:r>
      <w:r>
        <w:t xml:space="preserve">ní udržování </w:t>
      </w:r>
      <w:r>
        <w:rPr>
          <w:rFonts w:ascii="Calibri" w:eastAsia="Calibri" w:hAnsi="Calibri" w:cs="Calibri"/>
        </w:rPr>
        <w:t>č</w:t>
      </w:r>
      <w:r>
        <w:t>istoty               ulic a jiných ve</w:t>
      </w:r>
      <w:r>
        <w:rPr>
          <w:rFonts w:ascii="Calibri" w:eastAsia="Calibri" w:hAnsi="Calibri" w:cs="Calibri"/>
        </w:rPr>
        <w:t>ř</w:t>
      </w:r>
      <w:r>
        <w:t>ejných prostranství, k ochran</w:t>
      </w:r>
      <w:r>
        <w:rPr>
          <w:rFonts w:ascii="Calibri" w:eastAsia="Calibri" w:hAnsi="Calibri" w:cs="Calibri"/>
        </w:rPr>
        <w:t>ě</w:t>
      </w:r>
      <w:r>
        <w:t xml:space="preserve"> zelen</w:t>
      </w:r>
      <w:r>
        <w:rPr>
          <w:rFonts w:ascii="Calibri" w:eastAsia="Calibri" w:hAnsi="Calibri" w:cs="Calibri"/>
        </w:rPr>
        <w:t>ě</w:t>
      </w:r>
      <w:r>
        <w:t xml:space="preserve"> v zástavb</w:t>
      </w:r>
      <w:r>
        <w:rPr>
          <w:rFonts w:ascii="Calibri" w:eastAsia="Calibri" w:hAnsi="Calibri" w:cs="Calibri"/>
        </w:rPr>
        <w:t>ě</w:t>
      </w:r>
      <w:r>
        <w:t xml:space="preserve"> a ostatní ve</w:t>
      </w:r>
      <w:r>
        <w:rPr>
          <w:rFonts w:ascii="Calibri" w:eastAsia="Calibri" w:hAnsi="Calibri" w:cs="Calibri"/>
        </w:rPr>
        <w:t>ř</w:t>
      </w:r>
      <w:r>
        <w:t>ejné zelen</w:t>
      </w:r>
      <w:r>
        <w:rPr>
          <w:rFonts w:ascii="Calibri" w:eastAsia="Calibri" w:hAnsi="Calibri" w:cs="Calibri"/>
        </w:rPr>
        <w:t>ě</w:t>
      </w:r>
      <w:r>
        <w:t xml:space="preserve">              (dále jen „ve</w:t>
      </w:r>
      <w:r>
        <w:rPr>
          <w:rFonts w:ascii="Calibri" w:eastAsia="Calibri" w:hAnsi="Calibri" w:cs="Calibri"/>
        </w:rPr>
        <w:t>ř</w:t>
      </w:r>
      <w:r>
        <w:t>ejná zele</w:t>
      </w:r>
      <w:r>
        <w:rPr>
          <w:rFonts w:ascii="Calibri" w:eastAsia="Calibri" w:hAnsi="Calibri" w:cs="Calibri"/>
        </w:rPr>
        <w:t>ň</w:t>
      </w:r>
      <w:r>
        <w:t>“) v M</w:t>
      </w:r>
      <w:r>
        <w:rPr>
          <w:rFonts w:ascii="Calibri" w:eastAsia="Calibri" w:hAnsi="Calibri" w:cs="Calibri"/>
        </w:rPr>
        <w:t>ě</w:t>
      </w:r>
      <w:r>
        <w:t>stci Králové, Novém a Vinicích.</w:t>
      </w:r>
      <w:r>
        <w:rPr>
          <w:sz w:val="24"/>
        </w:rPr>
        <w:t xml:space="preserve"> </w:t>
      </w:r>
    </w:p>
    <w:p w:rsidR="00610FDD" w:rsidRDefault="00000000">
      <w:pPr>
        <w:spacing w:after="19" w:line="259" w:lineRule="auto"/>
        <w:ind w:left="0" w:right="0" w:firstLine="0"/>
        <w:jc w:val="left"/>
      </w:pPr>
      <w:r>
        <w:t xml:space="preserve"> </w:t>
      </w:r>
    </w:p>
    <w:p w:rsidR="00610FDD" w:rsidRDefault="00000000">
      <w:pPr>
        <w:numPr>
          <w:ilvl w:val="0"/>
          <w:numId w:val="1"/>
        </w:numPr>
        <w:spacing w:after="83"/>
        <w:ind w:right="25" w:hanging="360"/>
        <w:jc w:val="left"/>
      </w:pPr>
      <w:r>
        <w:t>Cílem této obecn</w:t>
      </w:r>
      <w:r>
        <w:rPr>
          <w:rFonts w:ascii="Calibri" w:eastAsia="Calibri" w:hAnsi="Calibri" w:cs="Calibri"/>
        </w:rPr>
        <w:t>ě</w:t>
      </w:r>
      <w:r>
        <w:t xml:space="preserve"> závazné vyhlášky je zabránit zne</w:t>
      </w:r>
      <w:r>
        <w:rPr>
          <w:rFonts w:ascii="Calibri" w:eastAsia="Calibri" w:hAnsi="Calibri" w:cs="Calibri"/>
        </w:rPr>
        <w:t>č</w:t>
      </w:r>
      <w:r>
        <w:t>iš</w:t>
      </w:r>
      <w:r>
        <w:rPr>
          <w:rFonts w:ascii="Calibri" w:eastAsia="Calibri" w:hAnsi="Calibri" w:cs="Calibri"/>
        </w:rPr>
        <w:t>ť</w:t>
      </w:r>
      <w:r>
        <w:t>ování ulic, ve</w:t>
      </w:r>
      <w:r>
        <w:rPr>
          <w:rFonts w:ascii="Calibri" w:eastAsia="Calibri" w:hAnsi="Calibri" w:cs="Calibri"/>
        </w:rPr>
        <w:t>ř</w:t>
      </w:r>
      <w:r>
        <w:t>ejných prostranství, zelen</w:t>
      </w:r>
      <w:r>
        <w:rPr>
          <w:rFonts w:ascii="Calibri" w:eastAsia="Calibri" w:hAnsi="Calibri" w:cs="Calibri"/>
        </w:rPr>
        <w:t>ě</w:t>
      </w:r>
      <w:r>
        <w:t xml:space="preserve"> v zástavb</w:t>
      </w:r>
      <w:r>
        <w:rPr>
          <w:rFonts w:ascii="Calibri" w:eastAsia="Calibri" w:hAnsi="Calibri" w:cs="Calibri"/>
        </w:rPr>
        <w:t>ě</w:t>
      </w:r>
      <w:r>
        <w:t xml:space="preserve"> a ostatní ve</w:t>
      </w:r>
      <w:r>
        <w:rPr>
          <w:rFonts w:ascii="Calibri" w:eastAsia="Calibri" w:hAnsi="Calibri" w:cs="Calibri"/>
        </w:rPr>
        <w:t>ř</w:t>
      </w:r>
      <w:r>
        <w:t>ejné zelen</w:t>
      </w:r>
      <w:r>
        <w:rPr>
          <w:rFonts w:ascii="Calibri" w:eastAsia="Calibri" w:hAnsi="Calibri" w:cs="Calibri"/>
        </w:rPr>
        <w:t>ě</w:t>
      </w:r>
      <w:r>
        <w:t xml:space="preserve"> (dále ve</w:t>
      </w:r>
      <w:r>
        <w:rPr>
          <w:rFonts w:ascii="Calibri" w:eastAsia="Calibri" w:hAnsi="Calibri" w:cs="Calibri"/>
        </w:rPr>
        <w:t>ř</w:t>
      </w:r>
      <w:r>
        <w:t>ejná zele</w:t>
      </w:r>
      <w:r>
        <w:rPr>
          <w:rFonts w:ascii="Calibri" w:eastAsia="Calibri" w:hAnsi="Calibri" w:cs="Calibri"/>
        </w:rPr>
        <w:t>ň</w:t>
      </w:r>
      <w:r>
        <w:t xml:space="preserve">). </w:t>
      </w:r>
    </w:p>
    <w:p w:rsidR="00610FDD" w:rsidRDefault="00000000">
      <w:pPr>
        <w:spacing w:after="0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610FDD" w:rsidRDefault="00000000">
      <w:pPr>
        <w:pStyle w:val="Nadpis1"/>
        <w:ind w:right="5"/>
      </w:pPr>
      <w:r>
        <w:rPr>
          <w:rFonts w:ascii="Calibri" w:eastAsia="Calibri" w:hAnsi="Calibri" w:cs="Calibri"/>
          <w:b w:val="0"/>
        </w:rPr>
        <w:t>Č</w:t>
      </w:r>
      <w:r>
        <w:t xml:space="preserve">l. 2 </w:t>
      </w:r>
      <w:r>
        <w:rPr>
          <w:rFonts w:ascii="Calibri" w:eastAsia="Calibri" w:hAnsi="Calibri" w:cs="Calibri"/>
          <w:b w:val="0"/>
        </w:rPr>
        <w:t>Č</w:t>
      </w:r>
      <w:r>
        <w:t>istota ulic a jiných ve</w:t>
      </w:r>
      <w:r>
        <w:rPr>
          <w:rFonts w:ascii="Calibri" w:eastAsia="Calibri" w:hAnsi="Calibri" w:cs="Calibri"/>
          <w:b w:val="0"/>
        </w:rPr>
        <w:t>ř</w:t>
      </w:r>
      <w:r>
        <w:t>ejných prostranství</w:t>
      </w:r>
      <w:r>
        <w:rPr>
          <w:b w:val="0"/>
        </w:rPr>
        <w:t xml:space="preserve"> </w:t>
      </w:r>
    </w:p>
    <w:p w:rsidR="00610FDD" w:rsidRDefault="00000000">
      <w:pPr>
        <w:spacing w:after="18" w:line="259" w:lineRule="auto"/>
        <w:ind w:left="360" w:right="0" w:firstLine="0"/>
        <w:jc w:val="left"/>
      </w:pPr>
      <w:r>
        <w:t xml:space="preserve"> </w:t>
      </w:r>
    </w:p>
    <w:p w:rsidR="00610FDD" w:rsidRDefault="00000000">
      <w:pPr>
        <w:numPr>
          <w:ilvl w:val="0"/>
          <w:numId w:val="2"/>
        </w:numPr>
        <w:ind w:right="0" w:hanging="360"/>
      </w:pPr>
      <w:r>
        <w:t>Každý je povinen po</w:t>
      </w:r>
      <w:r>
        <w:rPr>
          <w:rFonts w:ascii="Calibri" w:eastAsia="Calibri" w:hAnsi="Calibri" w:cs="Calibri"/>
        </w:rPr>
        <w:t>č</w:t>
      </w:r>
      <w:r>
        <w:t>ínat si tak, aby nezp</w:t>
      </w:r>
      <w:r>
        <w:rPr>
          <w:rFonts w:ascii="Calibri" w:eastAsia="Calibri" w:hAnsi="Calibri" w:cs="Calibri"/>
        </w:rPr>
        <w:t>ů</w:t>
      </w:r>
      <w:r>
        <w:t>sobil zne</w:t>
      </w:r>
      <w:r>
        <w:rPr>
          <w:rFonts w:ascii="Calibri" w:eastAsia="Calibri" w:hAnsi="Calibri" w:cs="Calibri"/>
        </w:rPr>
        <w:t>č</w:t>
      </w:r>
      <w:r>
        <w:t>išt</w:t>
      </w:r>
      <w:r>
        <w:rPr>
          <w:rFonts w:ascii="Calibri" w:eastAsia="Calibri" w:hAnsi="Calibri" w:cs="Calibri"/>
        </w:rPr>
        <w:t>ě</w:t>
      </w:r>
      <w:r>
        <w:t>ní ulic, jiných ve</w:t>
      </w:r>
      <w:r>
        <w:rPr>
          <w:rFonts w:ascii="Calibri" w:eastAsia="Calibri" w:hAnsi="Calibri" w:cs="Calibri"/>
        </w:rPr>
        <w:t>ř</w:t>
      </w:r>
      <w:r>
        <w:t>ejných prostranství a ve</w:t>
      </w:r>
      <w:r>
        <w:rPr>
          <w:rFonts w:ascii="Calibri" w:eastAsia="Calibri" w:hAnsi="Calibri" w:cs="Calibri"/>
        </w:rPr>
        <w:t>ř</w:t>
      </w:r>
      <w:r>
        <w:t>ejné zelen</w:t>
      </w:r>
      <w:r>
        <w:rPr>
          <w:rFonts w:ascii="Calibri" w:eastAsia="Calibri" w:hAnsi="Calibri" w:cs="Calibri"/>
        </w:rPr>
        <w:t>ě</w:t>
      </w:r>
      <w:r>
        <w:t xml:space="preserve">. </w:t>
      </w:r>
    </w:p>
    <w:p w:rsidR="00610FDD" w:rsidRDefault="00000000">
      <w:pPr>
        <w:spacing w:after="16" w:line="259" w:lineRule="auto"/>
        <w:ind w:left="360" w:right="0" w:firstLine="0"/>
        <w:jc w:val="left"/>
      </w:pPr>
      <w:r>
        <w:t xml:space="preserve"> </w:t>
      </w:r>
    </w:p>
    <w:p w:rsidR="00610FDD" w:rsidRDefault="00000000">
      <w:pPr>
        <w:numPr>
          <w:ilvl w:val="0"/>
          <w:numId w:val="2"/>
        </w:numPr>
        <w:ind w:right="0" w:hanging="360"/>
      </w:pPr>
      <w:r>
        <w:t>Zne</w:t>
      </w:r>
      <w:r>
        <w:rPr>
          <w:rFonts w:ascii="Calibri" w:eastAsia="Calibri" w:hAnsi="Calibri" w:cs="Calibri"/>
        </w:rPr>
        <w:t>č</w:t>
      </w:r>
      <w:r>
        <w:t>išt</w:t>
      </w:r>
      <w:r>
        <w:rPr>
          <w:rFonts w:ascii="Calibri" w:eastAsia="Calibri" w:hAnsi="Calibri" w:cs="Calibri"/>
        </w:rPr>
        <w:t>ě</w:t>
      </w:r>
      <w:r>
        <w:t xml:space="preserve">ním ulice </w:t>
      </w:r>
      <w:r>
        <w:rPr>
          <w:rFonts w:ascii="Calibri" w:eastAsia="Calibri" w:hAnsi="Calibri" w:cs="Calibri"/>
        </w:rPr>
        <w:t>č</w:t>
      </w:r>
      <w:r>
        <w:t>i jiného ve</w:t>
      </w:r>
      <w:r>
        <w:rPr>
          <w:rFonts w:ascii="Calibri" w:eastAsia="Calibri" w:hAnsi="Calibri" w:cs="Calibri"/>
        </w:rPr>
        <w:t>ř</w:t>
      </w:r>
      <w:r>
        <w:t>ejného prostranství v</w:t>
      </w:r>
      <w:r>
        <w:rPr>
          <w:rFonts w:ascii="Calibri" w:eastAsia="Calibri" w:hAnsi="Calibri" w:cs="Calibri"/>
        </w:rPr>
        <w:t>č</w:t>
      </w:r>
      <w:r>
        <w:t>etn</w:t>
      </w:r>
      <w:r>
        <w:rPr>
          <w:rFonts w:ascii="Calibri" w:eastAsia="Calibri" w:hAnsi="Calibri" w:cs="Calibri"/>
        </w:rPr>
        <w:t>ě</w:t>
      </w:r>
      <w:r>
        <w:t xml:space="preserve"> ve</w:t>
      </w:r>
      <w:r>
        <w:rPr>
          <w:rFonts w:ascii="Calibri" w:eastAsia="Calibri" w:hAnsi="Calibri" w:cs="Calibri"/>
        </w:rPr>
        <w:t>ř</w:t>
      </w:r>
      <w:r>
        <w:t>ejné zelen</w:t>
      </w:r>
      <w:r>
        <w:rPr>
          <w:rFonts w:ascii="Calibri" w:eastAsia="Calibri" w:hAnsi="Calibri" w:cs="Calibri"/>
        </w:rPr>
        <w:t>ě</w:t>
      </w:r>
      <w:r>
        <w:t xml:space="preserve"> se pro ú</w:t>
      </w:r>
      <w:r>
        <w:rPr>
          <w:rFonts w:ascii="Calibri" w:eastAsia="Calibri" w:hAnsi="Calibri" w:cs="Calibri"/>
        </w:rPr>
        <w:t>č</w:t>
      </w:r>
      <w:r>
        <w:t>ely této vyhlášky rozumí zne</w:t>
      </w:r>
      <w:r>
        <w:rPr>
          <w:rFonts w:ascii="Calibri" w:eastAsia="Calibri" w:hAnsi="Calibri" w:cs="Calibri"/>
        </w:rPr>
        <w:t>č</w:t>
      </w:r>
      <w:r>
        <w:t>išt</w:t>
      </w:r>
      <w:r>
        <w:rPr>
          <w:rFonts w:ascii="Calibri" w:eastAsia="Calibri" w:hAnsi="Calibri" w:cs="Calibri"/>
        </w:rPr>
        <w:t>ě</w:t>
      </w:r>
      <w:r>
        <w:t>ní zeminou, stavebním odpadem, jiným odpadem v</w:t>
      </w:r>
      <w:r>
        <w:rPr>
          <w:rFonts w:ascii="Calibri" w:eastAsia="Calibri" w:hAnsi="Calibri" w:cs="Calibri"/>
        </w:rPr>
        <w:t>č</w:t>
      </w:r>
      <w:r>
        <w:t>etn</w:t>
      </w:r>
      <w:r>
        <w:rPr>
          <w:rFonts w:ascii="Calibri" w:eastAsia="Calibri" w:hAnsi="Calibri" w:cs="Calibri"/>
        </w:rPr>
        <w:t>ě</w:t>
      </w:r>
      <w:r>
        <w:t xml:space="preserve"> biologického odpadu, zví</w:t>
      </w:r>
      <w:r>
        <w:rPr>
          <w:rFonts w:ascii="Calibri" w:eastAsia="Calibri" w:hAnsi="Calibri" w:cs="Calibri"/>
        </w:rPr>
        <w:t>ř</w:t>
      </w:r>
      <w:r>
        <w:t>ecími výkaly, zbytky pose</w:t>
      </w:r>
      <w:r>
        <w:rPr>
          <w:rFonts w:ascii="Calibri" w:eastAsia="Calibri" w:hAnsi="Calibri" w:cs="Calibri"/>
        </w:rPr>
        <w:t>č</w:t>
      </w:r>
      <w:r>
        <w:t>ené trávy, v</w:t>
      </w:r>
      <w:r>
        <w:rPr>
          <w:rFonts w:ascii="Calibri" w:eastAsia="Calibri" w:hAnsi="Calibri" w:cs="Calibri"/>
        </w:rPr>
        <w:t>ě</w:t>
      </w:r>
      <w:r>
        <w:t>tvemi a dalším materiálem, který na uvedené plochy nepat</w:t>
      </w:r>
      <w:r>
        <w:rPr>
          <w:rFonts w:ascii="Calibri" w:eastAsia="Calibri" w:hAnsi="Calibri" w:cs="Calibri"/>
        </w:rPr>
        <w:t>ř</w:t>
      </w:r>
      <w:r>
        <w:t>í</w:t>
      </w:r>
      <w:r>
        <w:rPr>
          <w:i/>
        </w:rPr>
        <w:t>.</w:t>
      </w:r>
      <w:r>
        <w:t xml:space="preserve"> </w:t>
      </w:r>
    </w:p>
    <w:p w:rsidR="00610FDD" w:rsidRDefault="00000000">
      <w:pPr>
        <w:spacing w:after="16" w:line="259" w:lineRule="auto"/>
        <w:ind w:left="360" w:right="0" w:firstLine="0"/>
        <w:jc w:val="left"/>
      </w:pPr>
      <w:r>
        <w:t xml:space="preserve"> </w:t>
      </w:r>
    </w:p>
    <w:p w:rsidR="00610FDD" w:rsidRDefault="00000000">
      <w:pPr>
        <w:numPr>
          <w:ilvl w:val="0"/>
          <w:numId w:val="2"/>
        </w:numPr>
        <w:ind w:right="0" w:hanging="360"/>
      </w:pPr>
      <w:r>
        <w:t>Kdo zp</w:t>
      </w:r>
      <w:r>
        <w:rPr>
          <w:rFonts w:ascii="Calibri" w:eastAsia="Calibri" w:hAnsi="Calibri" w:cs="Calibri"/>
        </w:rPr>
        <w:t>ů</w:t>
      </w:r>
      <w:r>
        <w:t>sobí zne</w:t>
      </w:r>
      <w:r>
        <w:rPr>
          <w:rFonts w:ascii="Calibri" w:eastAsia="Calibri" w:hAnsi="Calibri" w:cs="Calibri"/>
        </w:rPr>
        <w:t>č</w:t>
      </w:r>
      <w:r>
        <w:t>išt</w:t>
      </w:r>
      <w:r>
        <w:rPr>
          <w:rFonts w:ascii="Calibri" w:eastAsia="Calibri" w:hAnsi="Calibri" w:cs="Calibri"/>
        </w:rPr>
        <w:t>ě</w:t>
      </w:r>
      <w:r>
        <w:t xml:space="preserve">ní ulice </w:t>
      </w:r>
      <w:r>
        <w:rPr>
          <w:rFonts w:ascii="Calibri" w:eastAsia="Calibri" w:hAnsi="Calibri" w:cs="Calibri"/>
        </w:rPr>
        <w:t>č</w:t>
      </w:r>
      <w:r>
        <w:t>i jiného ve</w:t>
      </w:r>
      <w:r>
        <w:rPr>
          <w:rFonts w:ascii="Calibri" w:eastAsia="Calibri" w:hAnsi="Calibri" w:cs="Calibri"/>
        </w:rPr>
        <w:t>ř</w:t>
      </w:r>
      <w:r>
        <w:t>ejného prostranství v</w:t>
      </w:r>
      <w:r>
        <w:rPr>
          <w:rFonts w:ascii="Calibri" w:eastAsia="Calibri" w:hAnsi="Calibri" w:cs="Calibri"/>
        </w:rPr>
        <w:t>č</w:t>
      </w:r>
      <w:r>
        <w:t>etn</w:t>
      </w:r>
      <w:r>
        <w:rPr>
          <w:rFonts w:ascii="Calibri" w:eastAsia="Calibri" w:hAnsi="Calibri" w:cs="Calibri"/>
        </w:rPr>
        <w:t>ě</w:t>
      </w:r>
      <w:r>
        <w:t xml:space="preserve"> ve</w:t>
      </w:r>
      <w:r>
        <w:rPr>
          <w:rFonts w:ascii="Calibri" w:eastAsia="Calibri" w:hAnsi="Calibri" w:cs="Calibri"/>
        </w:rPr>
        <w:t>ř</w:t>
      </w:r>
      <w:r>
        <w:t>ejné zelen</w:t>
      </w:r>
      <w:r>
        <w:rPr>
          <w:rFonts w:ascii="Calibri" w:eastAsia="Calibri" w:hAnsi="Calibri" w:cs="Calibri"/>
        </w:rPr>
        <w:t>ě</w:t>
      </w:r>
      <w:r>
        <w:t xml:space="preserve"> je povinen zne</w:t>
      </w:r>
      <w:r>
        <w:rPr>
          <w:rFonts w:ascii="Calibri" w:eastAsia="Calibri" w:hAnsi="Calibri" w:cs="Calibri"/>
        </w:rPr>
        <w:t>č</w:t>
      </w:r>
      <w:r>
        <w:t>išt</w:t>
      </w:r>
      <w:r>
        <w:rPr>
          <w:rFonts w:ascii="Calibri" w:eastAsia="Calibri" w:hAnsi="Calibri" w:cs="Calibri"/>
        </w:rPr>
        <w:t>ě</w:t>
      </w:r>
      <w:r>
        <w:t>ní neprodlen</w:t>
      </w:r>
      <w:r>
        <w:rPr>
          <w:rFonts w:ascii="Calibri" w:eastAsia="Calibri" w:hAnsi="Calibri" w:cs="Calibri"/>
        </w:rPr>
        <w:t>ě</w:t>
      </w:r>
      <w:r>
        <w:t xml:space="preserve"> odstranit. </w:t>
      </w:r>
    </w:p>
    <w:p w:rsidR="00610FDD" w:rsidRDefault="00000000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610FDD" w:rsidRDefault="00000000">
      <w:pPr>
        <w:numPr>
          <w:ilvl w:val="0"/>
          <w:numId w:val="2"/>
        </w:numPr>
        <w:ind w:right="0" w:hanging="360"/>
      </w:pPr>
      <w:r>
        <w:t>V p</w:t>
      </w:r>
      <w:r>
        <w:rPr>
          <w:rFonts w:ascii="Calibri" w:eastAsia="Calibri" w:hAnsi="Calibri" w:cs="Calibri"/>
        </w:rPr>
        <w:t>ř</w:t>
      </w:r>
      <w:r>
        <w:t>ípad</w:t>
      </w:r>
      <w:r>
        <w:rPr>
          <w:rFonts w:ascii="Calibri" w:eastAsia="Calibri" w:hAnsi="Calibri" w:cs="Calibri"/>
        </w:rPr>
        <w:t>ě</w:t>
      </w:r>
      <w:r>
        <w:t xml:space="preserve"> zne</w:t>
      </w:r>
      <w:r>
        <w:rPr>
          <w:rFonts w:ascii="Calibri" w:eastAsia="Calibri" w:hAnsi="Calibri" w:cs="Calibri"/>
        </w:rPr>
        <w:t>č</w:t>
      </w:r>
      <w:r>
        <w:t>išt</w:t>
      </w:r>
      <w:r>
        <w:rPr>
          <w:rFonts w:ascii="Calibri" w:eastAsia="Calibri" w:hAnsi="Calibri" w:cs="Calibri"/>
        </w:rPr>
        <w:t>ě</w:t>
      </w:r>
      <w:r>
        <w:t>ní ulice nebo jiného ve</w:t>
      </w:r>
      <w:r>
        <w:rPr>
          <w:rFonts w:ascii="Calibri" w:eastAsia="Calibri" w:hAnsi="Calibri" w:cs="Calibri"/>
        </w:rPr>
        <w:t>ř</w:t>
      </w:r>
      <w:r>
        <w:t>ejného prostranství v</w:t>
      </w:r>
      <w:r>
        <w:rPr>
          <w:rFonts w:ascii="Calibri" w:eastAsia="Calibri" w:hAnsi="Calibri" w:cs="Calibri"/>
        </w:rPr>
        <w:t>č</w:t>
      </w:r>
      <w:r>
        <w:t>etn</w:t>
      </w:r>
      <w:r>
        <w:rPr>
          <w:rFonts w:ascii="Calibri" w:eastAsia="Calibri" w:hAnsi="Calibri" w:cs="Calibri"/>
        </w:rPr>
        <w:t>ě</w:t>
      </w:r>
      <w:r>
        <w:t xml:space="preserve"> ve</w:t>
      </w:r>
      <w:r>
        <w:rPr>
          <w:rFonts w:ascii="Calibri" w:eastAsia="Calibri" w:hAnsi="Calibri" w:cs="Calibri"/>
        </w:rPr>
        <w:t>ř</w:t>
      </w:r>
      <w:r>
        <w:t>ejné zelen</w:t>
      </w:r>
      <w:r>
        <w:rPr>
          <w:rFonts w:ascii="Calibri" w:eastAsia="Calibri" w:hAnsi="Calibri" w:cs="Calibri"/>
        </w:rPr>
        <w:t>ě</w:t>
      </w:r>
      <w:r>
        <w:t xml:space="preserve"> výkaly zví</w:t>
      </w:r>
      <w:r>
        <w:rPr>
          <w:rFonts w:ascii="Calibri" w:eastAsia="Calibri" w:hAnsi="Calibri" w:cs="Calibri"/>
        </w:rPr>
        <w:t>ř</w:t>
      </w:r>
      <w:r>
        <w:t>ete, odstraní neprodlen</w:t>
      </w:r>
      <w:r>
        <w:rPr>
          <w:rFonts w:ascii="Calibri" w:eastAsia="Calibri" w:hAnsi="Calibri" w:cs="Calibri"/>
        </w:rPr>
        <w:t>ě</w:t>
      </w:r>
      <w:r>
        <w:t xml:space="preserve"> toto zne</w:t>
      </w:r>
      <w:r>
        <w:rPr>
          <w:rFonts w:ascii="Calibri" w:eastAsia="Calibri" w:hAnsi="Calibri" w:cs="Calibri"/>
        </w:rPr>
        <w:t>č</w:t>
      </w:r>
      <w:r>
        <w:t>išt</w:t>
      </w:r>
      <w:r>
        <w:rPr>
          <w:rFonts w:ascii="Calibri" w:eastAsia="Calibri" w:hAnsi="Calibri" w:cs="Calibri"/>
        </w:rPr>
        <w:t>ě</w:t>
      </w:r>
      <w:r>
        <w:t>ní osoba, která má zví</w:t>
      </w:r>
      <w:r>
        <w:rPr>
          <w:rFonts w:ascii="Calibri" w:eastAsia="Calibri" w:hAnsi="Calibri" w:cs="Calibri"/>
        </w:rPr>
        <w:t>ř</w:t>
      </w:r>
      <w:r>
        <w:t>e v dané chvíli ve své pé</w:t>
      </w:r>
      <w:r>
        <w:rPr>
          <w:rFonts w:ascii="Calibri" w:eastAsia="Calibri" w:hAnsi="Calibri" w:cs="Calibri"/>
        </w:rPr>
        <w:t>č</w:t>
      </w:r>
      <w:r>
        <w:t xml:space="preserve">i. </w:t>
      </w:r>
    </w:p>
    <w:p w:rsidR="00610FDD" w:rsidRDefault="00000000">
      <w:pPr>
        <w:spacing w:after="0" w:line="259" w:lineRule="auto"/>
        <w:ind w:left="50" w:right="0" w:firstLine="0"/>
        <w:jc w:val="center"/>
      </w:pPr>
      <w:r>
        <w:rPr>
          <w:b/>
        </w:rPr>
        <w:t xml:space="preserve"> </w:t>
      </w:r>
    </w:p>
    <w:p w:rsidR="00610FDD" w:rsidRDefault="00000000">
      <w:pPr>
        <w:pStyle w:val="Nadpis1"/>
        <w:ind w:right="5"/>
      </w:pPr>
      <w:r>
        <w:rPr>
          <w:rFonts w:ascii="Calibri" w:eastAsia="Calibri" w:hAnsi="Calibri" w:cs="Calibri"/>
          <w:b w:val="0"/>
        </w:rPr>
        <w:t>Č</w:t>
      </w:r>
      <w:r>
        <w:t>l. 3 Ochrana ve</w:t>
      </w:r>
      <w:r>
        <w:rPr>
          <w:rFonts w:ascii="Calibri" w:eastAsia="Calibri" w:hAnsi="Calibri" w:cs="Calibri"/>
          <w:b w:val="0"/>
        </w:rPr>
        <w:t>ř</w:t>
      </w:r>
      <w:r>
        <w:t>ejné zelen</w:t>
      </w:r>
      <w:r>
        <w:rPr>
          <w:rFonts w:ascii="Calibri" w:eastAsia="Calibri" w:hAnsi="Calibri" w:cs="Calibri"/>
          <w:b w:val="0"/>
        </w:rPr>
        <w:t>ě</w:t>
      </w:r>
      <w:r>
        <w:t xml:space="preserve"> </w:t>
      </w:r>
    </w:p>
    <w:p w:rsidR="00610FDD" w:rsidRDefault="00000000">
      <w:pPr>
        <w:spacing w:after="22" w:line="259" w:lineRule="auto"/>
        <w:ind w:left="0" w:right="0" w:firstLine="0"/>
        <w:jc w:val="left"/>
      </w:pPr>
      <w:r>
        <w:t xml:space="preserve"> </w:t>
      </w:r>
    </w:p>
    <w:p w:rsidR="00610FDD" w:rsidRDefault="00000000">
      <w:pPr>
        <w:numPr>
          <w:ilvl w:val="0"/>
          <w:numId w:val="3"/>
        </w:numPr>
        <w:ind w:right="0" w:hanging="360"/>
      </w:pPr>
      <w:r>
        <w:t>Vlastník nebo uživatel, správce, apod. ve</w:t>
      </w:r>
      <w:r>
        <w:rPr>
          <w:rFonts w:ascii="Calibri" w:eastAsia="Calibri" w:hAnsi="Calibri" w:cs="Calibri"/>
        </w:rPr>
        <w:t>ř</w:t>
      </w:r>
      <w:r>
        <w:t>ejné zelen</w:t>
      </w:r>
      <w:r>
        <w:rPr>
          <w:rFonts w:ascii="Calibri" w:eastAsia="Calibri" w:hAnsi="Calibri" w:cs="Calibri"/>
        </w:rPr>
        <w:t>ě</w:t>
      </w:r>
      <w:r>
        <w:t xml:space="preserve"> je povinen zele</w:t>
      </w:r>
      <w:r>
        <w:rPr>
          <w:rFonts w:ascii="Calibri" w:eastAsia="Calibri" w:hAnsi="Calibri" w:cs="Calibri"/>
        </w:rPr>
        <w:t>ň</w:t>
      </w:r>
      <w:r>
        <w:t xml:space="preserve"> udržovat formou pravidelných se</w:t>
      </w:r>
      <w:r>
        <w:rPr>
          <w:rFonts w:ascii="Calibri" w:eastAsia="Calibri" w:hAnsi="Calibri" w:cs="Calibri"/>
        </w:rPr>
        <w:t>č</w:t>
      </w:r>
      <w:r>
        <w:t xml:space="preserve">í. </w:t>
      </w:r>
      <w:r>
        <w:rPr>
          <w:rFonts w:ascii="Calibri" w:eastAsia="Calibri" w:hAnsi="Calibri" w:cs="Calibri"/>
        </w:rPr>
        <w:t>Č</w:t>
      </w:r>
      <w:r>
        <w:t>etnost se</w:t>
      </w:r>
      <w:r>
        <w:rPr>
          <w:rFonts w:ascii="Calibri" w:eastAsia="Calibri" w:hAnsi="Calibri" w:cs="Calibri"/>
        </w:rPr>
        <w:t>č</w:t>
      </w:r>
      <w:r>
        <w:t>í je minimáln</w:t>
      </w:r>
      <w:r>
        <w:rPr>
          <w:rFonts w:ascii="Calibri" w:eastAsia="Calibri" w:hAnsi="Calibri" w:cs="Calibri"/>
        </w:rPr>
        <w:t>ě</w:t>
      </w:r>
      <w:r>
        <w:t xml:space="preserve"> dvakrát</w:t>
      </w:r>
      <w:r>
        <w:rPr>
          <w:i/>
        </w:rPr>
        <w:t xml:space="preserve"> </w:t>
      </w:r>
      <w:r>
        <w:t>ro</w:t>
      </w:r>
      <w:r>
        <w:rPr>
          <w:rFonts w:ascii="Calibri" w:eastAsia="Calibri" w:hAnsi="Calibri" w:cs="Calibri"/>
        </w:rPr>
        <w:t>č</w:t>
      </w:r>
      <w:r>
        <w:t>n</w:t>
      </w:r>
      <w:r>
        <w:rPr>
          <w:rFonts w:ascii="Calibri" w:eastAsia="Calibri" w:hAnsi="Calibri" w:cs="Calibri"/>
        </w:rPr>
        <w:t>ě</w:t>
      </w:r>
      <w:r>
        <w:t>. Po provedené se</w:t>
      </w:r>
      <w:r>
        <w:rPr>
          <w:rFonts w:ascii="Calibri" w:eastAsia="Calibri" w:hAnsi="Calibri" w:cs="Calibri"/>
        </w:rPr>
        <w:t>č</w:t>
      </w:r>
      <w:r>
        <w:t>i musí být posekaná hmota odstran</w:t>
      </w:r>
      <w:r>
        <w:rPr>
          <w:rFonts w:ascii="Calibri" w:eastAsia="Calibri" w:hAnsi="Calibri" w:cs="Calibri"/>
        </w:rPr>
        <w:t>ě</w:t>
      </w:r>
      <w:r>
        <w:t>na nejpozd</w:t>
      </w:r>
      <w:r>
        <w:rPr>
          <w:rFonts w:ascii="Calibri" w:eastAsia="Calibri" w:hAnsi="Calibri" w:cs="Calibri"/>
        </w:rPr>
        <w:t>ě</w:t>
      </w:r>
      <w:r>
        <w:t>ji do p</w:t>
      </w:r>
      <w:r>
        <w:rPr>
          <w:rFonts w:ascii="Calibri" w:eastAsia="Calibri" w:hAnsi="Calibri" w:cs="Calibri"/>
        </w:rPr>
        <w:t>ě</w:t>
      </w:r>
      <w:r>
        <w:t>ti dn</w:t>
      </w:r>
      <w:r>
        <w:rPr>
          <w:rFonts w:ascii="Calibri" w:eastAsia="Calibri" w:hAnsi="Calibri" w:cs="Calibri"/>
        </w:rPr>
        <w:t>ů</w:t>
      </w:r>
      <w:r>
        <w:t xml:space="preserve">. </w:t>
      </w:r>
    </w:p>
    <w:p w:rsidR="00610FDD" w:rsidRDefault="00000000">
      <w:pPr>
        <w:spacing w:after="18" w:line="259" w:lineRule="auto"/>
        <w:ind w:left="360" w:right="0" w:firstLine="0"/>
        <w:jc w:val="left"/>
      </w:pPr>
      <w:r>
        <w:t xml:space="preserve"> </w:t>
      </w:r>
    </w:p>
    <w:p w:rsidR="00610FDD" w:rsidRDefault="00000000">
      <w:pPr>
        <w:numPr>
          <w:ilvl w:val="0"/>
          <w:numId w:val="3"/>
        </w:numPr>
        <w:spacing w:after="480"/>
        <w:ind w:right="0" w:hanging="360"/>
      </w:pPr>
      <w:r>
        <w:t>Každý je povinen po</w:t>
      </w:r>
      <w:r>
        <w:rPr>
          <w:rFonts w:ascii="Calibri" w:eastAsia="Calibri" w:hAnsi="Calibri" w:cs="Calibri"/>
        </w:rPr>
        <w:t>č</w:t>
      </w:r>
      <w:r>
        <w:t>ínat si tak, aby nezp</w:t>
      </w:r>
      <w:r>
        <w:rPr>
          <w:rFonts w:ascii="Calibri" w:eastAsia="Calibri" w:hAnsi="Calibri" w:cs="Calibri"/>
        </w:rPr>
        <w:t>ů</w:t>
      </w:r>
      <w:r>
        <w:t>sobil zne</w:t>
      </w:r>
      <w:r>
        <w:rPr>
          <w:rFonts w:ascii="Calibri" w:eastAsia="Calibri" w:hAnsi="Calibri" w:cs="Calibri"/>
        </w:rPr>
        <w:t>č</w:t>
      </w:r>
      <w:r>
        <w:t>išt</w:t>
      </w:r>
      <w:r>
        <w:rPr>
          <w:rFonts w:ascii="Calibri" w:eastAsia="Calibri" w:hAnsi="Calibri" w:cs="Calibri"/>
        </w:rPr>
        <w:t>ě</w:t>
      </w:r>
      <w:r>
        <w:t xml:space="preserve">ní </w:t>
      </w:r>
      <w:r>
        <w:rPr>
          <w:rFonts w:ascii="Calibri" w:eastAsia="Calibri" w:hAnsi="Calibri" w:cs="Calibri"/>
        </w:rPr>
        <w:t>č</w:t>
      </w:r>
      <w:r>
        <w:t>i poškození ulic, ve</w:t>
      </w:r>
      <w:r>
        <w:rPr>
          <w:rFonts w:ascii="Calibri" w:eastAsia="Calibri" w:hAnsi="Calibri" w:cs="Calibri"/>
        </w:rPr>
        <w:t>ř</w:t>
      </w:r>
      <w:r>
        <w:t>ejného prostranství a ve</w:t>
      </w:r>
      <w:r>
        <w:rPr>
          <w:rFonts w:ascii="Calibri" w:eastAsia="Calibri" w:hAnsi="Calibri" w:cs="Calibri"/>
        </w:rPr>
        <w:t>ř</w:t>
      </w:r>
      <w:r>
        <w:t>ejné zelen</w:t>
      </w:r>
      <w:r>
        <w:rPr>
          <w:rFonts w:ascii="Calibri" w:eastAsia="Calibri" w:hAnsi="Calibri" w:cs="Calibri"/>
        </w:rPr>
        <w:t>ě</w:t>
      </w:r>
      <w:r>
        <w:t xml:space="preserve">. </w:t>
      </w:r>
    </w:p>
    <w:p w:rsidR="00610FDD" w:rsidRDefault="00000000">
      <w:pPr>
        <w:tabs>
          <w:tab w:val="right" w:pos="9077"/>
        </w:tabs>
        <w:spacing w:after="208" w:line="258" w:lineRule="auto"/>
        <w:ind w:left="-15" w:right="-13" w:firstLine="0"/>
        <w:jc w:val="left"/>
      </w:pPr>
      <w:r>
        <w:rPr>
          <w:sz w:val="24"/>
        </w:rPr>
        <w:lastRenderedPageBreak/>
        <w:t xml:space="preserve"> </w:t>
      </w:r>
      <w:r>
        <w:rPr>
          <w:sz w:val="24"/>
        </w:rPr>
        <w:tab/>
        <w:t>1</w:t>
      </w:r>
    </w:p>
    <w:p w:rsidR="00610FDD" w:rsidRDefault="00000000">
      <w:pPr>
        <w:spacing w:after="21" w:line="259" w:lineRule="auto"/>
        <w:ind w:left="360" w:right="0" w:firstLine="0"/>
        <w:jc w:val="left"/>
      </w:pPr>
      <w:r>
        <w:t xml:space="preserve"> </w:t>
      </w:r>
    </w:p>
    <w:p w:rsidR="00610FDD" w:rsidRDefault="00000000">
      <w:pPr>
        <w:numPr>
          <w:ilvl w:val="0"/>
          <w:numId w:val="3"/>
        </w:numPr>
        <w:ind w:right="0" w:hanging="360"/>
      </w:pPr>
      <w:r>
        <w:t>Na plochách ve</w:t>
      </w:r>
      <w:r>
        <w:rPr>
          <w:rFonts w:ascii="Calibri" w:eastAsia="Calibri" w:hAnsi="Calibri" w:cs="Calibri"/>
        </w:rPr>
        <w:t>ř</w:t>
      </w:r>
      <w:r>
        <w:t>ejné zelen</w:t>
      </w:r>
      <w:r>
        <w:rPr>
          <w:rFonts w:ascii="Calibri" w:eastAsia="Calibri" w:hAnsi="Calibri" w:cs="Calibri"/>
        </w:rPr>
        <w:t>ě</w:t>
      </w:r>
      <w:r>
        <w:t>, ve</w:t>
      </w:r>
      <w:r>
        <w:rPr>
          <w:rFonts w:ascii="Calibri" w:eastAsia="Calibri" w:hAnsi="Calibri" w:cs="Calibri"/>
        </w:rPr>
        <w:t>ř</w:t>
      </w:r>
      <w:r>
        <w:t xml:space="preserve">ejného prostranství  je zakázáno: </w:t>
      </w:r>
    </w:p>
    <w:p w:rsidR="00610FDD" w:rsidRDefault="00000000">
      <w:pPr>
        <w:numPr>
          <w:ilvl w:val="1"/>
          <w:numId w:val="3"/>
        </w:numPr>
        <w:ind w:right="0" w:hanging="360"/>
      </w:pPr>
      <w:r>
        <w:t>rozd</w:t>
      </w:r>
      <w:r>
        <w:rPr>
          <w:rFonts w:ascii="Calibri" w:eastAsia="Calibri" w:hAnsi="Calibri" w:cs="Calibri"/>
        </w:rPr>
        <w:t>ě</w:t>
      </w:r>
      <w:r>
        <w:t>lávat ohe</w:t>
      </w:r>
      <w:r>
        <w:rPr>
          <w:rFonts w:ascii="Calibri" w:eastAsia="Calibri" w:hAnsi="Calibri" w:cs="Calibri"/>
        </w:rPr>
        <w:t>ň</w:t>
      </w:r>
      <w:r>
        <w:t xml:space="preserve"> </w:t>
      </w:r>
    </w:p>
    <w:p w:rsidR="00610FDD" w:rsidRDefault="00000000">
      <w:pPr>
        <w:numPr>
          <w:ilvl w:val="1"/>
          <w:numId w:val="3"/>
        </w:numPr>
        <w:ind w:right="0" w:hanging="360"/>
      </w:pPr>
      <w:r>
        <w:t xml:space="preserve">stanovat </w:t>
      </w:r>
    </w:p>
    <w:p w:rsidR="00610FDD" w:rsidRDefault="00000000">
      <w:pPr>
        <w:numPr>
          <w:ilvl w:val="1"/>
          <w:numId w:val="3"/>
        </w:numPr>
        <w:ind w:right="0" w:hanging="360"/>
      </w:pPr>
      <w:r>
        <w:t>bez písemného povolení m</w:t>
      </w:r>
      <w:r>
        <w:rPr>
          <w:rFonts w:ascii="Calibri" w:eastAsia="Calibri" w:hAnsi="Calibri" w:cs="Calibri"/>
        </w:rPr>
        <w:t>ě</w:t>
      </w:r>
      <w:r>
        <w:t>sta M</w:t>
      </w:r>
      <w:r>
        <w:rPr>
          <w:rFonts w:ascii="Calibri" w:eastAsia="Calibri" w:hAnsi="Calibri" w:cs="Calibri"/>
        </w:rPr>
        <w:t>ě</w:t>
      </w:r>
      <w:r>
        <w:t xml:space="preserve">stec Králové organizovat jakékoliv akce </w:t>
      </w:r>
    </w:p>
    <w:p w:rsidR="00610FDD" w:rsidRDefault="00000000">
      <w:pPr>
        <w:numPr>
          <w:ilvl w:val="1"/>
          <w:numId w:val="3"/>
        </w:numPr>
        <w:ind w:right="0" w:hanging="360"/>
      </w:pPr>
      <w:r>
        <w:t>poškozovat jakýmkoliv zp</w:t>
      </w:r>
      <w:r>
        <w:rPr>
          <w:rFonts w:ascii="Calibri" w:eastAsia="Calibri" w:hAnsi="Calibri" w:cs="Calibri"/>
        </w:rPr>
        <w:t>ů</w:t>
      </w:r>
      <w:r>
        <w:t>sobem zele</w:t>
      </w:r>
      <w:r>
        <w:rPr>
          <w:rFonts w:ascii="Calibri" w:eastAsia="Calibri" w:hAnsi="Calibri" w:cs="Calibri"/>
        </w:rPr>
        <w:t>ň</w:t>
      </w:r>
      <w:r>
        <w:t xml:space="preserve"> </w:t>
      </w:r>
    </w:p>
    <w:p w:rsidR="00610FDD" w:rsidRDefault="00000000">
      <w:pPr>
        <w:numPr>
          <w:ilvl w:val="1"/>
          <w:numId w:val="3"/>
        </w:numPr>
        <w:ind w:right="0" w:hanging="360"/>
      </w:pPr>
      <w:r>
        <w:t>používat pro jiné ú</w:t>
      </w:r>
      <w:r>
        <w:rPr>
          <w:rFonts w:ascii="Calibri" w:eastAsia="Calibri" w:hAnsi="Calibri" w:cs="Calibri"/>
        </w:rPr>
        <w:t>č</w:t>
      </w:r>
      <w:r>
        <w:t>ely než jsou ur</w:t>
      </w:r>
      <w:r>
        <w:rPr>
          <w:rFonts w:ascii="Calibri" w:eastAsia="Calibri" w:hAnsi="Calibri" w:cs="Calibri"/>
        </w:rPr>
        <w:t>č</w:t>
      </w:r>
      <w:r>
        <w:t xml:space="preserve">eny </w:t>
      </w:r>
    </w:p>
    <w:p w:rsidR="00610FDD" w:rsidRDefault="00000000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610FDD" w:rsidRDefault="00000000">
      <w:pPr>
        <w:pStyle w:val="Nadpis1"/>
        <w:spacing w:after="122"/>
        <w:ind w:right="5"/>
      </w:pPr>
      <w:r>
        <w:rPr>
          <w:rFonts w:ascii="Calibri" w:eastAsia="Calibri" w:hAnsi="Calibri" w:cs="Calibri"/>
          <w:b w:val="0"/>
        </w:rPr>
        <w:t>Č</w:t>
      </w:r>
      <w:r>
        <w:t>l. 4 Ú</w:t>
      </w:r>
      <w:r>
        <w:rPr>
          <w:rFonts w:ascii="Calibri" w:eastAsia="Calibri" w:hAnsi="Calibri" w:cs="Calibri"/>
          <w:b w:val="0"/>
        </w:rPr>
        <w:t>č</w:t>
      </w:r>
      <w:r>
        <w:t>innost</w:t>
      </w:r>
      <w:r>
        <w:rPr>
          <w:b w:val="0"/>
        </w:rPr>
        <w:t xml:space="preserve"> </w:t>
      </w:r>
    </w:p>
    <w:p w:rsidR="00610FDD" w:rsidRDefault="00000000">
      <w:pPr>
        <w:spacing w:after="81"/>
        <w:ind w:left="610" w:right="0"/>
      </w:pPr>
      <w:r>
        <w:t>Tato vyhláška nabývá ú</w:t>
      </w:r>
      <w:r>
        <w:rPr>
          <w:rFonts w:ascii="Calibri" w:eastAsia="Calibri" w:hAnsi="Calibri" w:cs="Calibri"/>
        </w:rPr>
        <w:t>č</w:t>
      </w:r>
      <w:r>
        <w:t xml:space="preserve">innosti dnem 15. 4.  2011 </w:t>
      </w:r>
    </w:p>
    <w:p w:rsidR="00610FDD" w:rsidRDefault="00000000">
      <w:pPr>
        <w:spacing w:after="96" w:line="259" w:lineRule="auto"/>
        <w:ind w:left="600" w:right="0" w:firstLine="0"/>
        <w:jc w:val="left"/>
      </w:pPr>
      <w:r>
        <w:t xml:space="preserve"> </w:t>
      </w:r>
    </w:p>
    <w:p w:rsidR="00610FDD" w:rsidRDefault="00000000">
      <w:pPr>
        <w:spacing w:after="98" w:line="259" w:lineRule="auto"/>
        <w:ind w:left="600" w:right="0" w:firstLine="0"/>
        <w:jc w:val="left"/>
      </w:pPr>
      <w:r>
        <w:t xml:space="preserve"> </w:t>
      </w:r>
    </w:p>
    <w:p w:rsidR="00610FDD" w:rsidRDefault="00000000">
      <w:pPr>
        <w:spacing w:after="96" w:line="259" w:lineRule="auto"/>
        <w:ind w:left="600" w:right="0" w:firstLine="0"/>
        <w:jc w:val="left"/>
      </w:pPr>
      <w:r>
        <w:t xml:space="preserve"> </w:t>
      </w:r>
    </w:p>
    <w:p w:rsidR="00610FDD" w:rsidRDefault="00000000">
      <w:pPr>
        <w:spacing w:after="98" w:line="259" w:lineRule="auto"/>
        <w:ind w:left="600" w:right="0" w:firstLine="0"/>
        <w:jc w:val="left"/>
      </w:pPr>
      <w:r>
        <w:t xml:space="preserve"> </w:t>
      </w:r>
    </w:p>
    <w:p w:rsidR="00610FDD" w:rsidRDefault="00000000">
      <w:pPr>
        <w:spacing w:after="134" w:line="259" w:lineRule="auto"/>
        <w:ind w:left="0" w:right="0" w:firstLine="0"/>
        <w:jc w:val="left"/>
      </w:pPr>
      <w:r>
        <w:t xml:space="preserve"> </w:t>
      </w:r>
    </w:p>
    <w:p w:rsidR="00610FDD" w:rsidRDefault="00000000">
      <w:pPr>
        <w:spacing w:after="61" w:line="259" w:lineRule="auto"/>
        <w:ind w:left="0" w:right="0" w:firstLine="0"/>
        <w:jc w:val="left"/>
      </w:pPr>
      <w:r>
        <w:rPr>
          <w:i/>
        </w:rPr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</w:p>
    <w:p w:rsidR="00610FDD" w:rsidRDefault="00000000">
      <w:pPr>
        <w:tabs>
          <w:tab w:val="center" w:pos="6992"/>
        </w:tabs>
        <w:ind w:left="0" w:right="0" w:firstLine="0"/>
        <w:jc w:val="left"/>
      </w:pPr>
      <w:r>
        <w:t>…………….</w:t>
      </w:r>
      <w:r>
        <w:rPr>
          <w:i/>
        </w:rPr>
        <w:t xml:space="preserve"> </w:t>
      </w:r>
      <w:r>
        <w:rPr>
          <w:i/>
        </w:rPr>
        <w:tab/>
      </w:r>
      <w:r>
        <w:t>………………</w:t>
      </w:r>
      <w:r>
        <w:rPr>
          <w:i/>
        </w:rPr>
        <w:t xml:space="preserve"> </w:t>
      </w:r>
    </w:p>
    <w:p w:rsidR="00610FDD" w:rsidRDefault="00000000">
      <w:pPr>
        <w:spacing w:after="0" w:line="259" w:lineRule="auto"/>
        <w:ind w:left="-5" w:right="144"/>
        <w:jc w:val="left"/>
      </w:pPr>
      <w:r>
        <w:rPr>
          <w:b/>
        </w:rPr>
        <w:t>MUDr. Alžb</w:t>
      </w:r>
      <w:r>
        <w:rPr>
          <w:rFonts w:ascii="Calibri" w:eastAsia="Calibri" w:hAnsi="Calibri" w:cs="Calibri"/>
        </w:rPr>
        <w:t>ě</w:t>
      </w:r>
      <w:r>
        <w:rPr>
          <w:b/>
        </w:rPr>
        <w:t xml:space="preserve">ta Chrzová, </w:t>
      </w:r>
      <w:r>
        <w:rPr>
          <w:b/>
        </w:rPr>
        <w:tab/>
      </w:r>
      <w:r>
        <w:rPr>
          <w:b/>
          <w:i/>
        </w:rPr>
        <w:t xml:space="preserve"> </w:t>
      </w:r>
      <w:r>
        <w:rPr>
          <w:b/>
          <w:i/>
        </w:rPr>
        <w:tab/>
      </w:r>
      <w:r>
        <w:rPr>
          <w:b/>
        </w:rPr>
        <w:t xml:space="preserve">Milan Pavlík, </w:t>
      </w:r>
      <w:r>
        <w:t>místostarostka m</w:t>
      </w:r>
      <w:r>
        <w:rPr>
          <w:rFonts w:ascii="Calibri" w:eastAsia="Calibri" w:hAnsi="Calibri" w:cs="Calibri"/>
        </w:rPr>
        <w:t>ě</w:t>
      </w:r>
      <w:r>
        <w:t>sta</w:t>
      </w:r>
      <w:r>
        <w:rPr>
          <w:i/>
        </w:rPr>
        <w:t xml:space="preserve"> </w:t>
      </w:r>
      <w:r>
        <w:rPr>
          <w:i/>
        </w:rPr>
        <w:tab/>
      </w:r>
      <w:r>
        <w:rPr>
          <w:i/>
          <w:sz w:val="34"/>
          <w:vertAlign w:val="subscript"/>
        </w:rPr>
        <w:t xml:space="preserve"> </w:t>
      </w:r>
      <w:r>
        <w:rPr>
          <w:i/>
          <w:sz w:val="34"/>
          <w:vertAlign w:val="subscript"/>
        </w:rPr>
        <w:tab/>
      </w:r>
      <w:r>
        <w:t>starosta m</w:t>
      </w:r>
      <w:r>
        <w:rPr>
          <w:rFonts w:ascii="Calibri" w:eastAsia="Calibri" w:hAnsi="Calibri" w:cs="Calibri"/>
        </w:rPr>
        <w:t>ě</w:t>
      </w:r>
      <w:r>
        <w:t>sta</w:t>
      </w:r>
      <w:r>
        <w:rPr>
          <w:i/>
        </w:rPr>
        <w:t xml:space="preserve"> </w:t>
      </w:r>
    </w:p>
    <w:p w:rsidR="00610FDD" w:rsidRDefault="00000000">
      <w:pPr>
        <w:spacing w:after="0" w:line="259" w:lineRule="auto"/>
        <w:ind w:left="0" w:right="0" w:firstLine="0"/>
        <w:jc w:val="left"/>
      </w:pPr>
      <w:r>
        <w:rPr>
          <w:i/>
        </w:rPr>
        <w:t xml:space="preserve"> </w:t>
      </w:r>
    </w:p>
    <w:p w:rsidR="00610FDD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10FDD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10FDD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10FDD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10FDD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10FDD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10FDD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10FDD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10FDD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10FDD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10FDD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10FDD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10FDD" w:rsidRDefault="00000000">
      <w:pPr>
        <w:spacing w:after="0" w:line="259" w:lineRule="auto"/>
        <w:ind w:left="-5" w:right="144"/>
        <w:jc w:val="left"/>
      </w:pPr>
      <w:r>
        <w:rPr>
          <w:b/>
        </w:rPr>
        <w:t>Vyv</w:t>
      </w:r>
      <w:r>
        <w:rPr>
          <w:rFonts w:ascii="Calibri" w:eastAsia="Calibri" w:hAnsi="Calibri" w:cs="Calibri"/>
        </w:rPr>
        <w:t>ě</w:t>
      </w:r>
      <w:r>
        <w:rPr>
          <w:b/>
        </w:rPr>
        <w:t>šeno na ú</w:t>
      </w:r>
      <w:r>
        <w:rPr>
          <w:rFonts w:ascii="Calibri" w:eastAsia="Calibri" w:hAnsi="Calibri" w:cs="Calibri"/>
        </w:rPr>
        <w:t>ř</w:t>
      </w:r>
      <w:r>
        <w:rPr>
          <w:b/>
        </w:rPr>
        <w:t>ední desce dne</w:t>
      </w:r>
      <w:r>
        <w:t xml:space="preserve">:  24. 3. 2011 </w:t>
      </w:r>
    </w:p>
    <w:p w:rsidR="00610FDD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10FDD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10FDD" w:rsidRDefault="00000000">
      <w:pPr>
        <w:spacing w:after="0" w:line="259" w:lineRule="auto"/>
        <w:ind w:left="-5" w:right="144"/>
        <w:jc w:val="left"/>
      </w:pPr>
      <w:r>
        <w:rPr>
          <w:b/>
        </w:rPr>
        <w:t>Sejmuto z ú</w:t>
      </w:r>
      <w:r>
        <w:rPr>
          <w:rFonts w:ascii="Calibri" w:eastAsia="Calibri" w:hAnsi="Calibri" w:cs="Calibri"/>
        </w:rPr>
        <w:t>ř</w:t>
      </w:r>
      <w:r>
        <w:rPr>
          <w:b/>
        </w:rPr>
        <w:t xml:space="preserve">ední desky dne:      </w:t>
      </w:r>
      <w:r>
        <w:t xml:space="preserve"> </w:t>
      </w:r>
    </w:p>
    <w:p w:rsidR="00610FDD" w:rsidRDefault="00000000">
      <w:pPr>
        <w:spacing w:after="4086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610FDD" w:rsidRDefault="00000000">
      <w:pPr>
        <w:tabs>
          <w:tab w:val="right" w:pos="9077"/>
        </w:tabs>
        <w:spacing w:after="208" w:line="258" w:lineRule="auto"/>
        <w:ind w:left="-15" w:right="-13" w:firstLine="0"/>
        <w:jc w:val="left"/>
      </w:pPr>
      <w:r>
        <w:rPr>
          <w:sz w:val="24"/>
        </w:rPr>
        <w:lastRenderedPageBreak/>
        <w:t xml:space="preserve"> </w:t>
      </w:r>
      <w:r>
        <w:rPr>
          <w:sz w:val="24"/>
        </w:rPr>
        <w:tab/>
        <w:t>2</w:t>
      </w:r>
    </w:p>
    <w:sectPr w:rsidR="00610FDD">
      <w:pgSz w:w="11900" w:h="16840"/>
      <w:pgMar w:top="1463" w:right="1407" w:bottom="717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50A90"/>
    <w:multiLevelType w:val="hybridMultilevel"/>
    <w:tmpl w:val="DD28F0D8"/>
    <w:lvl w:ilvl="0" w:tplc="1548E7C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66625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8EE3D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6C66C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AA262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22EED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9AF74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8A8D8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3ACF9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F35619"/>
    <w:multiLevelType w:val="hybridMultilevel"/>
    <w:tmpl w:val="9DB2251C"/>
    <w:lvl w:ilvl="0" w:tplc="F0C6A40E">
      <w:start w:val="1"/>
      <w:numFmt w:val="decimal"/>
      <w:lvlText w:val="%1.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B0029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10EFB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CC424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D6335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42B4E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44711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746F0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0679B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9C97658"/>
    <w:multiLevelType w:val="hybridMultilevel"/>
    <w:tmpl w:val="D806FAF6"/>
    <w:lvl w:ilvl="0" w:tplc="441A1A9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AE88C0">
      <w:start w:val="1"/>
      <w:numFmt w:val="lowerLetter"/>
      <w:lvlText w:val="%2)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3CF63A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9C217A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0EE9E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96253A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6A2758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7E9764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D6D68E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38584537">
    <w:abstractNumId w:val="1"/>
  </w:num>
  <w:num w:numId="2" w16cid:durableId="1535071531">
    <w:abstractNumId w:val="0"/>
  </w:num>
  <w:num w:numId="3" w16cid:durableId="1384796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FDD"/>
    <w:rsid w:val="00610FDD"/>
    <w:rsid w:val="00D20F80"/>
    <w:rsid w:val="00E6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F59C08-0998-46CB-95D7-53315FF3F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" w:line="262" w:lineRule="auto"/>
      <w:ind w:left="10" w:right="5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387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- 3, Ve\370ejn\341 zele\362.doc)</dc:title>
  <dc:subject/>
  <dc:creator>pavlik</dc:creator>
  <cp:keywords/>
  <cp:lastModifiedBy>Leona Skoupá</cp:lastModifiedBy>
  <cp:revision>2</cp:revision>
  <dcterms:created xsi:type="dcterms:W3CDTF">2024-07-09T09:18:00Z</dcterms:created>
  <dcterms:modified xsi:type="dcterms:W3CDTF">2024-07-09T09:18:00Z</dcterms:modified>
</cp:coreProperties>
</file>