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72418" w14:textId="77777777" w:rsidR="00DC4099" w:rsidRDefault="00871809">
      <w:pPr>
        <w:pStyle w:val="Nzev"/>
      </w:pPr>
      <w:r>
        <w:t>Obec Chotusice</w:t>
      </w:r>
      <w:r>
        <w:br/>
      </w:r>
      <w:r>
        <w:t>Zastupitelstvo obce Chotusice</w:t>
      </w:r>
    </w:p>
    <w:p w14:paraId="44908C41" w14:textId="77777777" w:rsidR="00DC4099" w:rsidRDefault="00871809">
      <w:pPr>
        <w:pStyle w:val="Nadpis1"/>
      </w:pPr>
      <w:r>
        <w:t>Obecně závazná vyhláška obce Chotusice</w:t>
      </w:r>
      <w:r>
        <w:br/>
      </w:r>
      <w:r>
        <w:t>o místním poplatku ze vstupného</w:t>
      </w:r>
    </w:p>
    <w:p w14:paraId="786163CA" w14:textId="5595915E" w:rsidR="00DC4099" w:rsidRDefault="00871809">
      <w:pPr>
        <w:pStyle w:val="UvodniVeta"/>
      </w:pPr>
      <w:r>
        <w:t>Zastupitelstvo obce Chotusice se na svém zasedání dne 4</w:t>
      </w:r>
      <w:r>
        <w:t xml:space="preserve">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3E35D7" w14:textId="77777777" w:rsidR="00DC4099" w:rsidRDefault="00871809">
      <w:pPr>
        <w:pStyle w:val="Nadpis2"/>
      </w:pPr>
      <w:r>
        <w:t>Čl. 1</w:t>
      </w:r>
      <w:r>
        <w:br/>
      </w:r>
      <w:r>
        <w:t>Úvodní ustanovení</w:t>
      </w:r>
    </w:p>
    <w:p w14:paraId="2CA463E1" w14:textId="77777777" w:rsidR="00DC4099" w:rsidRDefault="00871809">
      <w:pPr>
        <w:pStyle w:val="Odstavec"/>
        <w:numPr>
          <w:ilvl w:val="0"/>
          <w:numId w:val="1"/>
        </w:numPr>
      </w:pPr>
      <w:r>
        <w:t>Obec Chotusice touto vyhláškou zavádí místní poplatek ze vstupného (dále jen „poplatek“).</w:t>
      </w:r>
    </w:p>
    <w:p w14:paraId="3998825C" w14:textId="77777777" w:rsidR="00DC4099" w:rsidRDefault="0087180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ACDD22C" w14:textId="77777777" w:rsidR="00DC4099" w:rsidRDefault="00871809">
      <w:pPr>
        <w:pStyle w:val="Nadpis2"/>
      </w:pPr>
      <w:r>
        <w:t>Čl. 2</w:t>
      </w:r>
      <w:r>
        <w:br/>
      </w:r>
      <w:r>
        <w:t>Předmět poplatku a poplatník</w:t>
      </w:r>
    </w:p>
    <w:p w14:paraId="3504B827" w14:textId="77777777" w:rsidR="00DC4099" w:rsidRDefault="00871809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111985AA" w14:textId="77777777" w:rsidR="00DC4099" w:rsidRDefault="00871809">
      <w:pPr>
        <w:pStyle w:val="Odstavec"/>
        <w:numPr>
          <w:ilvl w:val="1"/>
          <w:numId w:val="1"/>
        </w:numPr>
      </w:pPr>
      <w:r>
        <w:t>kulturní akce,</w:t>
      </w:r>
    </w:p>
    <w:p w14:paraId="1B2987E7" w14:textId="77777777" w:rsidR="00DC4099" w:rsidRDefault="00871809">
      <w:pPr>
        <w:pStyle w:val="Odstavec"/>
        <w:numPr>
          <w:ilvl w:val="1"/>
          <w:numId w:val="1"/>
        </w:numPr>
      </w:pPr>
      <w:r>
        <w:t>prodejní akce,</w:t>
      </w:r>
    </w:p>
    <w:p w14:paraId="234F64CA" w14:textId="77777777" w:rsidR="00DC4099" w:rsidRDefault="00871809">
      <w:pPr>
        <w:pStyle w:val="Odstavec"/>
        <w:numPr>
          <w:ilvl w:val="1"/>
          <w:numId w:val="1"/>
        </w:numPr>
      </w:pPr>
      <w:r>
        <w:t>reklamní akce,</w:t>
      </w:r>
    </w:p>
    <w:p w14:paraId="37DA51E1" w14:textId="77777777" w:rsidR="00DC4099" w:rsidRDefault="00871809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4D83FCEE" w14:textId="77777777" w:rsidR="00DC4099" w:rsidRDefault="00871809">
      <w:pPr>
        <w:pStyle w:val="Odstavec"/>
        <w:numPr>
          <w:ilvl w:val="0"/>
          <w:numId w:val="1"/>
        </w:numPr>
      </w:pPr>
      <w:r>
        <w:t xml:space="preserve">Poplatek ze vstupného platí </w:t>
      </w:r>
      <w:r>
        <w:t>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5B8B0848" w14:textId="77777777" w:rsidR="00DC4099" w:rsidRDefault="00871809">
      <w:pPr>
        <w:pStyle w:val="Nadpis2"/>
      </w:pPr>
      <w:r>
        <w:t>Čl. 3</w:t>
      </w:r>
      <w:r>
        <w:br/>
      </w:r>
      <w:r>
        <w:t>Ohlašovací povinnost</w:t>
      </w:r>
    </w:p>
    <w:p w14:paraId="7FC9997B" w14:textId="77777777" w:rsidR="00DC4099" w:rsidRDefault="00871809">
      <w:pPr>
        <w:pStyle w:val="Odstavec"/>
        <w:numPr>
          <w:ilvl w:val="0"/>
          <w:numId w:val="3"/>
        </w:numPr>
      </w:pPr>
      <w:r>
        <w:t>Poplatník je povinen podat správci poplatku ohlášení nejpozději do 7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411F007" w14:textId="77777777" w:rsidR="00DC4099" w:rsidRDefault="00871809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F322F8E" w14:textId="77777777" w:rsidR="00DC4099" w:rsidRDefault="00871809">
      <w:pPr>
        <w:pStyle w:val="Nadpis2"/>
      </w:pPr>
      <w:r>
        <w:t>Čl. 4</w:t>
      </w:r>
      <w:r>
        <w:br/>
      </w:r>
      <w:r>
        <w:t>Sazba poplatku</w:t>
      </w:r>
    </w:p>
    <w:p w14:paraId="735753E4" w14:textId="77777777" w:rsidR="00DC4099" w:rsidRDefault="00871809">
      <w:pPr>
        <w:pStyle w:val="Odstavec"/>
        <w:numPr>
          <w:ilvl w:val="0"/>
          <w:numId w:val="4"/>
        </w:numPr>
      </w:pPr>
      <w:r>
        <w:t>Sazba poplatku činí z vybraného vstupného na</w:t>
      </w:r>
    </w:p>
    <w:p w14:paraId="783A5506" w14:textId="77777777" w:rsidR="00DC4099" w:rsidRDefault="00871809">
      <w:pPr>
        <w:pStyle w:val="Odstavec"/>
        <w:numPr>
          <w:ilvl w:val="1"/>
          <w:numId w:val="1"/>
        </w:numPr>
      </w:pPr>
      <w:r>
        <w:t>kulturní akce 10 %,</w:t>
      </w:r>
    </w:p>
    <w:p w14:paraId="70DCC97A" w14:textId="77777777" w:rsidR="00DC4099" w:rsidRDefault="00871809">
      <w:pPr>
        <w:pStyle w:val="Odstavec"/>
        <w:numPr>
          <w:ilvl w:val="1"/>
          <w:numId w:val="1"/>
        </w:numPr>
      </w:pPr>
      <w:r>
        <w:lastRenderedPageBreak/>
        <w:t>prodejní akce 10 %,</w:t>
      </w:r>
    </w:p>
    <w:p w14:paraId="612A48BA" w14:textId="77777777" w:rsidR="00DC4099" w:rsidRDefault="00871809">
      <w:pPr>
        <w:pStyle w:val="Odstavec"/>
        <w:numPr>
          <w:ilvl w:val="1"/>
          <w:numId w:val="1"/>
        </w:numPr>
      </w:pPr>
      <w:r>
        <w:t>reklamní akce 10 %.</w:t>
      </w:r>
    </w:p>
    <w:p w14:paraId="2E34E7B4" w14:textId="77777777" w:rsidR="00DC4099" w:rsidRDefault="00871809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EA9BFF4" w14:textId="77777777" w:rsidR="00DC4099" w:rsidRDefault="00871809">
      <w:pPr>
        <w:pStyle w:val="Odstavec"/>
        <w:numPr>
          <w:ilvl w:val="1"/>
          <w:numId w:val="1"/>
        </w:numPr>
      </w:pPr>
      <w:r>
        <w:t>za konání jedné kulturní akce 300 Kč,</w:t>
      </w:r>
    </w:p>
    <w:p w14:paraId="1135CC22" w14:textId="77777777" w:rsidR="00DC4099" w:rsidRDefault="00871809">
      <w:pPr>
        <w:pStyle w:val="Odstavec"/>
        <w:numPr>
          <w:ilvl w:val="1"/>
          <w:numId w:val="1"/>
        </w:numPr>
      </w:pPr>
      <w:r>
        <w:t>za konání jedné prodejní akce 2000 Kč,</w:t>
      </w:r>
    </w:p>
    <w:p w14:paraId="57E4FBAF" w14:textId="77777777" w:rsidR="00DC4099" w:rsidRDefault="00871809">
      <w:pPr>
        <w:pStyle w:val="Odstavec"/>
        <w:numPr>
          <w:ilvl w:val="1"/>
          <w:numId w:val="1"/>
        </w:numPr>
      </w:pPr>
      <w:r>
        <w:t>za konání jedné reklamní akce 600 Kč.</w:t>
      </w:r>
    </w:p>
    <w:p w14:paraId="06983F6C" w14:textId="77777777" w:rsidR="00DC4099" w:rsidRDefault="00871809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3 této vyhlášky.</w:t>
      </w:r>
    </w:p>
    <w:p w14:paraId="19C5B35B" w14:textId="77777777" w:rsidR="00DC4099" w:rsidRDefault="00871809">
      <w:pPr>
        <w:pStyle w:val="Nadpis2"/>
      </w:pPr>
      <w:r>
        <w:t>Čl. 5</w:t>
      </w:r>
      <w:r>
        <w:br/>
      </w:r>
      <w:r>
        <w:t>Splatnost poplatku</w:t>
      </w:r>
    </w:p>
    <w:p w14:paraId="507E6879" w14:textId="77777777" w:rsidR="00DC4099" w:rsidRDefault="00871809">
      <w:pPr>
        <w:pStyle w:val="Odstavec"/>
        <w:numPr>
          <w:ilvl w:val="0"/>
          <w:numId w:val="5"/>
        </w:numPr>
      </w:pPr>
      <w:r>
        <w:t>Poplatek je splatný ve lhůtě 15 dnů ode dne skončení akce.</w:t>
      </w:r>
    </w:p>
    <w:p w14:paraId="1C7ACF90" w14:textId="77777777" w:rsidR="00DC4099" w:rsidRDefault="00871809">
      <w:pPr>
        <w:pStyle w:val="Odstavec"/>
        <w:numPr>
          <w:ilvl w:val="0"/>
          <w:numId w:val="1"/>
        </w:numPr>
      </w:pPr>
      <w:r>
        <w:t>Poplatek placený paušální částkou za konkrétní akci je splatný ve lhůtě 15 dnů ode dne skončení akce.</w:t>
      </w:r>
    </w:p>
    <w:p w14:paraId="2E79867A" w14:textId="77777777" w:rsidR="00DC4099" w:rsidRDefault="00871809">
      <w:pPr>
        <w:pStyle w:val="Nadpis2"/>
      </w:pPr>
      <w:r>
        <w:t>Čl. 6</w:t>
      </w:r>
      <w:r>
        <w:br/>
      </w:r>
      <w:r>
        <w:t xml:space="preserve"> Osvobození</w:t>
      </w:r>
    </w:p>
    <w:p w14:paraId="0728D4E2" w14:textId="77777777" w:rsidR="00DC4099" w:rsidRDefault="00871809">
      <w:pPr>
        <w:pStyle w:val="Odstavec"/>
        <w:numPr>
          <w:ilvl w:val="0"/>
          <w:numId w:val="6"/>
        </w:numPr>
      </w:pPr>
      <w:r>
        <w:t xml:space="preserve">Poplatek ze vstupného se neplatí z akcí, jejichž celý </w:t>
      </w:r>
      <w:r>
        <w:t>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447B9E6B" w14:textId="77777777" w:rsidR="00DC4099" w:rsidRDefault="00871809">
      <w:pPr>
        <w:pStyle w:val="Odstavec"/>
        <w:numPr>
          <w:ilvl w:val="0"/>
          <w:numId w:val="1"/>
        </w:numPr>
      </w:pPr>
      <w:r>
        <w:t xml:space="preserve">V případě, že poplatník nesplní povinnost ohlásit údaj rozhodný pro osvobození ve lhůtách stanovených touto vyhláškou nebo </w:t>
      </w:r>
      <w:r>
        <w:t>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579512D" w14:textId="77777777" w:rsidR="00DC4099" w:rsidRDefault="00871809">
      <w:pPr>
        <w:pStyle w:val="Nadpis2"/>
      </w:pPr>
      <w:r>
        <w:t>Čl. 7</w:t>
      </w:r>
      <w:r>
        <w:br/>
      </w:r>
      <w:r>
        <w:t>Účinnost</w:t>
      </w:r>
    </w:p>
    <w:p w14:paraId="2A2C112D" w14:textId="77777777" w:rsidR="00DC4099" w:rsidRDefault="00871809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C4099" w14:paraId="2358F60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BBF6A" w14:textId="77777777" w:rsidR="00DC4099" w:rsidRDefault="00871809">
            <w:pPr>
              <w:pStyle w:val="PodpisovePole"/>
            </w:pPr>
            <w:r>
              <w:t>Bc. Ludmila Zimová Lehetová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0B3E12" w14:textId="77777777" w:rsidR="00DC4099" w:rsidRDefault="00871809">
            <w:pPr>
              <w:pStyle w:val="PodpisovePole"/>
            </w:pPr>
            <w:r>
              <w:t>Linhart Milan v. r.</w:t>
            </w:r>
            <w:r>
              <w:br/>
            </w:r>
            <w:r>
              <w:t xml:space="preserve"> místostarosta</w:t>
            </w:r>
          </w:p>
        </w:tc>
      </w:tr>
      <w:tr w:rsidR="00DC4099" w14:paraId="708AF2D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455CC" w14:textId="77777777" w:rsidR="00DC4099" w:rsidRDefault="00DC409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C3D5E" w14:textId="77777777" w:rsidR="00DC4099" w:rsidRDefault="00DC4099">
            <w:pPr>
              <w:pStyle w:val="PodpisovePole"/>
            </w:pPr>
          </w:p>
        </w:tc>
      </w:tr>
    </w:tbl>
    <w:p w14:paraId="1D935569" w14:textId="77777777" w:rsidR="00871809" w:rsidRDefault="00871809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ABE49" w14:textId="77777777" w:rsidR="00871809" w:rsidRDefault="00871809">
      <w:r>
        <w:separator/>
      </w:r>
    </w:p>
  </w:endnote>
  <w:endnote w:type="continuationSeparator" w:id="0">
    <w:p w14:paraId="4BCF490A" w14:textId="77777777" w:rsidR="00871809" w:rsidRDefault="0087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8C935" w14:textId="77777777" w:rsidR="00871809" w:rsidRDefault="00871809">
      <w:r>
        <w:rPr>
          <w:color w:val="000000"/>
        </w:rPr>
        <w:separator/>
      </w:r>
    </w:p>
  </w:footnote>
  <w:footnote w:type="continuationSeparator" w:id="0">
    <w:p w14:paraId="7D6B2C0C" w14:textId="77777777" w:rsidR="00871809" w:rsidRDefault="00871809">
      <w:r>
        <w:continuationSeparator/>
      </w:r>
    </w:p>
  </w:footnote>
  <w:footnote w:id="1">
    <w:p w14:paraId="1838DDF4" w14:textId="77777777" w:rsidR="00DC4099" w:rsidRDefault="0087180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8A78A31" w14:textId="77777777" w:rsidR="00DC4099" w:rsidRDefault="00871809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2E6D6E9E" w14:textId="77777777" w:rsidR="00DC4099" w:rsidRDefault="00871809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37395DB2" w14:textId="77777777" w:rsidR="00DC4099" w:rsidRDefault="0087180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2ECC3548" w14:textId="77777777" w:rsidR="00DC4099" w:rsidRDefault="0087180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B24C6CC" w14:textId="77777777" w:rsidR="00DC4099" w:rsidRDefault="00871809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7CEB706C" w14:textId="77777777" w:rsidR="00DC4099" w:rsidRDefault="0087180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16939"/>
    <w:multiLevelType w:val="multilevel"/>
    <w:tmpl w:val="F33A82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6052458">
    <w:abstractNumId w:val="0"/>
  </w:num>
  <w:num w:numId="2" w16cid:durableId="492766391">
    <w:abstractNumId w:val="0"/>
    <w:lvlOverride w:ilvl="0">
      <w:startOverride w:val="1"/>
    </w:lvlOverride>
  </w:num>
  <w:num w:numId="3" w16cid:durableId="935820322">
    <w:abstractNumId w:val="0"/>
    <w:lvlOverride w:ilvl="0">
      <w:startOverride w:val="1"/>
    </w:lvlOverride>
  </w:num>
  <w:num w:numId="4" w16cid:durableId="2056736511">
    <w:abstractNumId w:val="0"/>
    <w:lvlOverride w:ilvl="0">
      <w:startOverride w:val="1"/>
    </w:lvlOverride>
  </w:num>
  <w:num w:numId="5" w16cid:durableId="157773063">
    <w:abstractNumId w:val="0"/>
    <w:lvlOverride w:ilvl="0">
      <w:startOverride w:val="1"/>
    </w:lvlOverride>
  </w:num>
  <w:num w:numId="6" w16cid:durableId="14159378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C4099"/>
    <w:rsid w:val="00226664"/>
    <w:rsid w:val="00871809"/>
    <w:rsid w:val="00DC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C1C02"/>
  <w15:docId w15:val="{BF1356CA-CFC5-4894-A7F9-BECBF5CB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Lenka Neumannová</cp:lastModifiedBy>
  <cp:revision>2</cp:revision>
  <dcterms:created xsi:type="dcterms:W3CDTF">2023-12-08T08:10:00Z</dcterms:created>
  <dcterms:modified xsi:type="dcterms:W3CDTF">2023-12-08T08:10:00Z</dcterms:modified>
</cp:coreProperties>
</file>