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92F0E">
        <w:rPr>
          <w:rFonts w:ascii="Arial" w:hAnsi="Arial" w:cs="Arial"/>
          <w:b/>
        </w:rPr>
        <w:t>JANKOV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F92F0E">
        <w:rPr>
          <w:rFonts w:ascii="Arial" w:hAnsi="Arial" w:cs="Arial"/>
          <w:b/>
        </w:rPr>
        <w:t xml:space="preserve"> Jankov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2C84">
        <w:rPr>
          <w:rFonts w:ascii="Arial" w:hAnsi="Arial" w:cs="Arial"/>
          <w:b/>
        </w:rPr>
        <w:t>Jankov č. 4/2022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112A6">
        <w:rPr>
          <w:rFonts w:ascii="Arial" w:hAnsi="Arial" w:cs="Arial"/>
          <w:b w:val="0"/>
          <w:sz w:val="22"/>
          <w:szCs w:val="22"/>
        </w:rPr>
        <w:t>Jankov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</w:t>
      </w:r>
      <w:r w:rsidR="005112A6">
        <w:rPr>
          <w:rFonts w:ascii="Arial" w:hAnsi="Arial" w:cs="Arial"/>
          <w:b w:val="0"/>
          <w:sz w:val="22"/>
          <w:szCs w:val="22"/>
        </w:rPr>
        <w:t xml:space="preserve">m </w:t>
      </w:r>
      <w:r w:rsidR="008A2C84">
        <w:rPr>
          <w:rFonts w:ascii="Arial" w:hAnsi="Arial" w:cs="Arial"/>
          <w:b w:val="0"/>
          <w:sz w:val="22"/>
          <w:szCs w:val="22"/>
        </w:rPr>
        <w:t>zasedání dne 29. 11. 2022 usnesením č. 05/2022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112A6">
        <w:rPr>
          <w:rFonts w:ascii="Arial" w:hAnsi="Arial" w:cs="Arial"/>
          <w:sz w:val="22"/>
          <w:szCs w:val="22"/>
        </w:rPr>
        <w:t>Jankov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</w:t>
      </w:r>
      <w:r w:rsidR="005112A6">
        <w:rPr>
          <w:rFonts w:ascii="Arial" w:hAnsi="Arial" w:cs="Arial"/>
          <w:sz w:val="22"/>
          <w:szCs w:val="22"/>
        </w:rPr>
        <w:t>ad Jankov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112A6" w:rsidRPr="002E0EAD" w:rsidRDefault="005112A6" w:rsidP="005112A6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Pr="002E0EAD">
        <w:rPr>
          <w:rFonts w:ascii="Arial" w:hAnsi="Arial" w:cs="Arial"/>
        </w:rPr>
        <w:t>Čl. 3</w:t>
      </w:r>
    </w:p>
    <w:p w:rsidR="005112A6" w:rsidRPr="002E0EAD" w:rsidRDefault="005112A6" w:rsidP="005112A6">
      <w:pPr>
        <w:pStyle w:val="Nzvylnk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Poplatkové období</w:t>
      </w:r>
    </w:p>
    <w:p w:rsidR="005112A6" w:rsidRPr="00CD0C08" w:rsidRDefault="005112A6" w:rsidP="005112A6">
      <w:pPr>
        <w:pStyle w:val="slalnk"/>
        <w:numPr>
          <w:ilvl w:val="0"/>
          <w:numId w:val="12"/>
        </w:numPr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5112A6" w:rsidRPr="009E188F" w:rsidRDefault="005112A6" w:rsidP="005112A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5112A6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8A2C8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8A2C84">
        <w:rPr>
          <w:rFonts w:ascii="Arial" w:hAnsi="Arial" w:cs="Arial"/>
          <w:sz w:val="22"/>
          <w:szCs w:val="22"/>
        </w:rPr>
        <w:t xml:space="preserve">to nejpozději do 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CD24DC" w:rsidRDefault="00131160" w:rsidP="00CD24D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CD24DC">
        <w:rPr>
          <w:rFonts w:ascii="Arial" w:hAnsi="Arial" w:cs="Arial"/>
          <w:sz w:val="22"/>
          <w:szCs w:val="22"/>
        </w:rPr>
        <w:t>e osoba, s trvalým pobytem na adrese ohlašovny pobytu Jankov 46, kteří se na území obce celoročně nezdržují.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D24D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24DC">
        <w:rPr>
          <w:rFonts w:ascii="Arial" w:hAnsi="Arial" w:cs="Arial"/>
        </w:rPr>
        <w:t>0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CD24DC" w:rsidP="00CD24DC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5523AF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CD24DC">
        <w:rPr>
          <w:rFonts w:ascii="Arial" w:hAnsi="Arial" w:cs="Arial"/>
          <w:sz w:val="22"/>
          <w:szCs w:val="22"/>
        </w:rPr>
        <w:t>č. 2</w:t>
      </w:r>
      <w:r w:rsidR="00CD24DC">
        <w:rPr>
          <w:rFonts w:ascii="Arial" w:hAnsi="Arial" w:cs="Arial"/>
          <w:i/>
          <w:sz w:val="22"/>
          <w:szCs w:val="22"/>
        </w:rPr>
        <w:t>/2021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CD24DC">
        <w:rPr>
          <w:rFonts w:ascii="Arial" w:hAnsi="Arial" w:cs="Arial"/>
          <w:sz w:val="22"/>
          <w:szCs w:val="22"/>
        </w:rPr>
        <w:t>Obecně závazná vyhláška obce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F47D0A">
        <w:rPr>
          <w:rFonts w:ascii="Arial" w:hAnsi="Arial" w:cs="Arial"/>
          <w:i/>
          <w:sz w:val="22"/>
          <w:szCs w:val="22"/>
        </w:rPr>
        <w:t xml:space="preserve"> 18.11.2021</w:t>
      </w:r>
      <w:r w:rsidRPr="002E0EAD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F47D0A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bookmarkStart w:id="2" w:name="_GoBack"/>
      <w:bookmarkEnd w:id="2"/>
      <w:r w:rsidR="008D6906" w:rsidRPr="002E0EAD">
        <w:rPr>
          <w:rFonts w:ascii="Arial" w:hAnsi="Arial" w:cs="Arial"/>
          <w:sz w:val="22"/>
          <w:szCs w:val="22"/>
        </w:rPr>
        <w:t xml:space="preserve">Tato vyhláška nabývá </w:t>
      </w:r>
      <w:r>
        <w:rPr>
          <w:rFonts w:ascii="Arial" w:hAnsi="Arial" w:cs="Arial"/>
          <w:sz w:val="22"/>
          <w:szCs w:val="22"/>
        </w:rPr>
        <w:t>účinnosti dnem 1.1.2023</w:t>
      </w:r>
      <w:r w:rsidR="008D6906"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F47D0A" w:rsidRPr="002E0EAD" w:rsidRDefault="00131160" w:rsidP="00F47D0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47D0A">
        <w:rPr>
          <w:rFonts w:ascii="Arial" w:hAnsi="Arial" w:cs="Arial"/>
          <w:sz w:val="22"/>
          <w:szCs w:val="22"/>
        </w:rPr>
        <w:t>Ing. Jan Jílek                                                                     Marie Vaňková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47D0A">
        <w:rPr>
          <w:rFonts w:ascii="Arial" w:hAnsi="Arial" w:cs="Arial"/>
          <w:sz w:val="22"/>
          <w:szCs w:val="22"/>
        </w:rPr>
        <w:t xml:space="preserve">      </w:t>
      </w:r>
      <w:r w:rsidR="00F47D0A" w:rsidRPr="002E0EAD">
        <w:rPr>
          <w:rFonts w:ascii="Arial" w:hAnsi="Arial" w:cs="Arial"/>
          <w:sz w:val="22"/>
          <w:szCs w:val="22"/>
        </w:rPr>
        <w:t>S</w:t>
      </w:r>
      <w:r w:rsidRPr="002E0EAD">
        <w:rPr>
          <w:rFonts w:ascii="Arial" w:hAnsi="Arial" w:cs="Arial"/>
          <w:sz w:val="22"/>
          <w:szCs w:val="22"/>
        </w:rPr>
        <w:t>tarosta</w:t>
      </w:r>
      <w:r w:rsidR="00F47D0A">
        <w:rPr>
          <w:rFonts w:ascii="Arial" w:hAnsi="Arial" w:cs="Arial"/>
          <w:sz w:val="22"/>
          <w:szCs w:val="22"/>
        </w:rPr>
        <w:t xml:space="preserve">                                                                       místostarostka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65E" w:rsidRDefault="0003265E">
      <w:r>
        <w:separator/>
      </w:r>
    </w:p>
  </w:endnote>
  <w:endnote w:type="continuationSeparator" w:id="0">
    <w:p w:rsidR="0003265E" w:rsidRDefault="00032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1EC0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65E" w:rsidRDefault="0003265E">
      <w:r>
        <w:separator/>
      </w:r>
    </w:p>
  </w:footnote>
  <w:footnote w:type="continuationSeparator" w:id="0">
    <w:p w:rsidR="0003265E" w:rsidRDefault="0003265E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5112A6" w:rsidRDefault="005112A6" w:rsidP="005112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65E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EC0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2A6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7183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C8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222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24DC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7D0A"/>
    <w:rsid w:val="00F51F7D"/>
    <w:rsid w:val="00F53039"/>
    <w:rsid w:val="00F55DE6"/>
    <w:rsid w:val="00F663ED"/>
    <w:rsid w:val="00F716C9"/>
    <w:rsid w:val="00F71D1C"/>
    <w:rsid w:val="00F8166C"/>
    <w:rsid w:val="00F91DE1"/>
    <w:rsid w:val="00F92F0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2500B-0408-4AFA-B78D-ECFD3D46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1073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2</cp:revision>
  <cp:lastPrinted>2022-12-19T09:13:00Z</cp:lastPrinted>
  <dcterms:created xsi:type="dcterms:W3CDTF">2022-12-19T09:21:00Z</dcterms:created>
  <dcterms:modified xsi:type="dcterms:W3CDTF">2022-12-19T09:21:00Z</dcterms:modified>
</cp:coreProperties>
</file>