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ABFA" w14:textId="52BC6BE1" w:rsidR="00E7246B" w:rsidRDefault="008C00DF">
      <w:pPr>
        <w:pStyle w:val="Nzev"/>
      </w:pPr>
      <w:r>
        <w:t>Obec Kukle</w:t>
      </w:r>
      <w:r>
        <w:br/>
        <w:t>Zastupitelstvo obce Kukle</w:t>
      </w:r>
    </w:p>
    <w:p w14:paraId="3BD87AE6" w14:textId="77777777" w:rsidR="00E7246B" w:rsidRDefault="008C00DF">
      <w:pPr>
        <w:pStyle w:val="Nadpis1"/>
      </w:pPr>
      <w:r>
        <w:t>Obecně závazná vyhláška obce Kukle</w:t>
      </w:r>
      <w:r>
        <w:br/>
        <w:t>o místním poplatku za obecní systém odpadového hospodářství</w:t>
      </w:r>
    </w:p>
    <w:p w14:paraId="7AEFA4AA" w14:textId="6514896C" w:rsidR="00E7246B" w:rsidRDefault="008C00DF">
      <w:pPr>
        <w:pStyle w:val="UvodniVeta"/>
      </w:pPr>
      <w:r>
        <w:t xml:space="preserve">Zastupitelstvo obce Kukle se na svém zasedání dne </w:t>
      </w:r>
      <w:r w:rsidR="00247866">
        <w:t xml:space="preserve">4.února. </w:t>
      </w:r>
      <w:r>
        <w:t xml:space="preserve"> 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8D092A" w14:textId="77777777" w:rsidR="00E7246B" w:rsidRDefault="008C00DF">
      <w:pPr>
        <w:pStyle w:val="Nadpis2"/>
      </w:pPr>
      <w:r>
        <w:t>Čl. 1</w:t>
      </w:r>
      <w:r>
        <w:br/>
        <w:t>Úvodní ustanovení</w:t>
      </w:r>
    </w:p>
    <w:p w14:paraId="7BA57063" w14:textId="77777777" w:rsidR="00E7246B" w:rsidRDefault="008C00DF">
      <w:pPr>
        <w:pStyle w:val="Odstavec"/>
        <w:numPr>
          <w:ilvl w:val="0"/>
          <w:numId w:val="1"/>
        </w:numPr>
      </w:pPr>
      <w:r>
        <w:t>Obec Kukle touto vyhláškou zavádí místní poplatek za obecní systém odpadového hospodářství (dále jen „poplatek“).</w:t>
      </w:r>
    </w:p>
    <w:p w14:paraId="14D587E5" w14:textId="77777777" w:rsidR="00E7246B" w:rsidRDefault="008C00D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ECB0E77" w14:textId="77777777" w:rsidR="00E7246B" w:rsidRDefault="008C00D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EF6E6DD" w14:textId="77777777" w:rsidR="00E7246B" w:rsidRDefault="008C00DF">
      <w:pPr>
        <w:pStyle w:val="Nadpis2"/>
      </w:pPr>
      <w:r>
        <w:t>Čl. 2</w:t>
      </w:r>
      <w:r>
        <w:br/>
        <w:t>Poplatník</w:t>
      </w:r>
    </w:p>
    <w:p w14:paraId="51037AE2" w14:textId="77777777" w:rsidR="00E7246B" w:rsidRDefault="008C00D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D8E1EB3" w14:textId="2B2D8C84" w:rsidR="00E7246B" w:rsidRDefault="008C00DF" w:rsidP="0010579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03C7067" w14:textId="77777777" w:rsidR="00E7246B" w:rsidRDefault="008C00D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9B0DBCF" w14:textId="77777777" w:rsidR="00E7246B" w:rsidRDefault="008C00D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0ED7D7A" w14:textId="77777777" w:rsidR="00E7246B" w:rsidRDefault="008C00DF">
      <w:pPr>
        <w:pStyle w:val="Nadpis2"/>
      </w:pPr>
      <w:r>
        <w:lastRenderedPageBreak/>
        <w:t>Čl. 3</w:t>
      </w:r>
      <w:r>
        <w:br/>
        <w:t>Ohlašovací povinnost</w:t>
      </w:r>
    </w:p>
    <w:p w14:paraId="51F36CAA" w14:textId="77777777" w:rsidR="00E7246B" w:rsidRDefault="008C00DF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9C8A35" w14:textId="77777777" w:rsidR="00E7246B" w:rsidRDefault="008C00D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A6EBB91" w14:textId="77777777" w:rsidR="00E7246B" w:rsidRDefault="008C00DF">
      <w:pPr>
        <w:pStyle w:val="Nadpis2"/>
      </w:pPr>
      <w:r>
        <w:t>Čl. 4</w:t>
      </w:r>
      <w:r>
        <w:br/>
        <w:t>Sazba poplatku</w:t>
      </w:r>
    </w:p>
    <w:p w14:paraId="151E78E1" w14:textId="77777777" w:rsidR="00E7246B" w:rsidRDefault="008C00DF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D1019FE" w14:textId="77777777" w:rsidR="00E7246B" w:rsidRDefault="008C00D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DC1FF55" w14:textId="77777777" w:rsidR="00E7246B" w:rsidRDefault="008C00D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66D6CD2" w14:textId="77777777" w:rsidR="00E7246B" w:rsidRDefault="008C00D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EF48163" w14:textId="77777777" w:rsidR="00E7246B" w:rsidRDefault="008C00D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514AFA6" w14:textId="77777777" w:rsidR="00E7246B" w:rsidRDefault="008C00D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5A33060" w14:textId="77777777" w:rsidR="00E7246B" w:rsidRDefault="008C00D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08387C6" w14:textId="77777777" w:rsidR="00E7246B" w:rsidRDefault="008C00D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0FC99E9" w14:textId="77777777" w:rsidR="00E7246B" w:rsidRDefault="008C00DF">
      <w:pPr>
        <w:pStyle w:val="Nadpis2"/>
      </w:pPr>
      <w:r>
        <w:t>Čl. 5</w:t>
      </w:r>
      <w:r>
        <w:br/>
        <w:t>Splatnost poplatku</w:t>
      </w:r>
    </w:p>
    <w:p w14:paraId="65A95775" w14:textId="77777777" w:rsidR="00E7246B" w:rsidRDefault="008C00DF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2C8D1F36" w14:textId="77777777" w:rsidR="00E7246B" w:rsidRDefault="008C00D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CF33030" w14:textId="77777777" w:rsidR="00E7246B" w:rsidRDefault="008C00D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8C658C" w14:textId="77777777" w:rsidR="00E7246B" w:rsidRDefault="008C00DF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1D2089F9" w14:textId="77777777" w:rsidR="00E7246B" w:rsidRDefault="008C00D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459CE55" w14:textId="77777777" w:rsidR="00E7246B" w:rsidRDefault="008C00D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44D4130" w14:textId="77777777" w:rsidR="00E7246B" w:rsidRDefault="008C00D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2CA8BA8" w14:textId="77777777" w:rsidR="00E7246B" w:rsidRDefault="008C00D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F5C6EDE" w14:textId="77777777" w:rsidR="00E7246B" w:rsidRDefault="008C00D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8161563" w14:textId="77777777" w:rsidR="00E7246B" w:rsidRDefault="008C00D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23F4F87" w14:textId="77777777" w:rsidR="00E7246B" w:rsidRDefault="008C00D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1DAE2B6" w14:textId="77777777" w:rsidR="00E7246B" w:rsidRDefault="008C00DF">
      <w:pPr>
        <w:pStyle w:val="Odstavec"/>
        <w:numPr>
          <w:ilvl w:val="1"/>
          <w:numId w:val="1"/>
        </w:numPr>
      </w:pPr>
      <w:r>
        <w:t>je přihlášena v sídle ohlašovny obecního úřadu,</w:t>
      </w:r>
    </w:p>
    <w:p w14:paraId="45380C8D" w14:textId="77777777" w:rsidR="00E7246B" w:rsidRDefault="008C00DF">
      <w:pPr>
        <w:pStyle w:val="Odstavec"/>
        <w:numPr>
          <w:ilvl w:val="1"/>
          <w:numId w:val="1"/>
        </w:numPr>
      </w:pPr>
      <w:r>
        <w:t>je třetím a každým dalším nezaopatřeným dítětem v rodině,</w:t>
      </w:r>
    </w:p>
    <w:p w14:paraId="12464C0D" w14:textId="77777777" w:rsidR="00E7246B" w:rsidRDefault="008C00DF">
      <w:pPr>
        <w:pStyle w:val="Odstavec"/>
        <w:numPr>
          <w:ilvl w:val="1"/>
          <w:numId w:val="1"/>
        </w:numPr>
      </w:pPr>
      <w:r>
        <w:t>je umístěna déle než 6 po sobě jdoucích kalendářních měsíců ve zdravotnickém a sociálním zařízení neuvedeném v odst. 1 tohoto článku.</w:t>
      </w:r>
    </w:p>
    <w:p w14:paraId="2DE05C80" w14:textId="77777777" w:rsidR="00E7246B" w:rsidRDefault="008C00D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34962CF" w14:textId="77777777" w:rsidR="00E7246B" w:rsidRDefault="008C00DF">
      <w:pPr>
        <w:pStyle w:val="Nadpis2"/>
      </w:pPr>
      <w:r>
        <w:t>Čl. 7</w:t>
      </w:r>
      <w:r>
        <w:br/>
        <w:t>Přechodné a zrušovací ustanovení</w:t>
      </w:r>
    </w:p>
    <w:p w14:paraId="01605D8B" w14:textId="77777777" w:rsidR="00E7246B" w:rsidRDefault="008C00D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8F155C4" w14:textId="77777777" w:rsidR="00E7246B" w:rsidRDefault="008C00DF">
      <w:pPr>
        <w:pStyle w:val="Odstavec"/>
        <w:numPr>
          <w:ilvl w:val="0"/>
          <w:numId w:val="1"/>
        </w:numPr>
      </w:pPr>
      <w:r>
        <w:t>Zrušuje se obecně závazná vyhláška obce Kukle č. 1/2024, o místním poplatku obecního systému odpadového hospodářství, ze dne 28. listopadu 2024.</w:t>
      </w:r>
    </w:p>
    <w:p w14:paraId="0D7429DB" w14:textId="77777777" w:rsidR="00E7246B" w:rsidRDefault="008C00DF">
      <w:pPr>
        <w:pStyle w:val="Nadpis2"/>
      </w:pPr>
      <w:r>
        <w:t>Čl. 8</w:t>
      </w:r>
      <w:r>
        <w:br/>
        <w:t>Účinnost</w:t>
      </w:r>
    </w:p>
    <w:p w14:paraId="3C7679D8" w14:textId="77777777" w:rsidR="00E7246B" w:rsidRDefault="008C0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246B" w14:paraId="10A5709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558A0" w14:textId="77777777" w:rsidR="00105791" w:rsidRDefault="00105791">
            <w:pPr>
              <w:pStyle w:val="PodpisovePole"/>
            </w:pPr>
          </w:p>
          <w:p w14:paraId="6BBC7BF1" w14:textId="77777777" w:rsidR="00940A1D" w:rsidRDefault="00940A1D">
            <w:pPr>
              <w:pStyle w:val="PodpisovePole"/>
            </w:pPr>
          </w:p>
          <w:p w14:paraId="282D31A8" w14:textId="21C4BDE2" w:rsidR="00E7246B" w:rsidRDefault="008C00DF">
            <w:pPr>
              <w:pStyle w:val="PodpisovePole"/>
            </w:pPr>
            <w:r>
              <w:t>Vladislava Luňáčková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6B9DE" w14:textId="77777777" w:rsidR="00E7246B" w:rsidRDefault="008C00DF">
            <w:pPr>
              <w:pStyle w:val="PodpisovePole"/>
            </w:pPr>
            <w:r>
              <w:t xml:space="preserve">Čeněk </w:t>
            </w:r>
            <w:proofErr w:type="spellStart"/>
            <w:r>
              <w:t>Volkov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35DC01E8" w14:textId="77777777" w:rsidR="00E7246B" w:rsidRDefault="00E7246B" w:rsidP="00940A1D"/>
    <w:sectPr w:rsidR="00E724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E153" w14:textId="77777777" w:rsidR="008065E2" w:rsidRDefault="008065E2">
      <w:r>
        <w:separator/>
      </w:r>
    </w:p>
  </w:endnote>
  <w:endnote w:type="continuationSeparator" w:id="0">
    <w:p w14:paraId="7B252CE9" w14:textId="77777777" w:rsidR="008065E2" w:rsidRDefault="0080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EC9F" w14:textId="77777777" w:rsidR="008065E2" w:rsidRDefault="008065E2">
      <w:r>
        <w:rPr>
          <w:color w:val="000000"/>
        </w:rPr>
        <w:separator/>
      </w:r>
    </w:p>
  </w:footnote>
  <w:footnote w:type="continuationSeparator" w:id="0">
    <w:p w14:paraId="0712B291" w14:textId="77777777" w:rsidR="008065E2" w:rsidRDefault="008065E2">
      <w:r>
        <w:continuationSeparator/>
      </w:r>
    </w:p>
  </w:footnote>
  <w:footnote w:id="1">
    <w:p w14:paraId="54CEBA31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6BC8033B" w14:textId="77777777" w:rsidR="008C00DF" w:rsidRDefault="008C00DF"/>
  </w:footnote>
  <w:footnote w:id="2">
    <w:p w14:paraId="7330E68A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C59759C" w14:textId="77777777" w:rsidR="008C00DF" w:rsidRDefault="008C00DF"/>
  </w:footnote>
  <w:footnote w:id="3">
    <w:p w14:paraId="2F01B0A6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057B8396" w14:textId="77777777" w:rsidR="008C00DF" w:rsidRDefault="008C00DF"/>
  </w:footnote>
  <w:footnote w:id="4">
    <w:p w14:paraId="6E73CFC1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BC8DBFF" w14:textId="77777777" w:rsidR="008C00DF" w:rsidRDefault="008C00DF"/>
  </w:footnote>
  <w:footnote w:id="5">
    <w:p w14:paraId="43ACB175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320BDF4" w14:textId="77777777" w:rsidR="00E7246B" w:rsidRDefault="00E7246B"/>
    <w:p w14:paraId="2A241B6C" w14:textId="77777777" w:rsidR="00E7246B" w:rsidRDefault="00E7246B"/>
    <w:p w14:paraId="463CD9A6" w14:textId="77777777" w:rsidR="00E7246B" w:rsidRDefault="00E7246B"/>
    <w:p w14:paraId="27767FDC" w14:textId="77777777" w:rsidR="008C00DF" w:rsidRDefault="008C00DF"/>
  </w:footnote>
  <w:footnote w:id="6">
    <w:p w14:paraId="0813EA80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20205F5" w14:textId="77777777" w:rsidR="008C00DF" w:rsidRDefault="008C00DF"/>
  </w:footnote>
  <w:footnote w:id="7">
    <w:p w14:paraId="32AB6FA2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064F35A" w14:textId="77777777" w:rsidR="008C00DF" w:rsidRDefault="008C00DF"/>
  </w:footnote>
  <w:footnote w:id="8">
    <w:p w14:paraId="5BD88A34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7276AAA5" w14:textId="77777777" w:rsidR="008C00DF" w:rsidRDefault="008C00DF"/>
  </w:footnote>
  <w:footnote w:id="9">
    <w:p w14:paraId="4D7D82F6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6315FD7E" w14:textId="77777777" w:rsidR="00E7246B" w:rsidRDefault="00E7246B"/>
    <w:p w14:paraId="5DAABAB7" w14:textId="77777777" w:rsidR="00E7246B" w:rsidRDefault="00E7246B"/>
    <w:p w14:paraId="79C9E68D" w14:textId="77777777" w:rsidR="00E7246B" w:rsidRDefault="00E7246B"/>
    <w:p w14:paraId="519EBAE3" w14:textId="77777777" w:rsidR="008C00DF" w:rsidRDefault="008C00DF"/>
  </w:footnote>
  <w:footnote w:id="10">
    <w:p w14:paraId="5174867B" w14:textId="77777777" w:rsidR="00E7246B" w:rsidRDefault="008C00D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2C6BFC1" w14:textId="77777777" w:rsidR="008C00DF" w:rsidRDefault="008C00DF"/>
  </w:footnote>
  <w:footnote w:id="11">
    <w:p w14:paraId="244F4579" w14:textId="6631DBA9" w:rsidR="008C00DF" w:rsidRDefault="008C00DF" w:rsidP="0010579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1035"/>
    <w:multiLevelType w:val="multilevel"/>
    <w:tmpl w:val="465C84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8447116">
    <w:abstractNumId w:val="0"/>
  </w:num>
  <w:num w:numId="2" w16cid:durableId="1977489102">
    <w:abstractNumId w:val="0"/>
    <w:lvlOverride w:ilvl="0">
      <w:startOverride w:val="1"/>
    </w:lvlOverride>
  </w:num>
  <w:num w:numId="3" w16cid:durableId="1827286342">
    <w:abstractNumId w:val="0"/>
    <w:lvlOverride w:ilvl="0">
      <w:startOverride w:val="1"/>
    </w:lvlOverride>
  </w:num>
  <w:num w:numId="4" w16cid:durableId="680667143">
    <w:abstractNumId w:val="0"/>
    <w:lvlOverride w:ilvl="0">
      <w:startOverride w:val="1"/>
    </w:lvlOverride>
  </w:num>
  <w:num w:numId="5" w16cid:durableId="310599411">
    <w:abstractNumId w:val="0"/>
    <w:lvlOverride w:ilvl="0">
      <w:startOverride w:val="1"/>
    </w:lvlOverride>
  </w:num>
  <w:num w:numId="6" w16cid:durableId="541864823">
    <w:abstractNumId w:val="0"/>
    <w:lvlOverride w:ilvl="0">
      <w:startOverride w:val="1"/>
    </w:lvlOverride>
  </w:num>
  <w:num w:numId="7" w16cid:durableId="3701534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6B"/>
    <w:rsid w:val="00105791"/>
    <w:rsid w:val="001D6D0F"/>
    <w:rsid w:val="00247866"/>
    <w:rsid w:val="00565381"/>
    <w:rsid w:val="008065E2"/>
    <w:rsid w:val="0083718F"/>
    <w:rsid w:val="008C00DF"/>
    <w:rsid w:val="00940A1D"/>
    <w:rsid w:val="00951C85"/>
    <w:rsid w:val="00A8134E"/>
    <w:rsid w:val="00C44C21"/>
    <w:rsid w:val="00C60F3F"/>
    <w:rsid w:val="00E7246B"/>
    <w:rsid w:val="00E8013D"/>
    <w:rsid w:val="00EC593E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3E69"/>
  <w15:docId w15:val="{04F52D26-4D9D-4E23-8BF0-E814B1A6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638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VLunackova</cp:lastModifiedBy>
  <cp:revision>2</cp:revision>
  <cp:lastPrinted>2025-12-15T19:15:00Z</cp:lastPrinted>
  <dcterms:created xsi:type="dcterms:W3CDTF">2026-02-09T16:30:00Z</dcterms:created>
  <dcterms:modified xsi:type="dcterms:W3CDTF">2026-02-09T16:30:00Z</dcterms:modified>
</cp:coreProperties>
</file>