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3859" w14:textId="77777777" w:rsidR="003650E3" w:rsidRPr="00C5346D" w:rsidRDefault="003650E3" w:rsidP="003650E3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C5346D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3AF88F5D" w14:textId="77777777" w:rsidR="003650E3" w:rsidRPr="00C5346D" w:rsidRDefault="003650E3" w:rsidP="003650E3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C5346D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6CA0C53D" w14:textId="4B558B5B" w:rsidR="003650E3" w:rsidRPr="00C5346D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7A3AA9" w:rsidRPr="00C5346D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7A3AA9" w:rsidRPr="00C5346D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580C7C9E" w14:textId="661619B3" w:rsidR="003650E3" w:rsidRPr="00C5346D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 xml:space="preserve">o vyhlášení přírodní rezervace </w:t>
      </w:r>
      <w:r w:rsidR="006051FF" w:rsidRPr="00C5346D">
        <w:rPr>
          <w:rFonts w:ascii="Neue Haas Grotesk Text Pro" w:hAnsi="Neue Haas Grotesk Text Pro" w:cs="Tahoma"/>
          <w:b/>
          <w:bCs/>
          <w:sz w:val="32"/>
          <w:szCs w:val="32"/>
        </w:rPr>
        <w:t>Velká Kuš</w:t>
      </w: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 xml:space="preserve"> a jejího ochranného pásma</w:t>
      </w:r>
    </w:p>
    <w:p w14:paraId="7215A43E" w14:textId="77777777" w:rsidR="003650E3" w:rsidRPr="00C5346D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C5346D">
        <w:rPr>
          <w:rFonts w:ascii="Neue Haas Grotesk Text Pro" w:hAnsi="Neue Haas Grotesk Text Pro" w:cs="Tahoma"/>
          <w:b/>
          <w:bCs/>
          <w:sz w:val="32"/>
          <w:szCs w:val="32"/>
        </w:rPr>
        <w:t>a o stanovení jejich bližších ochranných podmínek</w:t>
      </w:r>
    </w:p>
    <w:p w14:paraId="7BD8D1FC" w14:textId="77777777" w:rsidR="003650E3" w:rsidRPr="00C5346D" w:rsidRDefault="003650E3" w:rsidP="003650E3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47FCB685" w14:textId="18533C45" w:rsidR="003650E3" w:rsidRPr="00C5346D" w:rsidRDefault="003650E3" w:rsidP="003650E3">
      <w:pPr>
        <w:rPr>
          <w:rFonts w:ascii="Neue Haas Grotesk Text Pro" w:hAnsi="Neue Haas Grotesk Text Pro" w:cs="Tahoma"/>
          <w:sz w:val="20"/>
          <w:szCs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>Rada Jihočeského kraje vydává podle ust. § 7 a § 59 odst. 1 písm. k) zákona č. 129/2000 Sb., o</w:t>
      </w:r>
      <w:r w:rsidR="00C5346D">
        <w:rPr>
          <w:rFonts w:ascii="Neue Haas Grotesk Text Pro" w:hAnsi="Neue Haas Grotesk Text Pro" w:cs="Tahoma"/>
          <w:sz w:val="20"/>
          <w:szCs w:val="20"/>
        </w:rPr>
        <w:t> </w:t>
      </w:r>
      <w:r w:rsidRPr="00C5346D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ust. </w:t>
      </w:r>
      <w:r w:rsidRPr="00C5346D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C5346D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B6AC95E" w14:textId="77777777" w:rsidR="00FA2DA0" w:rsidRPr="00C5346D" w:rsidRDefault="00FA2DA0" w:rsidP="00DB230C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233BE55D" w14:textId="0215DFA6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Vymezení přírodní </w:t>
      </w:r>
      <w:r w:rsidR="000672AE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rezervace</w:t>
      </w: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EB7B39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a jejího ochranného pásma</w:t>
      </w:r>
    </w:p>
    <w:p w14:paraId="4BDAD562" w14:textId="7BB76A44" w:rsidR="006169CC" w:rsidRPr="00C5346D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Tímto nařízením se zřizuje 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="00780CA0" w:rsidRPr="00C5346D">
        <w:rPr>
          <w:rFonts w:ascii="Neue Haas Grotesk Text Pro" w:hAnsi="Neue Haas Grotesk Text Pro" w:cs="Tahoma"/>
          <w:sz w:val="20"/>
        </w:rPr>
        <w:t xml:space="preserve"> </w:t>
      </w:r>
      <w:r w:rsidR="00EB7B39" w:rsidRPr="00C5346D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C5346D">
        <w:rPr>
          <w:rFonts w:ascii="Neue Haas Grotesk Text Pro" w:hAnsi="Neue Haas Grotesk Text Pro" w:cs="Tahoma"/>
          <w:sz w:val="20"/>
        </w:rPr>
        <w:t>a stanovují se omezení ve využití jejího území.</w:t>
      </w:r>
    </w:p>
    <w:p w14:paraId="2538FE13" w14:textId="7F340C06" w:rsidR="006169CC" w:rsidRPr="00C5346D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EB7B39" w:rsidRPr="00C5346D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C5346D">
        <w:rPr>
          <w:rFonts w:ascii="Neue Haas Grotesk Text Pro" w:hAnsi="Neue Haas Grotesk Text Pro" w:cs="Tahoma"/>
          <w:sz w:val="20"/>
        </w:rPr>
        <w:t xml:space="preserve">se nachází ve správním obvodu obce s rozšířenou působností </w:t>
      </w:r>
      <w:r w:rsidR="008A593C" w:rsidRPr="00C5346D">
        <w:rPr>
          <w:rFonts w:ascii="Neue Haas Grotesk Text Pro" w:hAnsi="Neue Haas Grotesk Text Pro" w:cs="Tahoma"/>
          <w:sz w:val="20"/>
        </w:rPr>
        <w:t>Blatná</w:t>
      </w:r>
      <w:r w:rsidRPr="00C5346D">
        <w:rPr>
          <w:rFonts w:ascii="Neue Haas Grotesk Text Pro" w:hAnsi="Neue Haas Grotesk Text Pro" w:cs="Tahoma"/>
          <w:sz w:val="20"/>
        </w:rPr>
        <w:t xml:space="preserve">, v obvodu územní působnosti </w:t>
      </w:r>
      <w:r w:rsidR="003A2A87" w:rsidRPr="00C5346D">
        <w:rPr>
          <w:rFonts w:ascii="Neue Haas Grotesk Text Pro" w:hAnsi="Neue Haas Grotesk Text Pro" w:cs="Tahoma"/>
          <w:sz w:val="20"/>
        </w:rPr>
        <w:t xml:space="preserve">obce </w:t>
      </w:r>
      <w:r w:rsidR="008A593C" w:rsidRPr="00C5346D">
        <w:rPr>
          <w:rFonts w:ascii="Neue Haas Grotesk Text Pro" w:hAnsi="Neue Haas Grotesk Text Pro" w:cs="Tahoma"/>
          <w:sz w:val="20"/>
        </w:rPr>
        <w:t>Kadov</w:t>
      </w:r>
      <w:r w:rsidRPr="00C5346D">
        <w:rPr>
          <w:rFonts w:ascii="Neue Haas Grotesk Text Pro" w:hAnsi="Neue Haas Grotesk Text Pro" w:cs="Tahoma"/>
          <w:sz w:val="20"/>
        </w:rPr>
        <w:t xml:space="preserve">. 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3A2A87" w:rsidRPr="00C5346D">
        <w:rPr>
          <w:rFonts w:ascii="Neue Haas Grotesk Text Pro" w:hAnsi="Neue Haas Grotesk Text Pro" w:cs="Tahoma"/>
          <w:sz w:val="20"/>
        </w:rPr>
        <w:t xml:space="preserve">a ochranné pásmo </w:t>
      </w:r>
      <w:r w:rsidRPr="00C5346D">
        <w:rPr>
          <w:rFonts w:ascii="Neue Haas Grotesk Text Pro" w:hAnsi="Neue Haas Grotesk Text Pro" w:cs="Tahoma"/>
          <w:sz w:val="20"/>
        </w:rPr>
        <w:t>zahrnuj</w:t>
      </w:r>
      <w:r w:rsidR="00E76C35" w:rsidRPr="00C5346D">
        <w:rPr>
          <w:rFonts w:ascii="Neue Haas Grotesk Text Pro" w:hAnsi="Neue Haas Grotesk Text Pro" w:cs="Tahoma"/>
          <w:sz w:val="20"/>
        </w:rPr>
        <w:t>í</w:t>
      </w:r>
      <w:r w:rsidRPr="00C5346D">
        <w:rPr>
          <w:rFonts w:ascii="Neue Haas Grotesk Text Pro" w:hAnsi="Neue Haas Grotesk Text Pro" w:cs="Tahoma"/>
          <w:sz w:val="20"/>
        </w:rPr>
        <w:t xml:space="preserve"> část</w:t>
      </w:r>
      <w:r w:rsidR="00E76C35" w:rsidRPr="00C5346D">
        <w:rPr>
          <w:rFonts w:ascii="Neue Haas Grotesk Text Pro" w:hAnsi="Neue Haas Grotesk Text Pro" w:cs="Tahoma"/>
          <w:sz w:val="20"/>
        </w:rPr>
        <w:t>i</w:t>
      </w:r>
      <w:r w:rsidRPr="00C5346D">
        <w:rPr>
          <w:rFonts w:ascii="Neue Haas Grotesk Text Pro" w:hAnsi="Neue Haas Grotesk Text Pro" w:cs="Tahoma"/>
          <w:sz w:val="20"/>
        </w:rPr>
        <w:t xml:space="preserve"> katastrální</w:t>
      </w:r>
      <w:r w:rsidR="008A593C" w:rsidRPr="00C5346D">
        <w:rPr>
          <w:rFonts w:ascii="Neue Haas Grotesk Text Pro" w:hAnsi="Neue Haas Grotesk Text Pro" w:cs="Tahoma"/>
          <w:sz w:val="20"/>
        </w:rPr>
        <w:t>ho</w:t>
      </w:r>
      <w:r w:rsidRPr="00C5346D">
        <w:rPr>
          <w:rFonts w:ascii="Neue Haas Grotesk Text Pro" w:hAnsi="Neue Haas Grotesk Text Pro" w:cs="Tahoma"/>
          <w:sz w:val="20"/>
        </w:rPr>
        <w:t xml:space="preserve"> území </w:t>
      </w:r>
      <w:r w:rsidR="008A593C" w:rsidRPr="00C5346D">
        <w:rPr>
          <w:rFonts w:ascii="Neue Haas Grotesk Text Pro" w:hAnsi="Neue Haas Grotesk Text Pro" w:cs="Tahoma"/>
          <w:sz w:val="20"/>
        </w:rPr>
        <w:t>Lnářský Mlákov</w:t>
      </w:r>
      <w:r w:rsidRPr="00C5346D">
        <w:rPr>
          <w:rFonts w:ascii="Neue Haas Grotesk Text Pro" w:hAnsi="Neue Haas Grotesk Text Pro" w:cs="Tahoma"/>
          <w:sz w:val="20"/>
        </w:rPr>
        <w:t>.</w:t>
      </w:r>
    </w:p>
    <w:p w14:paraId="1677E0D8" w14:textId="350C98EA" w:rsidR="006169CC" w:rsidRPr="00C5346D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Hranice přírodní </w:t>
      </w:r>
      <w:r w:rsidR="000672AE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rezervace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C5346D">
        <w:rPr>
          <w:rFonts w:ascii="Neue Haas Grotesk Text Pro" w:hAnsi="Neue Haas Grotesk Text Pro" w:cs="Tahoma"/>
          <w:sz w:val="20"/>
        </w:rPr>
        <w:t>v systému</w:t>
      </w:r>
      <w:r w:rsidR="008B6210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jednotné trigonometrické sítě katastrální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</w:t>
      </w:r>
      <w:r w:rsidR="003003F3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="005707D8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„</w:t>
      </w:r>
      <w:r w:rsidR="003003F3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S-JTSK</w:t>
      </w:r>
      <w:r w:rsidR="005707D8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“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)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</w:t>
      </w:r>
      <w:r w:rsidR="00045787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Seznam </w:t>
      </w:r>
      <w:r w:rsidR="00045787" w:rsidRPr="00C5346D">
        <w:rPr>
          <w:rFonts w:ascii="Neue Haas Grotesk Text Pro" w:hAnsi="Neue Haas Grotesk Text Pro" w:cs="Tahoma"/>
          <w:sz w:val="20"/>
        </w:rPr>
        <w:t xml:space="preserve">souřadnic v souřadnicovém systému </w:t>
      </w:r>
      <w:r w:rsidR="005707D8" w:rsidRPr="00C5346D">
        <w:rPr>
          <w:rFonts w:ascii="Neue Haas Grotesk Text Pro" w:hAnsi="Neue Haas Grotesk Text Pro" w:cs="Tahoma"/>
          <w:sz w:val="20"/>
        </w:rPr>
        <w:t>S-JTSK</w:t>
      </w:r>
      <w:r w:rsidR="00045787" w:rsidRPr="00C5346D">
        <w:rPr>
          <w:rFonts w:ascii="Neue Haas Grotesk Text Pro" w:hAnsi="Neue Haas Grotesk Text Pro" w:cs="Tahoma"/>
          <w:sz w:val="20"/>
        </w:rPr>
        <w:t xml:space="preserve"> jednotlivých vrcholů geometrického obrazce</w:t>
      </w:r>
      <w:r w:rsidR="00045787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528C7AF" w14:textId="3254199F" w:rsidR="00EB7B39" w:rsidRPr="00C5346D" w:rsidRDefault="00EB7B39" w:rsidP="00EB7B3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Hranice ochranného pásma přírodní rezervace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Pr="00C5346D">
        <w:rPr>
          <w:rFonts w:ascii="Neue Haas Grotesk Text Pro" w:hAnsi="Neue Haas Grotesk Text Pro" w:cs="Tahoma"/>
          <w:sz w:val="20"/>
        </w:rPr>
        <w:t xml:space="preserve"> je stanovena uzavřeným geometrickým obrazcem s přímými stranami, jehož vrcholy jsou určeny souřadnicemi udanými v souřadnicovém systému S-JTSK.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Seznam </w:t>
      </w:r>
      <w:r w:rsidRPr="00C5346D">
        <w:rPr>
          <w:rFonts w:ascii="Neue Haas Grotesk Text Pro" w:hAnsi="Neue Haas Grotesk Text Pro" w:cs="Tahoma"/>
          <w:sz w:val="20"/>
        </w:rPr>
        <w:t>souřadnic v souřadnicovém systému S-JTSK jednotlivých vrcholů geometrického obrazce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C5346D">
        <w:rPr>
          <w:rFonts w:ascii="Neue Haas Grotesk Text Pro" w:hAnsi="Neue Haas Grotesk Text Pro" w:cs="Tahoma"/>
          <w:sz w:val="20"/>
        </w:rPr>
        <w:t>jak jdou v obrazci za sebou, je uveden v příloze č.</w:t>
      </w:r>
      <w:r w:rsidR="00C5346D">
        <w:rPr>
          <w:rFonts w:ascii="Neue Haas Grotesk Text Pro" w:hAnsi="Neue Haas Grotesk Text Pro" w:cs="Tahoma"/>
          <w:sz w:val="20"/>
        </w:rPr>
        <w:t> </w:t>
      </w:r>
      <w:r w:rsidRPr="00C5346D">
        <w:rPr>
          <w:rFonts w:ascii="Neue Haas Grotesk Text Pro" w:hAnsi="Neue Haas Grotesk Text Pro" w:cs="Tahoma"/>
          <w:sz w:val="20"/>
        </w:rPr>
        <w:t>2 tohoto nařízení.</w:t>
      </w:r>
    </w:p>
    <w:p w14:paraId="41AE752E" w14:textId="43F3F47A" w:rsidR="006169CC" w:rsidRPr="00C5346D" w:rsidRDefault="006169CC" w:rsidP="00027F8D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Grafické znázornění území 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="00EB7B39" w:rsidRPr="00C5346D">
        <w:rPr>
          <w:rFonts w:ascii="Neue Haas Grotesk Text Pro" w:hAnsi="Neue Haas Grotesk Text Pro" w:cs="Tahoma"/>
          <w:sz w:val="20"/>
        </w:rPr>
        <w:t xml:space="preserve"> a jejího ochranného pásma </w:t>
      </w:r>
      <w:r w:rsidRPr="00C5346D">
        <w:rPr>
          <w:rFonts w:ascii="Neue Haas Grotesk Text Pro" w:hAnsi="Neue Haas Grotesk Text Pro" w:cs="Tahoma"/>
          <w:sz w:val="20"/>
        </w:rPr>
        <w:t>je zakresleno do katastrální mapy, která je přílohou č. </w:t>
      </w:r>
      <w:r w:rsidR="00EB7B39" w:rsidRPr="00C5346D">
        <w:rPr>
          <w:rFonts w:ascii="Neue Haas Grotesk Text Pro" w:hAnsi="Neue Haas Grotesk Text Pro" w:cs="Tahoma"/>
          <w:sz w:val="20"/>
        </w:rPr>
        <w:t>3</w:t>
      </w:r>
      <w:r w:rsidRPr="00C5346D">
        <w:rPr>
          <w:rFonts w:ascii="Neue Haas Grotesk Text Pro" w:hAnsi="Neue Haas Grotesk Text Pro" w:cs="Tahoma"/>
          <w:sz w:val="20"/>
        </w:rPr>
        <w:t xml:space="preserve"> tohoto nařízení.</w:t>
      </w:r>
    </w:p>
    <w:p w14:paraId="6C125E32" w14:textId="77777777" w:rsidR="00FF5AB0" w:rsidRPr="00C5346D" w:rsidRDefault="00FF5AB0" w:rsidP="00DB230C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E061E9" w14:textId="0E0BDECF" w:rsidR="006169CC" w:rsidRPr="00C5346D" w:rsidRDefault="006169C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2</w:t>
      </w:r>
    </w:p>
    <w:p w14:paraId="5018E349" w14:textId="77777777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204D42B2" w14:textId="77777777" w:rsidR="006051FF" w:rsidRPr="00C5346D" w:rsidRDefault="006051FF" w:rsidP="006051FF">
      <w:pPr>
        <w:autoSpaceDE w:val="0"/>
        <w:autoSpaceDN w:val="0"/>
        <w:adjustRightInd w:val="0"/>
        <w:spacing w:before="120" w:line="23" w:lineRule="atLeast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>Komplex balvanitých pastvin a přilehlých mokřadních luk, který je reprezentativní ukázkou typické krajiny Blatenska.</w:t>
      </w:r>
    </w:p>
    <w:p w14:paraId="403872E8" w14:textId="584158EE" w:rsidR="00DD5293" w:rsidRPr="00C5346D" w:rsidRDefault="00DD5293" w:rsidP="00DB230C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</w:rPr>
      </w:pPr>
    </w:p>
    <w:p w14:paraId="1E3A914C" w14:textId="63002AFC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47E4E14F" w14:textId="77777777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32A45F3A" w14:textId="76FD7B92" w:rsidR="006169CC" w:rsidRPr="00C5346D" w:rsidRDefault="006169CC" w:rsidP="006169CC">
      <w:pPr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C5346D">
        <w:rPr>
          <w:rFonts w:ascii="Neue Haas Grotesk Text Pro" w:eastAsiaTheme="minorHAnsi" w:hAnsi="Neue Haas Grotesk Text Pro" w:cs="Tahoma"/>
          <w:sz w:val="20"/>
          <w:szCs w:val="20"/>
        </w:rPr>
        <w:t xml:space="preserve">Jen se souhlasem příslušného orgánu ochrany přírody lze na území přírodní </w:t>
      </w:r>
      <w:r w:rsidR="000672AE" w:rsidRPr="00C5346D">
        <w:rPr>
          <w:rFonts w:ascii="Neue Haas Grotesk Text Pro" w:eastAsiaTheme="minorHAnsi" w:hAnsi="Neue Haas Grotesk Text Pro" w:cs="Tahoma"/>
          <w:sz w:val="20"/>
          <w:szCs w:val="20"/>
        </w:rPr>
        <w:t>rezervace</w:t>
      </w:r>
      <w:r w:rsidRPr="00C5346D">
        <w:rPr>
          <w:rFonts w:ascii="Neue Haas Grotesk Text Pro" w:eastAsiaTheme="minorHAnsi" w:hAnsi="Neue Haas Grotesk Text Pro" w:cs="Tahoma"/>
          <w:sz w:val="20"/>
          <w:szCs w:val="20"/>
        </w:rPr>
        <w:t>:</w:t>
      </w:r>
    </w:p>
    <w:p w14:paraId="650835C3" w14:textId="77777777" w:rsidR="006051FF" w:rsidRPr="00C5346D" w:rsidRDefault="006051FF" w:rsidP="006051FF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_Hlk86658273"/>
      <w:bookmarkStart w:id="1" w:name="_Hlk89432413"/>
      <w:bookmarkStart w:id="2" w:name="_Hlk132879966"/>
      <w:r w:rsidRPr="00C5346D">
        <w:rPr>
          <w:rFonts w:ascii="Neue Haas Grotesk Text Pro" w:eastAsia="Arial" w:hAnsi="Neue Haas Grotesk Text Pro" w:cs="Tahoma"/>
          <w:sz w:val="20"/>
          <w:szCs w:val="20"/>
        </w:rPr>
        <w:t>zřizovat skládky jakýchkoli materiálů</w:t>
      </w:r>
      <w:r w:rsidRPr="00C5346D">
        <w:rPr>
          <w:rFonts w:ascii="Neue Haas Grotesk Text Pro" w:hAnsi="Neue Haas Grotesk Text Pro" w:cs="Tahoma"/>
          <w:sz w:val="20"/>
          <w:szCs w:val="20"/>
        </w:rPr>
        <w:t xml:space="preserve">, </w:t>
      </w:r>
      <w:r w:rsidRPr="00C5346D">
        <w:rPr>
          <w:rFonts w:ascii="Neue Haas Grotesk Text Pro" w:eastAsia="Arial" w:hAnsi="Neue Haas Grotesk Text Pro" w:cs="Tahoma"/>
          <w:sz w:val="20"/>
          <w:szCs w:val="20"/>
        </w:rPr>
        <w:t>kromě krátkodobého uložení dřevní hmoty na lesních pozemcích;</w:t>
      </w:r>
    </w:p>
    <w:p w14:paraId="07036B49" w14:textId="77777777" w:rsidR="006051FF" w:rsidRPr="00C5346D" w:rsidRDefault="006051FF" w:rsidP="006051FF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C5346D">
        <w:rPr>
          <w:rFonts w:ascii="Neue Haas Grotesk Text Pro" w:eastAsia="Arial" w:hAnsi="Neue Haas Grotesk Text Pro" w:cs="Tahoma"/>
          <w:sz w:val="20"/>
          <w:szCs w:val="20"/>
        </w:rPr>
        <w:lastRenderedPageBreak/>
        <w:t>umisťovat nová myslivecká zařízení</w:t>
      </w:r>
      <w:r w:rsidRPr="00C5346D">
        <w:rPr>
          <w:rFonts w:ascii="Neue Haas Grotesk Text Pro" w:hAnsi="Neue Haas Grotesk Text Pro" w:cs="Tahoma"/>
          <w:color w:val="727272"/>
          <w:shd w:val="clear" w:color="auto" w:fill="FFFFFF"/>
        </w:rPr>
        <w:t> </w:t>
      </w:r>
      <w:r w:rsidRPr="00C5346D">
        <w:rPr>
          <w:rFonts w:ascii="Neue Haas Grotesk Text Pro" w:eastAsia="Arial" w:hAnsi="Neue Haas Grotesk Text Pro" w:cs="Tahoma"/>
          <w:sz w:val="20"/>
          <w:szCs w:val="20"/>
        </w:rPr>
        <w:t>(zejména krmeliště, vnadiště, újediště, slaniska apod.);</w:t>
      </w:r>
    </w:p>
    <w:p w14:paraId="29378326" w14:textId="77777777" w:rsidR="006051FF" w:rsidRPr="00C5346D" w:rsidRDefault="006051FF" w:rsidP="006051FF">
      <w:pPr>
        <w:pStyle w:val="Odstavecseseznamem"/>
        <w:numPr>
          <w:ilvl w:val="0"/>
          <w:numId w:val="6"/>
        </w:numPr>
        <w:spacing w:line="271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C5346D">
        <w:rPr>
          <w:rFonts w:ascii="Neue Haas Grotesk Text Pro" w:eastAsia="Arial" w:hAnsi="Neue Haas Grotesk Text Pro" w:cs="Tahoma"/>
          <w:color w:val="000000"/>
          <w:sz w:val="20"/>
          <w:szCs w:val="20"/>
        </w:rPr>
        <w:t xml:space="preserve">vjíždět motorovými i bezmotorovými dopravními prostředky včetně jízdních kol na území přírodní rezervace s výjimkou vozidel složek integrovaného záchranného systému, vlastníků nebo nájemců </w:t>
      </w:r>
      <w:bookmarkStart w:id="3" w:name="_Hlk123815397"/>
      <w:r w:rsidRPr="00C5346D">
        <w:rPr>
          <w:rFonts w:ascii="Neue Haas Grotesk Text Pro" w:eastAsia="Arial" w:hAnsi="Neue Haas Grotesk Text Pro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3"/>
    </w:p>
    <w:bookmarkEnd w:id="0"/>
    <w:bookmarkEnd w:id="1"/>
    <w:p w14:paraId="4716D596" w14:textId="77777777" w:rsidR="003A2A87" w:rsidRPr="00C5346D" w:rsidRDefault="003A2A87" w:rsidP="003A2A87">
      <w:pPr>
        <w:autoSpaceDE w:val="0"/>
        <w:autoSpaceDN w:val="0"/>
        <w:adjustRightInd w:val="0"/>
        <w:rPr>
          <w:rFonts w:ascii="Neue Haas Grotesk Text Pro" w:hAnsi="Neue Haas Grotesk Text Pro" w:cs="Tahoma"/>
          <w:iCs/>
          <w:sz w:val="20"/>
          <w:szCs w:val="20"/>
        </w:rPr>
      </w:pPr>
    </w:p>
    <w:p w14:paraId="520CB734" w14:textId="64D59F7B" w:rsidR="003A2A87" w:rsidRPr="00C5346D" w:rsidRDefault="003A2A87" w:rsidP="003A2A87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 xml:space="preserve">Souhlasy uvedené v bodech a) až </w:t>
      </w:r>
      <w:r w:rsidR="006051FF" w:rsidRPr="00C5346D">
        <w:rPr>
          <w:rFonts w:ascii="Neue Haas Grotesk Text Pro" w:hAnsi="Neue Haas Grotesk Text Pro" w:cs="Tahoma"/>
          <w:sz w:val="20"/>
          <w:szCs w:val="20"/>
        </w:rPr>
        <w:t>c</w:t>
      </w:r>
      <w:r w:rsidRPr="00C5346D">
        <w:rPr>
          <w:rFonts w:ascii="Neue Haas Grotesk Text Pro" w:hAnsi="Neue Haas Grotesk Text Pro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bookmarkEnd w:id="2"/>
    <w:p w14:paraId="2BEBBB12" w14:textId="77777777" w:rsidR="00FF5AB0" w:rsidRPr="00C5346D" w:rsidRDefault="00FF5AB0" w:rsidP="00DB230C">
      <w:pPr>
        <w:spacing w:line="240" w:lineRule="auto"/>
        <w:jc w:val="center"/>
        <w:rPr>
          <w:rFonts w:ascii="Neue Haas Grotesk Text Pro" w:hAnsi="Neue Haas Grotesk Text Pro" w:cs="Tahoma"/>
          <w:sz w:val="20"/>
        </w:rPr>
      </w:pPr>
    </w:p>
    <w:p w14:paraId="10933CB1" w14:textId="320092D8" w:rsidR="0011693C" w:rsidRPr="00C5346D" w:rsidRDefault="0011693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iCs/>
          <w:lang w:eastAsia="cs-CZ"/>
        </w:rPr>
        <w:t xml:space="preserve">Článek </w:t>
      </w:r>
      <w:r w:rsidR="00780CA0" w:rsidRPr="00C5346D">
        <w:rPr>
          <w:rFonts w:ascii="Neue Haas Grotesk Text Pro" w:eastAsia="Times New Roman" w:hAnsi="Neue Haas Grotesk Text Pro" w:cs="Tahoma"/>
          <w:b/>
          <w:iCs/>
          <w:lang w:eastAsia="cs-CZ"/>
        </w:rPr>
        <w:t>4</w:t>
      </w:r>
    </w:p>
    <w:p w14:paraId="7B8C1AD4" w14:textId="77777777" w:rsidR="0011693C" w:rsidRPr="00C5346D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Činnosti a zásahy vázané na předchozí souhlas </w:t>
      </w:r>
    </w:p>
    <w:p w14:paraId="48EE30A0" w14:textId="77777777" w:rsidR="0011693C" w:rsidRPr="00C5346D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orgánu ochrany přírody v ochranném pásmu</w:t>
      </w:r>
    </w:p>
    <w:p w14:paraId="475E3D54" w14:textId="70A11553" w:rsidR="003A2A87" w:rsidRPr="00C5346D" w:rsidRDefault="003A2A87" w:rsidP="003A2A87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  <w:szCs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 xml:space="preserve">Pro ochranné pásmo přírodní </w:t>
      </w:r>
      <w:r w:rsidR="00D60692" w:rsidRPr="00C5346D">
        <w:rPr>
          <w:rFonts w:ascii="Neue Haas Grotesk Text Pro" w:hAnsi="Neue Haas Grotesk Text Pro" w:cs="Tahoma"/>
          <w:sz w:val="20"/>
          <w:szCs w:val="20"/>
        </w:rPr>
        <w:t>rezervace</w:t>
      </w:r>
      <w:r w:rsidRPr="00C5346D">
        <w:rPr>
          <w:rFonts w:ascii="Neue Haas Grotesk Text Pro" w:hAnsi="Neue Haas Grotesk Text Pro" w:cs="Tahoma"/>
          <w:sz w:val="20"/>
          <w:szCs w:val="20"/>
        </w:rPr>
        <w:t xml:space="preserve"> se nestanovují bližší ochranné podmínky.</w:t>
      </w:r>
    </w:p>
    <w:p w14:paraId="7C4104ED" w14:textId="77777777" w:rsidR="008A593C" w:rsidRPr="00C5346D" w:rsidRDefault="008A593C" w:rsidP="003A2A87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D944311" w14:textId="3A113691" w:rsidR="008A593C" w:rsidRPr="00C5346D" w:rsidRDefault="008A593C" w:rsidP="008A593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iCs/>
          <w:lang w:eastAsia="cs-CZ"/>
        </w:rPr>
        <w:t>Článek 5</w:t>
      </w:r>
    </w:p>
    <w:p w14:paraId="5BDD94ED" w14:textId="77777777" w:rsidR="008A593C" w:rsidRPr="00C5346D" w:rsidRDefault="008A593C" w:rsidP="008A593C">
      <w:pPr>
        <w:jc w:val="center"/>
        <w:rPr>
          <w:rFonts w:ascii="Neue Haas Grotesk Text Pro" w:hAnsi="Neue Haas Grotesk Text Pro" w:cs="Tahoma"/>
          <w:b/>
          <w:iCs/>
        </w:rPr>
      </w:pPr>
      <w:r w:rsidRPr="00C5346D">
        <w:rPr>
          <w:rFonts w:ascii="Neue Haas Grotesk Text Pro" w:hAnsi="Neue Haas Grotesk Text Pro" w:cs="Tahoma"/>
          <w:b/>
          <w:iCs/>
        </w:rPr>
        <w:t>Zrušující ustanovení</w:t>
      </w:r>
    </w:p>
    <w:p w14:paraId="5EA73950" w14:textId="11B2E783" w:rsidR="008A593C" w:rsidRPr="00C5346D" w:rsidRDefault="008A593C" w:rsidP="008A593C">
      <w:pPr>
        <w:spacing w:before="120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>Toto nařízení ruší příslušné části vyhlášek Okresního národního výboru ve Strakonicích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bookmarkStart w:id="4" w:name="_Hlk75773517"/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kterými se</w:t>
      </w:r>
      <w:r w:rsid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určuje chráněný přírodní výtvor </w:t>
      </w:r>
      <w:bookmarkEnd w:id="4"/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Velká Kuš, ze dne 14. 11. 1985 (</w:t>
      </w:r>
      <w:r w:rsidRPr="00C5346D">
        <w:rPr>
          <w:rFonts w:ascii="Neue Haas Grotesk Text Pro" w:hAnsi="Neue Haas Grotesk Text Pro" w:cs="Tahoma"/>
          <w:sz w:val="20"/>
          <w:szCs w:val="20"/>
        </w:rPr>
        <w:t>č. 1.284/85/kult)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a </w:t>
      </w:r>
      <w:r w:rsidR="00DB3ADC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ze dne 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19.</w:t>
      </w:r>
      <w:r w:rsid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3.</w:t>
      </w:r>
      <w:r w:rsid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1990 (</w:t>
      </w:r>
      <w:r w:rsidRPr="00C5346D">
        <w:rPr>
          <w:rFonts w:ascii="Neue Haas Grotesk Text Pro" w:hAnsi="Neue Haas Grotesk Text Pro" w:cs="Tahoma"/>
          <w:sz w:val="20"/>
          <w:szCs w:val="20"/>
        </w:rPr>
        <w:t>č. Kult/90)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 účinností ode dne 1. 12. 1985, resp. </w:t>
      </w:r>
      <w:r w:rsidR="00DB3ADC"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ode dne</w:t>
      </w:r>
      <w:r w:rsidRPr="00C5346D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19. 3. 1990.</w:t>
      </w:r>
    </w:p>
    <w:p w14:paraId="45BFCBAA" w14:textId="77777777" w:rsidR="00FF5AB0" w:rsidRPr="00C5346D" w:rsidRDefault="00FF5AB0" w:rsidP="00DB230C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03CF19" w14:textId="2C5AC289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8A593C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6</w:t>
      </w:r>
    </w:p>
    <w:p w14:paraId="422CADF3" w14:textId="77777777" w:rsidR="006169CC" w:rsidRPr="00C5346D" w:rsidRDefault="006169CC" w:rsidP="006169CC">
      <w:pPr>
        <w:jc w:val="center"/>
        <w:rPr>
          <w:rFonts w:ascii="Neue Haas Grotesk Text Pro" w:hAnsi="Neue Haas Grotesk Text Pro" w:cs="Tahoma"/>
          <w:b/>
          <w:iCs/>
        </w:rPr>
      </w:pPr>
      <w:r w:rsidRPr="00C5346D">
        <w:rPr>
          <w:rFonts w:ascii="Neue Haas Grotesk Text Pro" w:hAnsi="Neue Haas Grotesk Text Pro" w:cs="Tahoma"/>
          <w:b/>
          <w:iCs/>
        </w:rPr>
        <w:t>Obecná ustanovení</w:t>
      </w:r>
    </w:p>
    <w:p w14:paraId="471A2223" w14:textId="39072431" w:rsidR="006169CC" w:rsidRPr="00C5346D" w:rsidRDefault="000F2916" w:rsidP="00E9574E">
      <w:pPr>
        <w:spacing w:before="120"/>
        <w:rPr>
          <w:rFonts w:ascii="Neue Haas Grotesk Text Pro" w:hAnsi="Neue Haas Grotesk Text Pro" w:cs="Tahoma"/>
          <w:sz w:val="20"/>
          <w:szCs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</w:t>
      </w:r>
      <w:r w:rsidR="006169CC" w:rsidRPr="00C5346D">
        <w:rPr>
          <w:rFonts w:ascii="Neue Haas Grotesk Text Pro" w:hAnsi="Neue Haas Grotesk Text Pro" w:cs="Tahoma"/>
          <w:sz w:val="20"/>
          <w:szCs w:val="20"/>
        </w:rPr>
        <w:t>.</w:t>
      </w:r>
    </w:p>
    <w:p w14:paraId="223EE8DE" w14:textId="77777777" w:rsidR="009C5312" w:rsidRPr="00C5346D" w:rsidRDefault="009C5312" w:rsidP="00DB230C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509C70E8" w14:textId="7B3577B7" w:rsidR="006169CC" w:rsidRPr="00C5346D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8A593C" w:rsidRPr="00C5346D">
        <w:rPr>
          <w:rFonts w:ascii="Neue Haas Grotesk Text Pro" w:eastAsia="Times New Roman" w:hAnsi="Neue Haas Grotesk Text Pro" w:cs="Tahoma"/>
          <w:b/>
          <w:bCs/>
          <w:lang w:eastAsia="cs-CZ"/>
        </w:rPr>
        <w:t>7</w:t>
      </w:r>
    </w:p>
    <w:p w14:paraId="1CA4461B" w14:textId="5959F4BC" w:rsidR="006169CC" w:rsidRPr="00C5346D" w:rsidRDefault="000F2916" w:rsidP="006169CC">
      <w:pPr>
        <w:jc w:val="center"/>
        <w:rPr>
          <w:rFonts w:ascii="Neue Haas Grotesk Text Pro" w:hAnsi="Neue Haas Grotesk Text Pro" w:cs="Tahoma"/>
          <w:b/>
          <w:iCs/>
        </w:rPr>
      </w:pPr>
      <w:r w:rsidRPr="00C5346D">
        <w:rPr>
          <w:rFonts w:ascii="Neue Haas Grotesk Text Pro" w:hAnsi="Neue Haas Grotesk Text Pro" w:cs="Tahoma"/>
          <w:b/>
          <w:iCs/>
        </w:rPr>
        <w:t>Účinnost</w:t>
      </w:r>
    </w:p>
    <w:p w14:paraId="12BEA13F" w14:textId="77777777" w:rsidR="000F2916" w:rsidRPr="00C5346D" w:rsidRDefault="000F2916" w:rsidP="000F2916">
      <w:pPr>
        <w:autoSpaceDE w:val="0"/>
        <w:autoSpaceDN w:val="0"/>
        <w:adjustRightInd w:val="0"/>
        <w:rPr>
          <w:rFonts w:ascii="Neue Haas Grotesk Text Pro" w:eastAsiaTheme="minorHAnsi" w:hAnsi="Neue Haas Grotesk Text Pro" w:cs="Tahoma"/>
          <w:sz w:val="20"/>
          <w:szCs w:val="20"/>
        </w:rPr>
      </w:pPr>
      <w:r w:rsidRPr="00C5346D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C5346D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Pr="00C5346D" w:rsidRDefault="004F36C5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63253ED1" w14:textId="41E20630" w:rsidR="003650E3" w:rsidRPr="00C5346D" w:rsidRDefault="003650E3" w:rsidP="003650E3">
      <w:pPr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C5346D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178FABED" w14:textId="19876FD1" w:rsidR="00932DEB" w:rsidRPr="00C5346D" w:rsidRDefault="000C66CE" w:rsidP="00932DEB">
      <w:pPr>
        <w:pStyle w:val="Odstavecseseznamem"/>
        <w:numPr>
          <w:ilvl w:val="0"/>
          <w:numId w:val="13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Příloha č. 1 </w:t>
      </w:r>
      <w:r w:rsidR="00932DEB" w:rsidRPr="00C5346D">
        <w:rPr>
          <w:rFonts w:ascii="Neue Haas Grotesk Text Pro" w:hAnsi="Neue Haas Grotesk Text Pro" w:cs="Tahoma"/>
          <w:sz w:val="20"/>
        </w:rPr>
        <w:t xml:space="preserve">Seznam souřadnic v souřadnicovém systému S-JTSK jednotlivých vrcholů geometrického obrazce, kterými jsou stanoveny hranice přírodní rezervace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</w:p>
    <w:p w14:paraId="28D89779" w14:textId="7A0E33FF" w:rsidR="00932DEB" w:rsidRPr="00C5346D" w:rsidRDefault="000C66CE" w:rsidP="00932DEB">
      <w:pPr>
        <w:pStyle w:val="Odstavecseseznamem"/>
        <w:numPr>
          <w:ilvl w:val="0"/>
          <w:numId w:val="13"/>
        </w:numPr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Příloha č. 2 </w:t>
      </w:r>
      <w:r w:rsidR="00932DEB" w:rsidRPr="00C5346D">
        <w:rPr>
          <w:rFonts w:ascii="Neue Haas Grotesk Text Pro" w:hAnsi="Neue Haas Grotesk Text Pro" w:cs="Tahoma"/>
          <w:sz w:val="20"/>
        </w:rPr>
        <w:t xml:space="preserve">Seznam souřadnic v souřadnicovém systému S-JTSK jednotlivých vrcholů geometrického obrazce, kterými jsou stanoveny hranice ochranného pásma přírodní rezervace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</w:p>
    <w:p w14:paraId="4C8D9481" w14:textId="4FE11C1B" w:rsidR="00932DEB" w:rsidRPr="00C5346D" w:rsidRDefault="000C66CE" w:rsidP="00932DEB">
      <w:pPr>
        <w:pStyle w:val="Odstavecseseznamem"/>
        <w:numPr>
          <w:ilvl w:val="0"/>
          <w:numId w:val="13"/>
        </w:numPr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Příloha č. 3 </w:t>
      </w:r>
      <w:r w:rsidR="00932DEB" w:rsidRPr="00C5346D">
        <w:rPr>
          <w:rFonts w:ascii="Neue Haas Grotesk Text Pro" w:hAnsi="Neue Haas Grotesk Text Pro" w:cs="Tahoma"/>
          <w:sz w:val="20"/>
        </w:rPr>
        <w:t xml:space="preserve">Vymezení přírodní rezervace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="00932DEB" w:rsidRPr="00C5346D">
        <w:rPr>
          <w:rFonts w:ascii="Neue Haas Grotesk Text Pro" w:hAnsi="Neue Haas Grotesk Text Pro" w:cs="Tahoma"/>
          <w:sz w:val="20"/>
        </w:rPr>
        <w:t xml:space="preserve"> na podkladu katastrální mapy</w:t>
      </w:r>
    </w:p>
    <w:p w14:paraId="38B826B2" w14:textId="6F831AEB" w:rsidR="00DB230C" w:rsidRPr="00C5346D" w:rsidRDefault="00DB230C" w:rsidP="00932DEB">
      <w:pPr>
        <w:pStyle w:val="Odstavecseseznamem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2E3656F" w14:textId="77777777" w:rsidR="00932DEB" w:rsidRPr="00C5346D" w:rsidRDefault="00932DEB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63A8F452" w14:textId="77777777" w:rsidR="00932DEB" w:rsidRPr="00C5346D" w:rsidRDefault="00932DEB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A8D9FD7" w14:textId="6BBCB122" w:rsidR="004F36C5" w:rsidRPr="00C5346D" w:rsidRDefault="003650E3" w:rsidP="00F06E3F">
      <w:pPr>
        <w:tabs>
          <w:tab w:val="left" w:pos="5387"/>
        </w:tabs>
        <w:spacing w:before="60"/>
        <w:ind w:left="357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 xml:space="preserve">   MUDr. Martin Kuba</w:t>
      </w:r>
      <w:r w:rsidR="00916605">
        <w:rPr>
          <w:rFonts w:ascii="Neue Haas Grotesk Text Pro" w:hAnsi="Neue Haas Grotesk Text Pro" w:cs="Tahoma"/>
          <w:sz w:val="20"/>
        </w:rPr>
        <w:t xml:space="preserve"> v.r.</w:t>
      </w:r>
      <w:r w:rsidR="00F06E3F">
        <w:rPr>
          <w:rFonts w:ascii="Neue Haas Grotesk Text Pro" w:hAnsi="Neue Haas Grotesk Text Pro" w:cs="Tahoma"/>
          <w:sz w:val="20"/>
        </w:rPr>
        <w:t xml:space="preserve">                                                              </w:t>
      </w:r>
      <w:r w:rsidRPr="00C5346D">
        <w:rPr>
          <w:rFonts w:ascii="Neue Haas Grotesk Text Pro" w:hAnsi="Neue Haas Grotesk Text Pro" w:cs="Tahoma"/>
          <w:sz w:val="20"/>
        </w:rPr>
        <w:t xml:space="preserve">Ing. </w:t>
      </w:r>
      <w:r w:rsidR="0004199C" w:rsidRPr="00C5346D">
        <w:rPr>
          <w:rFonts w:ascii="Neue Haas Grotesk Text Pro" w:hAnsi="Neue Haas Grotesk Text Pro" w:cs="Tahoma"/>
          <w:sz w:val="20"/>
        </w:rPr>
        <w:t>Tomáš Hajdušek</w:t>
      </w:r>
      <w:r w:rsidR="004F36C5" w:rsidRPr="00C5346D">
        <w:rPr>
          <w:rFonts w:ascii="Neue Haas Grotesk Text Pro" w:hAnsi="Neue Haas Grotesk Text Pro" w:cs="Tahoma"/>
          <w:sz w:val="20"/>
        </w:rPr>
        <w:t xml:space="preserve"> </w:t>
      </w:r>
      <w:r w:rsidR="00916605">
        <w:rPr>
          <w:rFonts w:ascii="Neue Haas Grotesk Text Pro" w:hAnsi="Neue Haas Grotesk Text Pro" w:cs="Tahoma"/>
          <w:sz w:val="20"/>
        </w:rPr>
        <w:t>v.r.</w:t>
      </w:r>
    </w:p>
    <w:p w14:paraId="4639B493" w14:textId="2342D5C9" w:rsidR="004F36C5" w:rsidRPr="00C5346D" w:rsidRDefault="004F36C5" w:rsidP="00DB230C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tab/>
        <w:t xml:space="preserve">  </w:t>
      </w:r>
      <w:r w:rsidR="003650E3" w:rsidRPr="00C5346D">
        <w:rPr>
          <w:rFonts w:ascii="Neue Haas Grotesk Text Pro" w:hAnsi="Neue Haas Grotesk Text Pro" w:cs="Tahoma"/>
          <w:sz w:val="20"/>
        </w:rPr>
        <w:t xml:space="preserve">       hejtman     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3650E3" w:rsidRPr="00C5346D">
        <w:rPr>
          <w:rFonts w:ascii="Neue Haas Grotesk Text Pro" w:hAnsi="Neue Haas Grotesk Text Pro" w:cs="Tahoma"/>
          <w:sz w:val="20"/>
        </w:rPr>
        <w:t xml:space="preserve">                                                                </w:t>
      </w:r>
      <w:r w:rsidR="00916605">
        <w:rPr>
          <w:rFonts w:ascii="Neue Haas Grotesk Text Pro" w:hAnsi="Neue Haas Grotesk Text Pro" w:cs="Tahoma"/>
          <w:sz w:val="20"/>
        </w:rPr>
        <w:t xml:space="preserve">     </w:t>
      </w:r>
      <w:r w:rsidR="003650E3" w:rsidRPr="00C5346D">
        <w:rPr>
          <w:rFonts w:ascii="Neue Haas Grotesk Text Pro" w:hAnsi="Neue Haas Grotesk Text Pro" w:cs="Tahoma"/>
          <w:sz w:val="20"/>
        </w:rPr>
        <w:t xml:space="preserve">  </w:t>
      </w:r>
      <w:r w:rsidR="0004199C" w:rsidRPr="00C5346D">
        <w:rPr>
          <w:rFonts w:ascii="Neue Haas Grotesk Text Pro" w:hAnsi="Neue Haas Grotesk Text Pro" w:cs="Tahoma"/>
          <w:sz w:val="20"/>
        </w:rPr>
        <w:t xml:space="preserve">1. </w:t>
      </w:r>
      <w:r w:rsidR="003650E3" w:rsidRPr="00C5346D">
        <w:rPr>
          <w:rFonts w:ascii="Neue Haas Grotesk Text Pro" w:hAnsi="Neue Haas Grotesk Text Pro" w:cs="Tahoma"/>
          <w:sz w:val="20"/>
        </w:rPr>
        <w:t>náměstek hejtmana</w:t>
      </w:r>
    </w:p>
    <w:p w14:paraId="54DDD8EC" w14:textId="7FBF047F" w:rsidR="006169CC" w:rsidRPr="00C5346D" w:rsidRDefault="006169CC" w:rsidP="00045787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sz w:val="20"/>
        </w:rPr>
        <w:br w:type="page"/>
      </w:r>
      <w:r w:rsidRPr="00C5346D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045787" w:rsidRPr="00C5346D">
        <w:rPr>
          <w:rFonts w:ascii="Neue Haas Grotesk Text Pro" w:hAnsi="Neue Haas Grotesk Text Pro" w:cs="Tahoma"/>
          <w:sz w:val="20"/>
        </w:rPr>
        <w:t xml:space="preserve">k nařízení Jihočeského kraje ze dne </w:t>
      </w:r>
      <w:r w:rsidR="007A3AA9" w:rsidRPr="00C5346D">
        <w:rPr>
          <w:rFonts w:ascii="Neue Haas Grotesk Text Pro" w:hAnsi="Neue Haas Grotesk Text Pro" w:cs="Tahoma"/>
          <w:sz w:val="20"/>
        </w:rPr>
        <w:t>20. 2. 2025</w:t>
      </w:r>
      <w:r w:rsidR="00045787" w:rsidRPr="00C5346D">
        <w:rPr>
          <w:rFonts w:ascii="Neue Haas Grotesk Text Pro" w:hAnsi="Neue Haas Grotesk Text Pro" w:cs="Tahoma"/>
          <w:sz w:val="20"/>
        </w:rPr>
        <w:t xml:space="preserve">: seznam souřadnic v souřadnicovém systému </w:t>
      </w:r>
      <w:r w:rsidR="005707D8" w:rsidRPr="00C5346D">
        <w:rPr>
          <w:rFonts w:ascii="Neue Haas Grotesk Text Pro" w:hAnsi="Neue Haas Grotesk Text Pro" w:cs="Tahoma"/>
          <w:sz w:val="20"/>
        </w:rPr>
        <w:t>S-JTSK</w:t>
      </w:r>
      <w:r w:rsidR="00045787" w:rsidRPr="00C5346D">
        <w:rPr>
          <w:rFonts w:ascii="Neue Haas Grotesk Text Pro" w:hAnsi="Neue Haas Grotesk Text Pro" w:cs="Tahoma"/>
          <w:sz w:val="20"/>
        </w:rPr>
        <w:t xml:space="preserve"> jednotlivých vrcholů geometrického obrazce,</w:t>
      </w:r>
      <w:r w:rsidRPr="00C5346D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="00C4295D" w:rsidRPr="00C5346D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04199C" w:rsidRPr="00C5346D" w14:paraId="049ACAF0" w14:textId="77777777" w:rsidTr="0004199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3FFC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B4904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0FD7A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D1C03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C7086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4199C" w:rsidRPr="00C5346D" w14:paraId="2D71001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196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517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51C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1 112 901,95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8D6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103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6917DC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8B0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9F5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546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1 112 884,65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A2B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781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ED2FDF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DAB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95F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05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1 112 846,58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3BD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1F6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6FBABFE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E73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E86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77B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1 112 814,99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2EE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06B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8B7B70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FF5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C00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57D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1 112 797,58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56C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0C6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187B04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E80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0FC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798 604,24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45F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1 112 786,19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2A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5BE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7D823E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30B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E0D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798 585,01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364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1 112 780,29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098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6CE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D4088B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098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209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2DC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1 112 762,48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EF8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26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FD456E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9F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8B7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798 538,38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15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1 112 746,19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9A5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EE5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635864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A69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459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798 513,59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C8A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1 112 741,49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ADF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F43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244DB3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1B8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B35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798 488,67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7AA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1 112 752,39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2A1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856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D8CAED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B16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9F8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798 457,10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E9D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1 112 773,39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85A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C8A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64A3EF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B8F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575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798 428,13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7CA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1 112 799,42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B03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110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C0596E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36E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76C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798 392,89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FDA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1 112 849,82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849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EEF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F9873B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57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04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739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1 112 885,67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018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0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1853FD0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9B2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3FA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8F4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1 112 900,86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9E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BA2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99843C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D9A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429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798 321,33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944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1 112 910,85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85A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C01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A1FCE76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8BF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D4E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798 309,63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68E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1 112 913,93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ED8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BB6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D6692F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44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7C1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798 301,83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FEE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1 112 909,61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E1F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A87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A2E0EC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7D8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34B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798 287,71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DD4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1 112 892,93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626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19A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0170E4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025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AF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798 284,22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2B7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1 112 889,59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8F3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E0D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39D7B7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0E9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B4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D7A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1 112 892,62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CA8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907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C4E9166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D08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BE8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798 305,02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578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1 113 020,73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52E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295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4E759A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F43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772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75A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256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319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0C9203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70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61C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798 343,23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814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1 113 021,87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824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661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3E24F5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C0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852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798 358,29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167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93C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EF0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BCEA84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4D4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98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798 369,59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1B9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1 113 034,07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AA9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BC1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3DAF5F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D2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DF2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798 373,31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D4D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625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8C9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1F7F49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C34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07C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798 374,66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874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B1A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FFF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DFE15F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A44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9DC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798 412,59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93A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7E9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FEF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BDC55A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FB0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01E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798 415,34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C3E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253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C1D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3E55D5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2EF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E6D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798 442,08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63C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C68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0A1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9616A7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5FD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ED7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798 453,89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5AA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1 112 973,99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AF5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DF0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103301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C16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51E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798 467,33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0CE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72D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189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8F7563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0CD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4A7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798 472,57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1F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DE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761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E02522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9FB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B7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D0F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E0A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5EF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7CD639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220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0BD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798 533,15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022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1 112 991,81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78F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A40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EFFAFC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FAA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1EE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798 558,14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5BC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36B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9D8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040000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DCF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367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798 559,50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5BC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9DA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721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F4866C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883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F80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1D8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6B8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0FA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FFB876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58C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CA3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76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1 113 038,87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AB8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F29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07817D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DCA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CE4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798 638,22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3FB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A1E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CA2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C027F79" w14:textId="77777777" w:rsidR="003C26B8" w:rsidRPr="00C5346D" w:rsidRDefault="003C26B8" w:rsidP="00045787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1AE635D" w14:textId="77777777" w:rsidR="00AE2473" w:rsidRPr="00C5346D" w:rsidRDefault="00AE2473" w:rsidP="00045787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39C31587" w14:textId="40F1F28B" w:rsidR="00353D28" w:rsidRPr="00C5346D" w:rsidRDefault="00353D28" w:rsidP="00353D2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3E7E5A5C" w14:textId="105D3F16" w:rsidR="009E20F7" w:rsidRPr="00C5346D" w:rsidRDefault="009E20F7" w:rsidP="006169CC">
      <w:pPr>
        <w:spacing w:line="240" w:lineRule="auto"/>
        <w:rPr>
          <w:rFonts w:ascii="Neue Haas Grotesk Text Pro" w:hAnsi="Neue Haas Grotesk Text Pro" w:cs="Tahoma"/>
          <w:sz w:val="20"/>
          <w:szCs w:val="24"/>
        </w:rPr>
      </w:pPr>
    </w:p>
    <w:p w14:paraId="6449E34A" w14:textId="01A185D9" w:rsidR="009E20F7" w:rsidRPr="00C5346D" w:rsidRDefault="009E20F7" w:rsidP="006169CC">
      <w:pPr>
        <w:spacing w:line="240" w:lineRule="auto"/>
        <w:rPr>
          <w:rFonts w:ascii="Neue Haas Grotesk Text Pro" w:hAnsi="Neue Haas Grotesk Text Pro" w:cs="Tahoma"/>
          <w:sz w:val="20"/>
          <w:szCs w:val="24"/>
        </w:rPr>
      </w:pPr>
    </w:p>
    <w:p w14:paraId="2C9881E4" w14:textId="71BBDA2C" w:rsidR="009E20F7" w:rsidRPr="00C5346D" w:rsidRDefault="009E20F7" w:rsidP="006169CC">
      <w:pPr>
        <w:spacing w:line="240" w:lineRule="auto"/>
        <w:rPr>
          <w:rFonts w:ascii="Neue Haas Grotesk Text Pro" w:hAnsi="Neue Haas Grotesk Text Pro" w:cs="Tahoma"/>
          <w:sz w:val="20"/>
          <w:szCs w:val="24"/>
        </w:rPr>
      </w:pPr>
    </w:p>
    <w:p w14:paraId="4EADC73A" w14:textId="7BC0DA40" w:rsidR="009E20F7" w:rsidRPr="00C5346D" w:rsidRDefault="009E20F7" w:rsidP="006169CC">
      <w:pPr>
        <w:spacing w:line="240" w:lineRule="auto"/>
        <w:rPr>
          <w:rFonts w:ascii="Neue Haas Grotesk Text Pro" w:hAnsi="Neue Haas Grotesk Text Pro" w:cs="Tahoma"/>
          <w:sz w:val="20"/>
          <w:szCs w:val="24"/>
        </w:rPr>
      </w:pPr>
    </w:p>
    <w:p w14:paraId="3081D5D1" w14:textId="77777777" w:rsidR="009E20F7" w:rsidRPr="00C5346D" w:rsidRDefault="009E20F7" w:rsidP="006169CC">
      <w:pPr>
        <w:spacing w:line="240" w:lineRule="auto"/>
        <w:rPr>
          <w:rFonts w:ascii="Neue Haas Grotesk Text Pro" w:hAnsi="Neue Haas Grotesk Text Pro" w:cs="Tahoma"/>
          <w:sz w:val="20"/>
          <w:szCs w:val="24"/>
        </w:rPr>
      </w:pPr>
    </w:p>
    <w:p w14:paraId="3EBBF082" w14:textId="6CF814BF" w:rsidR="00FB3A4E" w:rsidRPr="00C5346D" w:rsidRDefault="00FB3A4E" w:rsidP="006169CC">
      <w:pPr>
        <w:rPr>
          <w:rFonts w:ascii="Neue Haas Grotesk Text Pro" w:hAnsi="Neue Haas Grotesk Text Pro" w:cs="Tahoma"/>
        </w:rPr>
        <w:sectPr w:rsidR="00FB3A4E" w:rsidRPr="00C5346D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0718FA" w14:textId="5B8CDDAF" w:rsidR="00EB7B39" w:rsidRPr="00C5346D" w:rsidRDefault="00EB7B39" w:rsidP="00EB7B39">
      <w:pPr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b/>
          <w:bCs/>
          <w:sz w:val="20"/>
        </w:rPr>
        <w:lastRenderedPageBreak/>
        <w:t>Příloha č. 2</w:t>
      </w:r>
      <w:r w:rsidRPr="00C5346D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4A1449" w:rsidRPr="00C5346D">
        <w:rPr>
          <w:rFonts w:ascii="Neue Haas Grotesk Text Pro" w:hAnsi="Neue Haas Grotesk Text Pro" w:cs="Tahoma"/>
          <w:sz w:val="20"/>
        </w:rPr>
        <w:t xml:space="preserve"> </w:t>
      </w:r>
      <w:r w:rsidR="007A3AA9" w:rsidRPr="00C5346D">
        <w:rPr>
          <w:rFonts w:ascii="Neue Haas Grotesk Text Pro" w:hAnsi="Neue Haas Grotesk Text Pro" w:cs="Tahoma"/>
          <w:sz w:val="20"/>
        </w:rPr>
        <w:t>20. 2. 2025</w:t>
      </w:r>
      <w:r w:rsidRPr="00C5346D">
        <w:rPr>
          <w:rFonts w:ascii="Neue Haas Grotesk Text Pro" w:hAnsi="Neue Haas Grotesk Text Pro" w:cs="Tahoma"/>
          <w:sz w:val="20"/>
        </w:rPr>
        <w:t xml:space="preserve">: seznam souřadnic v souřadnicovém systému S-JTSK jednotlivých vrcholů geometrického obrazce, kterými jsou stanoveny hranice ochranného pásma přírodní rezervace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Pr="00C5346D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4199C" w:rsidRPr="00C5346D" w14:paraId="1641847E" w14:textId="77777777" w:rsidTr="0004199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E1511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EFB06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4F0DD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D4158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4ABCF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04199C" w:rsidRPr="00C5346D" w14:paraId="508FD66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80E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1C4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798 678,25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A64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1 112 952,85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23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79B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D6632F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EC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E3E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798 668,11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F7E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307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184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FD5CFE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97F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64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798 659,04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5BD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1 112 938,51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82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62F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CEA4F9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F2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813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7BA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1 112 925,78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DF3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B64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FA07ADE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F0F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C64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C6B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1 112 901,95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A08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7E7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17AF59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816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DFD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798 638,22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A34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3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912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1A7769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375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A34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D98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1 113 038,87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BCE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7C4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7FCB4BE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BE7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06B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522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7A6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CD1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0BF97E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A36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AF9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798 559,50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BDD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013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C82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A38628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4BA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C09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798 558,14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B9D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A05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C94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691827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0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A95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798 533,15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76A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1 112 991,81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F3E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B0A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273738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C9B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9F4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EFB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E43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2C4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67283C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7E3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2BE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798 472,57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CC3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C2D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13F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B5E448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9CA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467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798 467,33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A7E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7D9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217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714F05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99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B08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798 453,89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349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1 112 973,99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0B4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544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FA46D6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736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E25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798 442,08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74E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1 112 986,31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7BB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109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0907B2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47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200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798 415,34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CEF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6B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D57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321D6C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FB6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8AC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798 412,59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4DB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DDA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86F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BBBE49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2F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36B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798 374,66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910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A55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C93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302E4B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DD2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F84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798 373,31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85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11C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09E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DDF285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50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786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798 369,59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42D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1 113 034,07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15C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ED7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22C2B9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C00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EDF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798 358,29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AD8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94E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088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3BAAAA8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C4F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BB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798 343,23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B5A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1 113 021,87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FB9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14B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FCC8B9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DF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FDB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B1D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671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676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D2D863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3FE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342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12A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9F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B41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317E37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CE8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05B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E9B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0B6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C31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532F840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FAF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7C9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E3E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E58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A3F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BC8189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67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22D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798 326,51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45C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1 113 102,61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66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7B2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DE60308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DE8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999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798 330,41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16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1 113 105,86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756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9B0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36BC738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192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DA4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798 303,11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4E5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1 113 118,88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D99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217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5245AE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B7A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D1A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798 299,04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49D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1 113 122,49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492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200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791CE0F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08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7BB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798 297,99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EAA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1 113 126,58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350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F24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8FE601A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F2E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B55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798 297,71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EAB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1 113 139,35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C1C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D1D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3C1466E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6DC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7AA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798 298,00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187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1 113 151,38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4A0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A16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76350F7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C04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473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798 300,84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30F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1 113 161,47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7D3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D97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EF2BEF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107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4F8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798 318,54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7F6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1 113 159,46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57D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5B0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3756B1A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67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1E9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798 339,12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C1D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1 113 155,99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709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DA4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170A57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A7F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F78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798 351,10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151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1 113 154,04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C55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2DA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76057A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018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35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798 384,52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445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1 113 141,95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7EE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12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B39089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032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8B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798 412,52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338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1 113 140,43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0F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573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4908F9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3FE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9A9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798 438,06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81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1 113 138,12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0FA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F94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7FFDDA8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139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390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798 483,30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E18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1 113 178,78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110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15F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62538882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34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9EC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798 506,21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55C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1 113 177,58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F92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027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2BEA260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CCC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C2B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798 559,86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E19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1 113 169,19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FBF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5A5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E889B86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2B9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381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798 547,96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E52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1 113 154,66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ED9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9CF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1A3D6D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329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3B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798 535,97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A74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1 113 135,95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99A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174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F0ECC5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93A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50B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798 525,31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81E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1 113 118,30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281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353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87BC2E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BA8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272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798 518,58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205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1 113 102,15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932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692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E2F2CCA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DC0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FCE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798 527,92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C80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1 113 091,19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023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0F5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4D7C37F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ECF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9B2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798 538,47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CB1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1 113 080,20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FE9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649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C5D30D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E18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3A8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798 549,68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220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1 113 072,27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A62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0B6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8799059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4C4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CF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798 568,15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F4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1 113 061,16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EE0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B75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99FC83F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76F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599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798 593,43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CAD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938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2C3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BC00BAF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F98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2F7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798 596,85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16F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CBB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DD2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494E91E3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2A7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F4A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798 608,84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0B0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F8E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CA6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4BD000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86A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C90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DDE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778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427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64FAA8A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794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CB9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798 632,00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8904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3B4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61B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127DBD1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34E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EB7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798 649,26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3B1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1 113 051,94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2C7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7B4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1896ED30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A62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4670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798 663,06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24D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D9A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4A3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37D08C4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1AE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452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798 678,53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FB8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1 113 041,82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0DB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EA5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5805B91C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14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144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798 686,04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B4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1 113 035,32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494B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A5A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A9B3B5E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4A2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91FC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798 704,40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45E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1 113 025,93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116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A2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7BF422E5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646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D84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798 713,26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B2C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1 113 022,75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0CE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0C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02AA7DD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98C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3382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FB2A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3455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4B9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337568C6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9231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318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798 740,34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C5B6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9D6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A6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0E75E72B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5377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C668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798 748,11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7D3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1 113 013,41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77EF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DF73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04199C" w:rsidRPr="00C5346D" w14:paraId="2509B4FA" w14:textId="77777777" w:rsidTr="0004199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0C6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929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798 730,47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9D0D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1 112 972,80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A84E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9519" w14:textId="77777777" w:rsidR="0004199C" w:rsidRPr="00C5346D" w:rsidRDefault="0004199C" w:rsidP="0004199C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C5346D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5BDCA2E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8F35012" w14:textId="77777777" w:rsidR="007454F9" w:rsidRPr="00C5346D" w:rsidRDefault="007454F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70190C0" w14:textId="77777777" w:rsidR="001E66BB" w:rsidRPr="00C5346D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944A0A1" w14:textId="77777777" w:rsidR="001E66BB" w:rsidRPr="00C5346D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61BB4E2" w14:textId="77777777" w:rsidR="001E66BB" w:rsidRPr="00C5346D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6CEE3DD" w14:textId="77777777" w:rsidR="00862BA3" w:rsidRPr="00C5346D" w:rsidRDefault="00862BA3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AC1F6F6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E446C68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6C671677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AB2BFEF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F8B510C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A8239F7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01F48AB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130AB7E3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4E9347D6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C1F1B66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C17A8AF" w14:textId="77777777" w:rsidR="00EB7B39" w:rsidRPr="00C5346D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345FE90" w14:textId="77777777" w:rsidR="003650E3" w:rsidRPr="00C5346D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DF48E37" w14:textId="122FC790" w:rsidR="00E11B2C" w:rsidRPr="00C5346D" w:rsidRDefault="006169CC" w:rsidP="00E11B2C">
      <w:pPr>
        <w:rPr>
          <w:rFonts w:ascii="Neue Haas Grotesk Text Pro" w:hAnsi="Neue Haas Grotesk Text Pro" w:cs="Tahoma"/>
          <w:sz w:val="20"/>
        </w:rPr>
      </w:pPr>
      <w:r w:rsidRPr="00C5346D">
        <w:rPr>
          <w:rFonts w:ascii="Neue Haas Grotesk Text Pro" w:hAnsi="Neue Haas Grotesk Text Pro" w:cs="Tahoma"/>
          <w:b/>
          <w:bCs/>
          <w:sz w:val="20"/>
        </w:rPr>
        <w:lastRenderedPageBreak/>
        <w:t>Příloha č. 3</w:t>
      </w:r>
      <w:r w:rsidRPr="00C5346D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932841" w:rsidRPr="00C5346D">
        <w:rPr>
          <w:rFonts w:ascii="Neue Haas Grotesk Text Pro" w:hAnsi="Neue Haas Grotesk Text Pro" w:cs="Tahoma"/>
          <w:sz w:val="20"/>
        </w:rPr>
        <w:t xml:space="preserve"> </w:t>
      </w:r>
      <w:r w:rsidR="007A3AA9" w:rsidRPr="00C5346D">
        <w:rPr>
          <w:rFonts w:ascii="Neue Haas Grotesk Text Pro" w:hAnsi="Neue Haas Grotesk Text Pro" w:cs="Tahoma"/>
          <w:sz w:val="20"/>
        </w:rPr>
        <w:t>20. 2. 2025</w:t>
      </w:r>
      <w:r w:rsidRPr="00C5346D">
        <w:rPr>
          <w:rFonts w:ascii="Neue Haas Grotesk Text Pro" w:hAnsi="Neue Haas Grotesk Text Pro" w:cs="Tahoma"/>
          <w:sz w:val="20"/>
        </w:rPr>
        <w:t xml:space="preserve">: vymezení přírodní </w:t>
      </w:r>
      <w:r w:rsidR="000672AE" w:rsidRPr="00C5346D">
        <w:rPr>
          <w:rFonts w:ascii="Neue Haas Grotesk Text Pro" w:hAnsi="Neue Haas Grotesk Text Pro" w:cs="Tahoma"/>
          <w:sz w:val="20"/>
        </w:rPr>
        <w:t>rezervace</w:t>
      </w:r>
      <w:r w:rsidRPr="00C5346D">
        <w:rPr>
          <w:rFonts w:ascii="Neue Haas Grotesk Text Pro" w:hAnsi="Neue Haas Grotesk Text Pro" w:cs="Tahoma"/>
          <w:sz w:val="20"/>
        </w:rPr>
        <w:t xml:space="preserve"> </w:t>
      </w:r>
      <w:r w:rsidR="006051FF" w:rsidRPr="00C5346D">
        <w:rPr>
          <w:rFonts w:ascii="Neue Haas Grotesk Text Pro" w:hAnsi="Neue Haas Grotesk Text Pro" w:cs="Tahoma"/>
          <w:sz w:val="20"/>
        </w:rPr>
        <w:t>Velká Kuš</w:t>
      </w:r>
      <w:r w:rsidR="00EB7B39" w:rsidRPr="00C5346D">
        <w:rPr>
          <w:rFonts w:ascii="Neue Haas Grotesk Text Pro" w:hAnsi="Neue Haas Grotesk Text Pro" w:cs="Tahoma"/>
          <w:sz w:val="20"/>
        </w:rPr>
        <w:t xml:space="preserve"> </w:t>
      </w:r>
      <w:r w:rsidR="009F6F71" w:rsidRPr="00C5346D">
        <w:rPr>
          <w:rFonts w:ascii="Neue Haas Grotesk Text Pro" w:hAnsi="Neue Haas Grotesk Text Pro" w:cs="Tahoma"/>
          <w:sz w:val="20"/>
        </w:rPr>
        <w:t>na</w:t>
      </w:r>
      <w:r w:rsidR="00171DFF" w:rsidRPr="00C5346D">
        <w:rPr>
          <w:rFonts w:ascii="Neue Haas Grotesk Text Pro" w:hAnsi="Neue Haas Grotesk Text Pro" w:cs="Tahoma"/>
          <w:sz w:val="20"/>
        </w:rPr>
        <w:t> </w:t>
      </w:r>
      <w:r w:rsidR="009F6F71" w:rsidRPr="00C5346D">
        <w:rPr>
          <w:rFonts w:ascii="Neue Haas Grotesk Text Pro" w:hAnsi="Neue Haas Grotesk Text Pro" w:cs="Tahoma"/>
          <w:sz w:val="20"/>
        </w:rPr>
        <w:t>podkladu katastrální mapy</w:t>
      </w:r>
    </w:p>
    <w:p w14:paraId="5E1E257D" w14:textId="4D61A64C" w:rsidR="00BA268A" w:rsidRPr="00C5346D" w:rsidRDefault="006051FF" w:rsidP="00E11B2C">
      <w:pPr>
        <w:rPr>
          <w:rFonts w:ascii="Neue Haas Grotesk Text Pro" w:hAnsi="Neue Haas Grotesk Text Pro" w:cs="Tahoma"/>
          <w:sz w:val="20"/>
          <w:u w:val="single"/>
        </w:rPr>
      </w:pPr>
      <w:r w:rsidRPr="00C5346D">
        <w:rPr>
          <w:rFonts w:ascii="Neue Haas Grotesk Text Pro" w:eastAsia="Arial" w:hAnsi="Neue Haas Grotesk Text Pro"/>
          <w:noProof/>
          <w:color w:val="000000"/>
        </w:rPr>
        <w:drawing>
          <wp:inline distT="0" distB="0" distL="0" distR="0" wp14:anchorId="36358B39" wp14:editId="3F2AECD6">
            <wp:extent cx="5755640" cy="8137525"/>
            <wp:effectExtent l="0" t="0" r="0" b="0"/>
            <wp:docPr id="1509404258" name="Obrázek 8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04258" name="Obrázek 8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40FD" w14:textId="1714402C" w:rsidR="009932F4" w:rsidRPr="00C5346D" w:rsidRDefault="009932F4" w:rsidP="00E11B2C">
      <w:pPr>
        <w:rPr>
          <w:rFonts w:ascii="Neue Haas Grotesk Text Pro" w:hAnsi="Neue Haas Grotesk Text Pro" w:cs="Tahoma"/>
          <w:sz w:val="20"/>
          <w:u w:val="single"/>
        </w:rPr>
      </w:pPr>
    </w:p>
    <w:p w14:paraId="66C0E691" w14:textId="260CCD5D" w:rsidR="006169CC" w:rsidRPr="00C5346D" w:rsidRDefault="006169CC">
      <w:pPr>
        <w:rPr>
          <w:rFonts w:ascii="Neue Haas Grotesk Text Pro" w:hAnsi="Neue Haas Grotesk Text Pro"/>
        </w:rPr>
      </w:pPr>
    </w:p>
    <w:sectPr w:rsidR="006169CC" w:rsidRPr="00C5346D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20D40A8A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628F1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A6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039BC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873E58"/>
    <w:multiLevelType w:val="hybridMultilevel"/>
    <w:tmpl w:val="5C86FE9E"/>
    <w:lvl w:ilvl="0" w:tplc="4C967948">
      <w:start w:val="11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41E7"/>
    <w:multiLevelType w:val="hybridMultilevel"/>
    <w:tmpl w:val="40742E7C"/>
    <w:lvl w:ilvl="0" w:tplc="FB9AE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2"/>
  </w:num>
  <w:num w:numId="2" w16cid:durableId="1671517766">
    <w:abstractNumId w:val="6"/>
  </w:num>
  <w:num w:numId="3" w16cid:durableId="638920765">
    <w:abstractNumId w:val="10"/>
  </w:num>
  <w:num w:numId="4" w16cid:durableId="497966922">
    <w:abstractNumId w:val="7"/>
  </w:num>
  <w:num w:numId="5" w16cid:durableId="821313075">
    <w:abstractNumId w:val="3"/>
  </w:num>
  <w:num w:numId="6" w16cid:durableId="151602411">
    <w:abstractNumId w:val="8"/>
  </w:num>
  <w:num w:numId="7" w16cid:durableId="1496873360">
    <w:abstractNumId w:val="9"/>
  </w:num>
  <w:num w:numId="8" w16cid:durableId="722481615">
    <w:abstractNumId w:val="1"/>
  </w:num>
  <w:num w:numId="9" w16cid:durableId="1325668487">
    <w:abstractNumId w:val="0"/>
  </w:num>
  <w:num w:numId="10" w16cid:durableId="779569141">
    <w:abstractNumId w:val="11"/>
  </w:num>
  <w:num w:numId="11" w16cid:durableId="811600114">
    <w:abstractNumId w:val="4"/>
  </w:num>
  <w:num w:numId="12" w16cid:durableId="2633799">
    <w:abstractNumId w:val="5"/>
  </w:num>
  <w:num w:numId="13" w16cid:durableId="819150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17D2B"/>
    <w:rsid w:val="000335A5"/>
    <w:rsid w:val="0004199C"/>
    <w:rsid w:val="00045131"/>
    <w:rsid w:val="00045787"/>
    <w:rsid w:val="000672AE"/>
    <w:rsid w:val="000700A1"/>
    <w:rsid w:val="0009183A"/>
    <w:rsid w:val="000B061F"/>
    <w:rsid w:val="000C623B"/>
    <w:rsid w:val="000C66CE"/>
    <w:rsid w:val="000E4BB3"/>
    <w:rsid w:val="000F2916"/>
    <w:rsid w:val="0010692A"/>
    <w:rsid w:val="0011693C"/>
    <w:rsid w:val="0013353D"/>
    <w:rsid w:val="00153C75"/>
    <w:rsid w:val="00171DFF"/>
    <w:rsid w:val="00185AC8"/>
    <w:rsid w:val="00191418"/>
    <w:rsid w:val="001D7252"/>
    <w:rsid w:val="001E66BB"/>
    <w:rsid w:val="002114E4"/>
    <w:rsid w:val="002169B2"/>
    <w:rsid w:val="002252C2"/>
    <w:rsid w:val="00231791"/>
    <w:rsid w:val="0025668D"/>
    <w:rsid w:val="00262464"/>
    <w:rsid w:val="00263E5B"/>
    <w:rsid w:val="0028228E"/>
    <w:rsid w:val="002B6678"/>
    <w:rsid w:val="003003F3"/>
    <w:rsid w:val="00302B6D"/>
    <w:rsid w:val="00353D28"/>
    <w:rsid w:val="003650E3"/>
    <w:rsid w:val="003A2A87"/>
    <w:rsid w:val="003C26B8"/>
    <w:rsid w:val="003D1FCB"/>
    <w:rsid w:val="003E2152"/>
    <w:rsid w:val="00403C52"/>
    <w:rsid w:val="00415CE2"/>
    <w:rsid w:val="00426719"/>
    <w:rsid w:val="0045056D"/>
    <w:rsid w:val="00453E8D"/>
    <w:rsid w:val="004867D8"/>
    <w:rsid w:val="00496561"/>
    <w:rsid w:val="004A1449"/>
    <w:rsid w:val="004F24CF"/>
    <w:rsid w:val="004F36C5"/>
    <w:rsid w:val="00526AD4"/>
    <w:rsid w:val="00532D05"/>
    <w:rsid w:val="00561FBB"/>
    <w:rsid w:val="005649A6"/>
    <w:rsid w:val="005707D8"/>
    <w:rsid w:val="00577786"/>
    <w:rsid w:val="00585BF8"/>
    <w:rsid w:val="005C695C"/>
    <w:rsid w:val="006051FF"/>
    <w:rsid w:val="006169CC"/>
    <w:rsid w:val="00661D9D"/>
    <w:rsid w:val="00695AA2"/>
    <w:rsid w:val="00700DFE"/>
    <w:rsid w:val="00701AEA"/>
    <w:rsid w:val="00704DA8"/>
    <w:rsid w:val="007454F9"/>
    <w:rsid w:val="007529D4"/>
    <w:rsid w:val="00753488"/>
    <w:rsid w:val="00753F46"/>
    <w:rsid w:val="00767FC0"/>
    <w:rsid w:val="00780CA0"/>
    <w:rsid w:val="007843C1"/>
    <w:rsid w:val="00786C7D"/>
    <w:rsid w:val="007A3AA9"/>
    <w:rsid w:val="007C4FC1"/>
    <w:rsid w:val="007D122B"/>
    <w:rsid w:val="007F6E93"/>
    <w:rsid w:val="00803EA5"/>
    <w:rsid w:val="008266AF"/>
    <w:rsid w:val="00862BA3"/>
    <w:rsid w:val="00875D9E"/>
    <w:rsid w:val="008A593C"/>
    <w:rsid w:val="008B6210"/>
    <w:rsid w:val="008D0906"/>
    <w:rsid w:val="008E1084"/>
    <w:rsid w:val="009155FB"/>
    <w:rsid w:val="00916605"/>
    <w:rsid w:val="00932841"/>
    <w:rsid w:val="00932DEB"/>
    <w:rsid w:val="00935391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7461C"/>
    <w:rsid w:val="00A82580"/>
    <w:rsid w:val="00A839BF"/>
    <w:rsid w:val="00AB2CD5"/>
    <w:rsid w:val="00AC24C6"/>
    <w:rsid w:val="00AC71F6"/>
    <w:rsid w:val="00AE1AE1"/>
    <w:rsid w:val="00AE2473"/>
    <w:rsid w:val="00B17478"/>
    <w:rsid w:val="00B73296"/>
    <w:rsid w:val="00B942B4"/>
    <w:rsid w:val="00BA268A"/>
    <w:rsid w:val="00BB1AA4"/>
    <w:rsid w:val="00BC08DA"/>
    <w:rsid w:val="00BE7BE3"/>
    <w:rsid w:val="00C24531"/>
    <w:rsid w:val="00C31186"/>
    <w:rsid w:val="00C4295D"/>
    <w:rsid w:val="00C5346D"/>
    <w:rsid w:val="00CA5D49"/>
    <w:rsid w:val="00CD6464"/>
    <w:rsid w:val="00D063B8"/>
    <w:rsid w:val="00D51FD8"/>
    <w:rsid w:val="00D60692"/>
    <w:rsid w:val="00DA07F7"/>
    <w:rsid w:val="00DB230C"/>
    <w:rsid w:val="00DB3ADC"/>
    <w:rsid w:val="00DD5293"/>
    <w:rsid w:val="00DE292A"/>
    <w:rsid w:val="00E11B2C"/>
    <w:rsid w:val="00E15654"/>
    <w:rsid w:val="00E41102"/>
    <w:rsid w:val="00E53535"/>
    <w:rsid w:val="00E628F1"/>
    <w:rsid w:val="00E76C35"/>
    <w:rsid w:val="00E858EF"/>
    <w:rsid w:val="00E9574E"/>
    <w:rsid w:val="00EB7B39"/>
    <w:rsid w:val="00ED0E35"/>
    <w:rsid w:val="00ED5313"/>
    <w:rsid w:val="00F06E3F"/>
    <w:rsid w:val="00F1395C"/>
    <w:rsid w:val="00F33A1B"/>
    <w:rsid w:val="00F37E2C"/>
    <w:rsid w:val="00F50B2E"/>
    <w:rsid w:val="00F50B9E"/>
    <w:rsid w:val="00F81DC0"/>
    <w:rsid w:val="00F8205F"/>
    <w:rsid w:val="00FA2671"/>
    <w:rsid w:val="00FA2DA0"/>
    <w:rsid w:val="00FB3A4E"/>
    <w:rsid w:val="00FB7353"/>
    <w:rsid w:val="00FD6940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7454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1333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2025-01-20T11:59:00Z</dcterms:created>
  <dcterms:modified xsi:type="dcterms:W3CDTF">2025-03-05T14:19:00Z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