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44A8" w14:textId="77777777" w:rsidR="00D86EBA" w:rsidRDefault="00D86EBA" w:rsidP="00D86EB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="00320E27">
        <w:rPr>
          <w:rFonts w:ascii="Arial" w:hAnsi="Arial" w:cs="Arial"/>
          <w:u w:val="none"/>
        </w:rPr>
        <w:t>Ratměřice</w:t>
      </w:r>
    </w:p>
    <w:p w14:paraId="17DAA884" w14:textId="77777777" w:rsidR="00D86EBA" w:rsidRDefault="00D86EBA" w:rsidP="00D86EB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20E27">
        <w:rPr>
          <w:rFonts w:ascii="Arial" w:hAnsi="Arial" w:cs="Arial"/>
          <w:b/>
        </w:rPr>
        <w:t>Ratměřice</w:t>
      </w:r>
    </w:p>
    <w:p w14:paraId="3A7F8E5E" w14:textId="0844500E" w:rsidR="00D86EBA" w:rsidRDefault="00D86EBA" w:rsidP="00D86E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320E27">
        <w:rPr>
          <w:rFonts w:ascii="Arial" w:hAnsi="Arial" w:cs="Arial"/>
          <w:b/>
        </w:rPr>
        <w:t>Ratměřice</w:t>
      </w:r>
      <w:r>
        <w:rPr>
          <w:rFonts w:ascii="Arial" w:hAnsi="Arial" w:cs="Arial"/>
          <w:b/>
        </w:rPr>
        <w:t>,</w:t>
      </w:r>
    </w:p>
    <w:p w14:paraId="4A8591C0" w14:textId="77777777" w:rsidR="00D86EBA" w:rsidRDefault="00D86EBA" w:rsidP="00D86E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stanoví část společného školského obvodu základní školy </w:t>
      </w:r>
    </w:p>
    <w:p w14:paraId="01355848" w14:textId="77777777" w:rsidR="00D86EBA" w:rsidRDefault="00D86EBA" w:rsidP="00D86EBA">
      <w:pPr>
        <w:jc w:val="center"/>
        <w:rPr>
          <w:rFonts w:ascii="Arial" w:hAnsi="Arial" w:cs="Arial"/>
        </w:rPr>
      </w:pPr>
    </w:p>
    <w:p w14:paraId="76887A59" w14:textId="77777777" w:rsidR="00D86EBA" w:rsidRDefault="00D86EBA" w:rsidP="00D86EBA">
      <w:pPr>
        <w:jc w:val="center"/>
        <w:rPr>
          <w:rFonts w:ascii="Arial" w:hAnsi="Arial" w:cs="Arial"/>
        </w:rPr>
      </w:pPr>
    </w:p>
    <w:p w14:paraId="6CCAB160" w14:textId="4DB06C54" w:rsidR="00D86EBA" w:rsidRDefault="00D86EBA" w:rsidP="00D86EB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20E27">
        <w:rPr>
          <w:rFonts w:ascii="Arial" w:hAnsi="Arial" w:cs="Arial"/>
          <w:sz w:val="22"/>
          <w:szCs w:val="22"/>
        </w:rPr>
        <w:t>Ratměřice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1850A8">
        <w:rPr>
          <w:rFonts w:ascii="Arial" w:hAnsi="Arial" w:cs="Arial"/>
          <w:sz w:val="22"/>
          <w:szCs w:val="22"/>
        </w:rPr>
        <w:t xml:space="preserve"> 8.12.2025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850A8">
        <w:rPr>
          <w:rFonts w:ascii="Arial" w:hAnsi="Arial" w:cs="Arial"/>
          <w:sz w:val="22"/>
          <w:szCs w:val="22"/>
        </w:rPr>
        <w:t xml:space="preserve">25/11/13 </w:t>
      </w:r>
      <w:r>
        <w:rPr>
          <w:rFonts w:ascii="Arial" w:hAnsi="Arial" w:cs="Arial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7039DCC" w14:textId="77777777" w:rsidR="00D86EBA" w:rsidRDefault="00D86EBA" w:rsidP="00D86EBA">
      <w:pPr>
        <w:pStyle w:val="Nadpis2"/>
      </w:pPr>
    </w:p>
    <w:p w14:paraId="20C96092" w14:textId="77777777" w:rsidR="00D86EBA" w:rsidRPr="00D86EBA" w:rsidRDefault="00D86EBA" w:rsidP="00D86EBA">
      <w:pPr>
        <w:pStyle w:val="Nadpis2"/>
      </w:pPr>
      <w:r w:rsidRPr="00D86EBA">
        <w:t>Čl. 1</w:t>
      </w:r>
    </w:p>
    <w:p w14:paraId="688A8320" w14:textId="77777777" w:rsidR="00D86EBA" w:rsidRDefault="00D86EBA" w:rsidP="00D86E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školských obvodů</w:t>
      </w:r>
    </w:p>
    <w:p w14:paraId="24D54469" w14:textId="77777777" w:rsidR="00D86EBA" w:rsidRDefault="00D86EBA" w:rsidP="00D86EBA">
      <w:pPr>
        <w:rPr>
          <w:rFonts w:ascii="Arial" w:hAnsi="Arial" w:cs="Arial"/>
        </w:rPr>
      </w:pPr>
    </w:p>
    <w:p w14:paraId="24AE2532" w14:textId="0438A52A" w:rsidR="00D86EBA" w:rsidRDefault="00D86EBA" w:rsidP="00D86EB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obcí Jankov, Ratměřice a Zvěstov o vytvoření společného školského obvodu základní školy je území obce </w:t>
      </w:r>
      <w:r w:rsidR="00320E27">
        <w:rPr>
          <w:rFonts w:ascii="Arial" w:hAnsi="Arial" w:cs="Arial"/>
        </w:rPr>
        <w:t>Ratměřice</w:t>
      </w:r>
      <w:r>
        <w:rPr>
          <w:rFonts w:ascii="Arial" w:hAnsi="Arial" w:cs="Arial"/>
        </w:rPr>
        <w:t xml:space="preserve"> částí školského obvodu Základní školy Jankov, Na Náměstí 29, 257 03 Jankov, IČO </w:t>
      </w:r>
      <w:r w:rsidRPr="00D86EBA">
        <w:rPr>
          <w:rFonts w:ascii="Arial" w:hAnsi="Arial" w:cs="Arial"/>
          <w:color w:val="000000"/>
          <w:szCs w:val="20"/>
          <w:shd w:val="clear" w:color="auto" w:fill="FFFFFF"/>
        </w:rPr>
        <w:t>75033364</w:t>
      </w:r>
      <w:r>
        <w:rPr>
          <w:rFonts w:ascii="Arial" w:hAnsi="Arial" w:cs="Arial"/>
        </w:rPr>
        <w:t xml:space="preserve"> zřízené obcí Jankov.</w:t>
      </w:r>
      <w:r>
        <w:rPr>
          <w:rFonts w:ascii="Arial" w:hAnsi="Arial" w:cs="Arial"/>
          <w:i/>
        </w:rPr>
        <w:t xml:space="preserve"> </w:t>
      </w:r>
    </w:p>
    <w:p w14:paraId="47D5B9B8" w14:textId="77777777" w:rsidR="00D86EBA" w:rsidRDefault="00D86EBA" w:rsidP="00D86EBA">
      <w:pPr>
        <w:rPr>
          <w:rFonts w:ascii="Arial" w:hAnsi="Arial" w:cs="Arial"/>
        </w:rPr>
      </w:pPr>
    </w:p>
    <w:p w14:paraId="6D42976A" w14:textId="77777777" w:rsidR="00D86EBA" w:rsidRDefault="00D86EBA" w:rsidP="00BE17A3">
      <w:pPr>
        <w:pStyle w:val="Nadpis1"/>
        <w:numPr>
          <w:ilvl w:val="0"/>
          <w:numId w:val="0"/>
        </w:numPr>
        <w:spacing w:before="0" w:after="100" w:afterAutospacing="1"/>
        <w:jc w:val="center"/>
        <w:rPr>
          <w:sz w:val="24"/>
          <w:szCs w:val="24"/>
        </w:rPr>
      </w:pPr>
      <w:r w:rsidRPr="00D86EBA">
        <w:rPr>
          <w:sz w:val="24"/>
          <w:szCs w:val="24"/>
        </w:rPr>
        <w:t>Čl. 2</w:t>
      </w:r>
    </w:p>
    <w:p w14:paraId="2EB7B9F7" w14:textId="77777777" w:rsidR="00D86EBA" w:rsidRDefault="00D86EBA" w:rsidP="00BE17A3">
      <w:pPr>
        <w:pStyle w:val="Nadpis4"/>
        <w:spacing w:before="0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Závěrečné ustanovení</w:t>
      </w:r>
    </w:p>
    <w:p w14:paraId="59660754" w14:textId="77777777" w:rsidR="00D86EBA" w:rsidRDefault="00D86EBA" w:rsidP="00D86EBA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A34101C" w14:textId="073BBE94" w:rsidR="00D86EBA" w:rsidRDefault="00D86EBA" w:rsidP="00D86E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850A8">
        <w:rPr>
          <w:rFonts w:ascii="Arial" w:hAnsi="Arial" w:cs="Arial"/>
          <w:sz w:val="22"/>
          <w:szCs w:val="22"/>
        </w:rPr>
        <w:t>1.1.2026</w:t>
      </w:r>
      <w:r>
        <w:rPr>
          <w:rFonts w:ascii="Arial" w:hAnsi="Arial" w:cs="Arial"/>
          <w:sz w:val="22"/>
          <w:szCs w:val="22"/>
        </w:rPr>
        <w:t>.</w:t>
      </w:r>
    </w:p>
    <w:p w14:paraId="7A5ADFE7" w14:textId="77777777" w:rsidR="00D86EBA" w:rsidRDefault="00D86EBA" w:rsidP="00D86E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B4CAA0A" w14:textId="77777777" w:rsidR="00D86EBA" w:rsidRDefault="00D86EBA" w:rsidP="00D86E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72404B2" w14:textId="77777777" w:rsidR="00D86EBA" w:rsidRDefault="00D86EBA" w:rsidP="00D86EB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21FB51F" w14:textId="1A0AD8A2" w:rsidR="00D86EBA" w:rsidRDefault="00D86EBA" w:rsidP="001850A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5740F52" w14:textId="71846C4C" w:rsidR="00D86EBA" w:rsidRDefault="00D86EBA" w:rsidP="001850A8">
      <w:pPr>
        <w:tabs>
          <w:tab w:val="left" w:pos="1196"/>
          <w:tab w:val="left" w:pos="7348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850A8">
        <w:rPr>
          <w:rFonts w:ascii="Arial" w:hAnsi="Arial" w:cs="Arial"/>
          <w:color w:val="000000"/>
        </w:rPr>
        <w:t>Lucie Svatošová v.r.</w:t>
      </w:r>
      <w:r>
        <w:rPr>
          <w:rFonts w:ascii="Arial" w:hAnsi="Arial" w:cs="Arial"/>
          <w:color w:val="000000"/>
        </w:rPr>
        <w:tab/>
      </w:r>
      <w:r w:rsidR="001850A8">
        <w:rPr>
          <w:rFonts w:ascii="Arial" w:hAnsi="Arial" w:cs="Arial"/>
          <w:color w:val="000000"/>
        </w:rPr>
        <w:t>Viktor Liška v.r.</w:t>
      </w:r>
    </w:p>
    <w:p w14:paraId="307CAB4F" w14:textId="77777777" w:rsidR="00D86EBA" w:rsidRDefault="00D86EBA" w:rsidP="001850A8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místostarosta</w:t>
      </w:r>
      <w:r>
        <w:rPr>
          <w:rFonts w:ascii="Arial" w:hAnsi="Arial" w:cs="Arial"/>
          <w:color w:val="000000"/>
        </w:rPr>
        <w:tab/>
        <w:t>starosta</w:t>
      </w:r>
    </w:p>
    <w:p w14:paraId="39C4CC78" w14:textId="77777777" w:rsidR="00D86EBA" w:rsidRDefault="00D86EBA" w:rsidP="00D86EBA">
      <w:pPr>
        <w:rPr>
          <w:rFonts w:ascii="Arial" w:hAnsi="Arial" w:cs="Arial"/>
        </w:rPr>
      </w:pPr>
    </w:p>
    <w:p w14:paraId="4DE4D81B" w14:textId="77777777" w:rsidR="00320E27" w:rsidRDefault="00320E27">
      <w:pPr>
        <w:rPr>
          <w:rFonts w:ascii="Arial" w:hAnsi="Arial" w:cs="Arial"/>
        </w:rPr>
      </w:pPr>
    </w:p>
    <w:sectPr w:rsidR="0032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357B0"/>
    <w:multiLevelType w:val="hybridMultilevel"/>
    <w:tmpl w:val="FD2C325A"/>
    <w:lvl w:ilvl="0" w:tplc="E8C80768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EBA"/>
    <w:rsid w:val="001850A8"/>
    <w:rsid w:val="00251FEB"/>
    <w:rsid w:val="00316693"/>
    <w:rsid w:val="00320E27"/>
    <w:rsid w:val="00322BCC"/>
    <w:rsid w:val="008D3624"/>
    <w:rsid w:val="009C43A6"/>
    <w:rsid w:val="00BE17A3"/>
    <w:rsid w:val="00D8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A664"/>
  <w15:docId w15:val="{9159DD2A-BB20-4327-A145-F2CA798E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EBA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86EBA"/>
    <w:pPr>
      <w:keepNext/>
      <w:keepLines/>
      <w:numPr>
        <w:numId w:val="1"/>
      </w:numPr>
      <w:spacing w:before="480" w:after="0"/>
      <w:outlineLvl w:val="0"/>
    </w:pPr>
    <w:rPr>
      <w:rFonts w:ascii="Calibri" w:eastAsia="Times New Roman" w:hAnsi="Calibri" w:cs="Times New Roman"/>
      <w:b/>
      <w:bCs/>
      <w:sz w:val="32"/>
      <w:szCs w:val="36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D86EBA"/>
    <w:pPr>
      <w:numPr>
        <w:numId w:val="0"/>
      </w:numPr>
      <w:spacing w:after="240" w:line="240" w:lineRule="auto"/>
      <w:jc w:val="center"/>
      <w:outlineLvl w:val="1"/>
    </w:pPr>
    <w:rPr>
      <w:rFonts w:eastAsia="Calibri"/>
      <w:color w:val="000000" w:themeColor="text1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6EB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6EBA"/>
    <w:rPr>
      <w:rFonts w:ascii="Calibri" w:eastAsia="Times New Roman" w:hAnsi="Calibri" w:cs="Times New Roman"/>
      <w:b/>
      <w:bCs/>
      <w:sz w:val="32"/>
      <w:szCs w:val="36"/>
    </w:rPr>
  </w:style>
  <w:style w:type="character" w:customStyle="1" w:styleId="Nadpis2Char">
    <w:name w:val="Nadpis 2 Char"/>
    <w:basedOn w:val="Standardnpsmoodstavce"/>
    <w:link w:val="Nadpis2"/>
    <w:rsid w:val="00D86EBA"/>
    <w:rPr>
      <w:rFonts w:ascii="Calibri" w:eastAsia="Calibri" w:hAnsi="Calibri" w:cs="Times New Roman"/>
      <w:b/>
      <w:bCs/>
      <w:color w:val="000000" w:themeColor="tex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86EBA"/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  <w:style w:type="paragraph" w:styleId="Zkladntext">
    <w:name w:val="Body Text"/>
    <w:basedOn w:val="Normln"/>
    <w:link w:val="ZkladntextChar"/>
    <w:semiHidden/>
    <w:unhideWhenUsed/>
    <w:rsid w:val="00D86E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86E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86E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86EB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NormlnIMP">
    <w:name w:val="Normální_IMP"/>
    <w:basedOn w:val="Normln"/>
    <w:rsid w:val="00D86EB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Lucie Svatošová</cp:lastModifiedBy>
  <cp:revision>4</cp:revision>
  <dcterms:created xsi:type="dcterms:W3CDTF">2016-11-30T08:27:00Z</dcterms:created>
  <dcterms:modified xsi:type="dcterms:W3CDTF">2025-12-16T07:59:00Z</dcterms:modified>
</cp:coreProperties>
</file>