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22A" w:rsidRPr="0009300E" w:rsidRDefault="00B92D10" w:rsidP="00B92D10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782D028" wp14:editId="72DC1DA0">
            <wp:extent cx="996950" cy="981075"/>
            <wp:effectExtent l="0" t="0" r="0" b="9525"/>
            <wp:docPr id="167542492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24927" name="Obrázek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81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27044B">
        <w:rPr>
          <w:rFonts w:ascii="Arial" w:hAnsi="Arial" w:cs="Arial"/>
          <w:b/>
        </w:rPr>
        <w:t>OBECNICE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27044B">
        <w:rPr>
          <w:rFonts w:ascii="Arial" w:hAnsi="Arial" w:cs="Arial"/>
          <w:b/>
        </w:rPr>
        <w:t>Obecnice</w:t>
      </w:r>
    </w:p>
    <w:p w:rsidR="00B92D10" w:rsidRDefault="00B92D10" w:rsidP="00377166">
      <w:pPr>
        <w:spacing w:line="276" w:lineRule="auto"/>
        <w:jc w:val="center"/>
        <w:rPr>
          <w:rFonts w:ascii="Arial" w:hAnsi="Arial" w:cs="Arial"/>
          <w:b/>
        </w:rPr>
      </w:pP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27044B">
        <w:rPr>
          <w:rFonts w:ascii="Arial" w:hAnsi="Arial" w:cs="Arial"/>
          <w:b/>
        </w:rPr>
        <w:t>Obecnice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B92D1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27044B">
        <w:rPr>
          <w:rFonts w:ascii="Arial" w:hAnsi="Arial" w:cs="Arial"/>
          <w:sz w:val="22"/>
          <w:szCs w:val="22"/>
        </w:rPr>
        <w:t xml:space="preserve"> Obecnice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B92D10">
        <w:rPr>
          <w:rFonts w:ascii="Arial" w:hAnsi="Arial" w:cs="Arial"/>
          <w:sz w:val="22"/>
          <w:szCs w:val="22"/>
        </w:rPr>
        <w:t>09.03.2026</w:t>
      </w:r>
      <w:r w:rsidR="00EE4E03">
        <w:rPr>
          <w:rFonts w:ascii="Arial" w:hAnsi="Arial" w:cs="Arial"/>
          <w:sz w:val="22"/>
          <w:szCs w:val="22"/>
        </w:rPr>
        <w:t>,</w:t>
      </w:r>
      <w:r w:rsidR="00B92D10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usnesením č. </w:t>
      </w:r>
      <w:r w:rsidR="00D85164">
        <w:rPr>
          <w:rFonts w:ascii="Arial" w:hAnsi="Arial" w:cs="Arial"/>
          <w:sz w:val="22"/>
          <w:szCs w:val="22"/>
        </w:rPr>
        <w:t xml:space="preserve">3/2026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27044B" w:rsidRPr="0027044B" w:rsidRDefault="0027044B" w:rsidP="0027044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7044B">
        <w:rPr>
          <w:rFonts w:ascii="Arial" w:hAnsi="Arial" w:cs="Arial"/>
          <w:sz w:val="22"/>
          <w:szCs w:val="22"/>
        </w:rPr>
        <w:t>Cílem této vyhlášky je vytvoření opatření směřujících k zabezpečení místních záležitostí veřejného pořádku jako stavu, který umožňuje pokojné a bezpečné soužití občanů, návštěvníků obce, vytváření příznivých podmínek pro život v obci a zlepšení estetického vzhledu obce.</w:t>
      </w:r>
    </w:p>
    <w:p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92D10" w:rsidRDefault="00B92D10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Čistota </w:t>
      </w:r>
      <w:r w:rsidR="0027044B">
        <w:rPr>
          <w:rFonts w:ascii="Arial" w:hAnsi="Arial" w:cs="Arial"/>
          <w:b/>
          <w:color w:val="000000"/>
          <w:sz w:val="22"/>
          <w:szCs w:val="22"/>
        </w:rPr>
        <w:t>chodníků, komunikací</w:t>
      </w: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 a jiných veřejných prostranství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Každý je povinen počínat si tak, aby nezpůsobil znečištění </w:t>
      </w:r>
      <w:r w:rsidR="0027044B">
        <w:rPr>
          <w:rFonts w:ascii="Arial" w:hAnsi="Arial" w:cs="Arial"/>
          <w:sz w:val="22"/>
          <w:szCs w:val="22"/>
        </w:rPr>
        <w:t xml:space="preserve">chodníků, komunikací              </w:t>
      </w:r>
      <w:r w:rsidRPr="0009300E">
        <w:rPr>
          <w:rFonts w:ascii="Arial" w:hAnsi="Arial" w:cs="Arial"/>
          <w:sz w:val="22"/>
          <w:szCs w:val="22"/>
        </w:rPr>
        <w:t xml:space="preserve">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Kdo způsobí znečištění </w:t>
      </w:r>
      <w:r w:rsidR="0027044B">
        <w:rPr>
          <w:rFonts w:ascii="Arial" w:hAnsi="Arial" w:cs="Arial"/>
          <w:sz w:val="22"/>
          <w:szCs w:val="22"/>
        </w:rPr>
        <w:t>chodníku, komunikace</w:t>
      </w:r>
      <w:r w:rsidRPr="0009300E">
        <w:rPr>
          <w:rFonts w:ascii="Arial" w:hAnsi="Arial" w:cs="Arial"/>
          <w:sz w:val="22"/>
          <w:szCs w:val="22"/>
        </w:rPr>
        <w:t xml:space="preserve">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B92D10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 xml:space="preserve">V případě znečištění </w:t>
      </w:r>
      <w:r w:rsidR="0027044B">
        <w:rPr>
          <w:rFonts w:ascii="Arial" w:hAnsi="Arial" w:cs="Arial"/>
          <w:color w:val="000000"/>
          <w:sz w:val="22"/>
          <w:szCs w:val="22"/>
        </w:rPr>
        <w:t>chodníku, komunikace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nebo jiného veřejného prostranství výkaly zvířete odstraní neprodleně toto znečištění osoba, která má zvíře v dané chvíli ve své péči.</w:t>
      </w:r>
    </w:p>
    <w:p w:rsidR="00B92D10" w:rsidRPr="0009300E" w:rsidRDefault="00B92D10" w:rsidP="00B92D1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B92D10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</w:t>
      </w:r>
      <w:r w:rsidR="0027044B">
        <w:rPr>
          <w:rFonts w:ascii="Arial" w:hAnsi="Arial" w:cs="Arial"/>
          <w:sz w:val="22"/>
          <w:szCs w:val="22"/>
        </w:rPr>
        <w:t>, správce</w:t>
      </w:r>
      <w:r w:rsidRPr="0009300E">
        <w:rPr>
          <w:rFonts w:ascii="Arial" w:hAnsi="Arial" w:cs="Arial"/>
          <w:sz w:val="22"/>
          <w:szCs w:val="22"/>
        </w:rPr>
        <w:t xml:space="preserve"> nebo</w:t>
      </w:r>
      <w:r w:rsidR="0027044B">
        <w:rPr>
          <w:rFonts w:ascii="Arial" w:hAnsi="Arial" w:cs="Arial"/>
          <w:sz w:val="22"/>
          <w:szCs w:val="22"/>
        </w:rPr>
        <w:t xml:space="preserve"> uživatel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</w:t>
      </w:r>
      <w:r w:rsidRPr="00B92D10">
        <w:rPr>
          <w:rFonts w:ascii="Arial" w:hAnsi="Arial" w:cs="Arial"/>
          <w:sz w:val="22"/>
          <w:szCs w:val="22"/>
        </w:rPr>
        <w:t>Četnost sečí je minimálně jednou ročně. Po provedené seči musí být posekaná hmota odstraněna nejpozději do</w:t>
      </w:r>
      <w:r w:rsidR="00B92D10">
        <w:rPr>
          <w:rFonts w:ascii="Arial" w:hAnsi="Arial" w:cs="Arial"/>
          <w:sz w:val="22"/>
          <w:szCs w:val="22"/>
        </w:rPr>
        <w:t xml:space="preserve"> čtrnácti</w:t>
      </w:r>
      <w:r w:rsidRPr="00B92D10">
        <w:rPr>
          <w:rFonts w:ascii="Arial" w:hAnsi="Arial" w:cs="Arial"/>
          <w:sz w:val="22"/>
          <w:szCs w:val="22"/>
        </w:rPr>
        <w:t xml:space="preserve"> dnů.</w:t>
      </w:r>
    </w:p>
    <w:p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lastRenderedPageBreak/>
        <w:t>Každý je povinen počínat si tak, aby nezpůsobil znečištění či poškození veřejné zeleně.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610F38" w:rsidRPr="00B92D10" w:rsidRDefault="00610F3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92D10">
        <w:rPr>
          <w:rFonts w:ascii="Arial" w:hAnsi="Arial" w:cs="Arial"/>
          <w:sz w:val="22"/>
          <w:szCs w:val="22"/>
        </w:rPr>
        <w:t xml:space="preserve">Na plochách veřejné zeleně je zakázáno: </w:t>
      </w:r>
    </w:p>
    <w:p w:rsidR="00610F38" w:rsidRPr="00B92D10" w:rsidRDefault="00610F38" w:rsidP="00610F38">
      <w:pPr>
        <w:ind w:left="720"/>
        <w:rPr>
          <w:rFonts w:ascii="Arial" w:hAnsi="Arial" w:cs="Arial"/>
          <w:sz w:val="22"/>
          <w:szCs w:val="22"/>
        </w:rPr>
      </w:pPr>
      <w:r w:rsidRPr="00B92D10">
        <w:rPr>
          <w:rFonts w:ascii="Arial" w:hAnsi="Arial" w:cs="Arial"/>
          <w:sz w:val="22"/>
          <w:szCs w:val="22"/>
        </w:rPr>
        <w:t xml:space="preserve">a) vjíždět a parkovat motorová vozidla vč. přípojných vozidel; </w:t>
      </w:r>
    </w:p>
    <w:p w:rsidR="00610F38" w:rsidRPr="00B92D10" w:rsidRDefault="00610F38" w:rsidP="00610F38">
      <w:pPr>
        <w:ind w:left="720"/>
        <w:rPr>
          <w:rFonts w:ascii="Arial" w:hAnsi="Arial" w:cs="Arial"/>
          <w:sz w:val="22"/>
          <w:szCs w:val="22"/>
        </w:rPr>
      </w:pPr>
      <w:r w:rsidRPr="00B92D10">
        <w:rPr>
          <w:rFonts w:ascii="Arial" w:hAnsi="Arial" w:cs="Arial"/>
          <w:sz w:val="22"/>
          <w:szCs w:val="22"/>
        </w:rPr>
        <w:t xml:space="preserve">b) rozdělávat oheň; </w:t>
      </w:r>
    </w:p>
    <w:p w:rsidR="00610F38" w:rsidRPr="00B92D10" w:rsidRDefault="00610F38" w:rsidP="00610F38">
      <w:pPr>
        <w:ind w:left="720"/>
        <w:rPr>
          <w:rFonts w:ascii="Arial" w:hAnsi="Arial" w:cs="Arial"/>
          <w:sz w:val="22"/>
          <w:szCs w:val="22"/>
        </w:rPr>
      </w:pPr>
      <w:r w:rsidRPr="00B92D10">
        <w:rPr>
          <w:rFonts w:ascii="Arial" w:hAnsi="Arial" w:cs="Arial"/>
          <w:sz w:val="22"/>
          <w:szCs w:val="22"/>
        </w:rPr>
        <w:t xml:space="preserve">c) stanovat; </w:t>
      </w:r>
    </w:p>
    <w:p w:rsidR="00610F38" w:rsidRPr="00B92D10" w:rsidRDefault="00610F38" w:rsidP="00610F38">
      <w:pPr>
        <w:ind w:left="720"/>
        <w:rPr>
          <w:rFonts w:ascii="Arial" w:hAnsi="Arial" w:cs="Arial"/>
          <w:sz w:val="22"/>
          <w:szCs w:val="22"/>
        </w:rPr>
      </w:pPr>
      <w:r w:rsidRPr="00B92D10">
        <w:rPr>
          <w:rFonts w:ascii="Arial" w:hAnsi="Arial" w:cs="Arial"/>
          <w:sz w:val="22"/>
          <w:szCs w:val="22"/>
        </w:rPr>
        <w:t xml:space="preserve">d) poškozovat trávníky, květinové záhony, keře, stromy a ostatní zeleň; </w:t>
      </w:r>
    </w:p>
    <w:p w:rsidR="00966B18" w:rsidRPr="00B92D10" w:rsidRDefault="00610F38" w:rsidP="00610F38">
      <w:pPr>
        <w:ind w:left="720"/>
        <w:rPr>
          <w:rFonts w:ascii="Arial" w:hAnsi="Arial" w:cs="Arial"/>
          <w:sz w:val="22"/>
          <w:szCs w:val="22"/>
        </w:rPr>
      </w:pPr>
      <w:r w:rsidRPr="00B92D10">
        <w:rPr>
          <w:rFonts w:ascii="Arial" w:hAnsi="Arial" w:cs="Arial"/>
          <w:sz w:val="22"/>
          <w:szCs w:val="22"/>
        </w:rPr>
        <w:t xml:space="preserve">e) skladovat palivové dřevo a stavební materiál. </w:t>
      </w:r>
    </w:p>
    <w:p w:rsidR="00610F38" w:rsidRPr="0009300E" w:rsidRDefault="00610F38" w:rsidP="00610F38">
      <w:pPr>
        <w:ind w:left="720"/>
        <w:rPr>
          <w:rFonts w:ascii="Arial" w:hAnsi="Arial" w:cs="Arial"/>
          <w:i/>
          <w:sz w:val="22"/>
          <w:szCs w:val="22"/>
        </w:rPr>
      </w:pPr>
    </w:p>
    <w:p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:rsidR="00B92D10" w:rsidRPr="0009300E" w:rsidRDefault="00B92D10" w:rsidP="00966B18">
      <w:pPr>
        <w:ind w:left="72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:rsidR="00966B18" w:rsidRPr="002A3C2E" w:rsidRDefault="002A3C2E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3C2E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C44C83" w:rsidRDefault="00C44C83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A3C2E" w:rsidRPr="000A2139" w:rsidRDefault="002A3C2E" w:rsidP="002A3C2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A2139">
        <w:rPr>
          <w:rFonts w:ascii="Arial" w:hAnsi="Arial" w:cs="Arial"/>
          <w:sz w:val="22"/>
          <w:szCs w:val="22"/>
        </w:rPr>
        <w:t>Zrušuje se závazné vyhláška č. 1/2025 k zabezpečení místních záležitostí veřejného pořádku na veřejných prostranstvích a čistotě v obci a nočním klidu, ze dne 24.11.2025.</w:t>
      </w:r>
    </w:p>
    <w:p w:rsidR="002A3C2E" w:rsidRDefault="002A3C2E" w:rsidP="002A3C2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A3C2E" w:rsidRDefault="002A3C2E" w:rsidP="002A3C2E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B92D10" w:rsidRDefault="00B92D10" w:rsidP="002A3C2E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2A3C2E" w:rsidRDefault="002A3C2E" w:rsidP="002A3C2E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:rsidR="002A3C2E" w:rsidRDefault="002A3C2E" w:rsidP="002A3C2E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2A3C2E" w:rsidRPr="002A3C2E" w:rsidRDefault="002A3C2E" w:rsidP="002A3C2E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A7ED0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C44C83" w:rsidRDefault="00C44C83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44C83" w:rsidRDefault="00C44C83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44C83" w:rsidRDefault="00C44C83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44C83" w:rsidRDefault="00C44C83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44C83" w:rsidRDefault="00C44C83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92D10" w:rsidRPr="00D85164" w:rsidRDefault="00C44C83" w:rsidP="00D85164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</w:t>
      </w:r>
      <w:r w:rsidR="00D85164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                     ………………………….</w:t>
      </w:r>
      <w:r>
        <w:rPr>
          <w:rFonts w:ascii="Arial" w:hAnsi="Arial" w:cs="Arial"/>
          <w:i/>
          <w:sz w:val="22"/>
          <w:szCs w:val="22"/>
        </w:rPr>
        <w:tab/>
        <w:t xml:space="preserve">           ..................................</w:t>
      </w:r>
      <w:r w:rsidR="00D85164">
        <w:rPr>
          <w:rFonts w:ascii="Arial" w:hAnsi="Arial" w:cs="Arial"/>
          <w:i/>
          <w:sz w:val="22"/>
          <w:szCs w:val="22"/>
        </w:rPr>
        <w:t xml:space="preserve"> </w:t>
      </w:r>
      <w:r w:rsidR="00B92D10">
        <w:rPr>
          <w:rFonts w:ascii="Arial" w:hAnsi="Arial" w:cs="Arial"/>
          <w:sz w:val="22"/>
          <w:szCs w:val="22"/>
        </w:rPr>
        <w:t>Ing. Marie Matulová</w:t>
      </w:r>
      <w:r w:rsidR="00D85164">
        <w:rPr>
          <w:rFonts w:ascii="Arial" w:hAnsi="Arial" w:cs="Arial"/>
          <w:sz w:val="22"/>
          <w:szCs w:val="22"/>
        </w:rPr>
        <w:t>, v.r.</w:t>
      </w:r>
      <w:r w:rsidR="00B92D10">
        <w:rPr>
          <w:rFonts w:ascii="Arial" w:hAnsi="Arial" w:cs="Arial"/>
          <w:sz w:val="22"/>
          <w:szCs w:val="22"/>
        </w:rPr>
        <w:t xml:space="preserve">                      </w:t>
      </w:r>
      <w:r w:rsidR="00D85164">
        <w:rPr>
          <w:rFonts w:ascii="Arial" w:hAnsi="Arial" w:cs="Arial"/>
          <w:sz w:val="22"/>
          <w:szCs w:val="22"/>
        </w:rPr>
        <w:t xml:space="preserve"> </w:t>
      </w:r>
      <w:r w:rsidR="00B92D10">
        <w:rPr>
          <w:rFonts w:ascii="Arial" w:hAnsi="Arial" w:cs="Arial"/>
          <w:sz w:val="22"/>
          <w:szCs w:val="22"/>
        </w:rPr>
        <w:t xml:space="preserve"> </w:t>
      </w:r>
      <w:r w:rsidR="00D85164">
        <w:rPr>
          <w:rFonts w:ascii="Arial" w:hAnsi="Arial" w:cs="Arial"/>
          <w:sz w:val="22"/>
          <w:szCs w:val="22"/>
        </w:rPr>
        <w:t xml:space="preserve"> </w:t>
      </w:r>
      <w:r w:rsidR="00B92D10">
        <w:rPr>
          <w:rFonts w:ascii="Arial" w:hAnsi="Arial" w:cs="Arial"/>
          <w:sz w:val="22"/>
          <w:szCs w:val="22"/>
        </w:rPr>
        <w:t xml:space="preserve">   Petr Zima</w:t>
      </w:r>
      <w:r w:rsidR="00D85164">
        <w:rPr>
          <w:rFonts w:ascii="Arial" w:hAnsi="Arial" w:cs="Arial"/>
          <w:sz w:val="22"/>
          <w:szCs w:val="22"/>
        </w:rPr>
        <w:t xml:space="preserve">, v.r.  </w:t>
      </w:r>
      <w:r w:rsidR="00B92D10">
        <w:rPr>
          <w:rFonts w:ascii="Arial" w:hAnsi="Arial" w:cs="Arial"/>
          <w:sz w:val="22"/>
          <w:szCs w:val="22"/>
        </w:rPr>
        <w:t xml:space="preserve">                        Jiří Oktábec</w:t>
      </w:r>
      <w:r w:rsidR="00D85164">
        <w:rPr>
          <w:rFonts w:ascii="Arial" w:hAnsi="Arial" w:cs="Arial"/>
          <w:sz w:val="22"/>
          <w:szCs w:val="22"/>
        </w:rPr>
        <w:t>, v.r.</w:t>
      </w:r>
    </w:p>
    <w:p w:rsidR="00C44C83" w:rsidRDefault="00B92D10" w:rsidP="00C44C83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44C83">
        <w:rPr>
          <w:rFonts w:ascii="Arial" w:hAnsi="Arial" w:cs="Arial"/>
          <w:sz w:val="22"/>
          <w:szCs w:val="22"/>
        </w:rPr>
        <w:t xml:space="preserve">  </w:t>
      </w:r>
      <w:r w:rsidR="00C44C83" w:rsidRPr="000C2DC4">
        <w:rPr>
          <w:rFonts w:ascii="Arial" w:hAnsi="Arial" w:cs="Arial"/>
          <w:sz w:val="22"/>
          <w:szCs w:val="22"/>
        </w:rPr>
        <w:t xml:space="preserve"> </w:t>
      </w:r>
      <w:r w:rsidR="00C44C83">
        <w:rPr>
          <w:rFonts w:ascii="Arial" w:hAnsi="Arial" w:cs="Arial"/>
          <w:sz w:val="22"/>
          <w:szCs w:val="22"/>
        </w:rPr>
        <w:t>místostarost</w:t>
      </w:r>
      <w:r w:rsidR="00D85164">
        <w:rPr>
          <w:rFonts w:ascii="Arial" w:hAnsi="Arial" w:cs="Arial"/>
          <w:sz w:val="22"/>
          <w:szCs w:val="22"/>
        </w:rPr>
        <w:t>k</w:t>
      </w:r>
      <w:r w:rsidR="00C44C83">
        <w:rPr>
          <w:rFonts w:ascii="Arial" w:hAnsi="Arial" w:cs="Arial"/>
          <w:sz w:val="22"/>
          <w:szCs w:val="22"/>
        </w:rPr>
        <w:t xml:space="preserve">a                               </w:t>
      </w:r>
      <w:r w:rsidR="00D85164">
        <w:rPr>
          <w:rFonts w:ascii="Arial" w:hAnsi="Arial" w:cs="Arial"/>
          <w:sz w:val="22"/>
          <w:szCs w:val="22"/>
        </w:rPr>
        <w:t xml:space="preserve">     </w:t>
      </w:r>
      <w:r w:rsidR="00C44C83">
        <w:rPr>
          <w:rFonts w:ascii="Arial" w:hAnsi="Arial" w:cs="Arial"/>
          <w:sz w:val="22"/>
          <w:szCs w:val="22"/>
        </w:rPr>
        <w:t xml:space="preserve">    </w:t>
      </w:r>
      <w:r w:rsidR="00D85164">
        <w:rPr>
          <w:rFonts w:ascii="Arial" w:hAnsi="Arial" w:cs="Arial"/>
          <w:sz w:val="22"/>
          <w:szCs w:val="22"/>
        </w:rPr>
        <w:t xml:space="preserve"> </w:t>
      </w:r>
      <w:r w:rsidR="00C44C83">
        <w:rPr>
          <w:rFonts w:ascii="Arial" w:hAnsi="Arial" w:cs="Arial"/>
          <w:sz w:val="22"/>
          <w:szCs w:val="22"/>
        </w:rPr>
        <w:t>starosta                                 místo</w:t>
      </w:r>
      <w:r w:rsidR="00C44C83" w:rsidRPr="000C2DC4">
        <w:rPr>
          <w:rFonts w:ascii="Arial" w:hAnsi="Arial" w:cs="Arial"/>
          <w:sz w:val="22"/>
          <w:szCs w:val="22"/>
        </w:rPr>
        <w:t>starosta</w:t>
      </w:r>
    </w:p>
    <w:p w:rsidR="00C44C83" w:rsidRDefault="00C44C83" w:rsidP="00C44C8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C44C83" w:rsidRPr="00E836B1" w:rsidRDefault="00C44C83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5D7" w:rsidRDefault="004565D7">
      <w:r>
        <w:separator/>
      </w:r>
    </w:p>
  </w:endnote>
  <w:endnote w:type="continuationSeparator" w:id="0">
    <w:p w:rsidR="004565D7" w:rsidRDefault="0045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5D7" w:rsidRDefault="004565D7">
      <w:r>
        <w:separator/>
      </w:r>
    </w:p>
  </w:footnote>
  <w:footnote w:type="continuationSeparator" w:id="0">
    <w:p w:rsidR="004565D7" w:rsidRDefault="00456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8832516">
    <w:abstractNumId w:val="3"/>
  </w:num>
  <w:num w:numId="2" w16cid:durableId="1602756233">
    <w:abstractNumId w:val="13"/>
  </w:num>
  <w:num w:numId="3" w16cid:durableId="1128204907">
    <w:abstractNumId w:val="2"/>
  </w:num>
  <w:num w:numId="4" w16cid:durableId="1847667136">
    <w:abstractNumId w:val="7"/>
  </w:num>
  <w:num w:numId="5" w16cid:durableId="765687734">
    <w:abstractNumId w:val="6"/>
  </w:num>
  <w:num w:numId="6" w16cid:durableId="1033649665">
    <w:abstractNumId w:val="11"/>
  </w:num>
  <w:num w:numId="7" w16cid:durableId="580722246">
    <w:abstractNumId w:val="4"/>
  </w:num>
  <w:num w:numId="8" w16cid:durableId="2145467626">
    <w:abstractNumId w:val="0"/>
  </w:num>
  <w:num w:numId="9" w16cid:durableId="1705934318">
    <w:abstractNumId w:val="10"/>
  </w:num>
  <w:num w:numId="10" w16cid:durableId="997810249">
    <w:abstractNumId w:val="5"/>
  </w:num>
  <w:num w:numId="11" w16cid:durableId="1180658604">
    <w:abstractNumId w:val="1"/>
  </w:num>
  <w:num w:numId="12" w16cid:durableId="1997956225">
    <w:abstractNumId w:val="12"/>
  </w:num>
  <w:num w:numId="13" w16cid:durableId="155725645">
    <w:abstractNumId w:val="8"/>
  </w:num>
  <w:num w:numId="14" w16cid:durableId="239292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0D9D"/>
    <w:rsid w:val="00016747"/>
    <w:rsid w:val="000558B4"/>
    <w:rsid w:val="0009300E"/>
    <w:rsid w:val="000A2139"/>
    <w:rsid w:val="000A74C5"/>
    <w:rsid w:val="000B3C0C"/>
    <w:rsid w:val="0024722A"/>
    <w:rsid w:val="0027044B"/>
    <w:rsid w:val="002A3C2E"/>
    <w:rsid w:val="00377166"/>
    <w:rsid w:val="003C5573"/>
    <w:rsid w:val="003D0636"/>
    <w:rsid w:val="004565D7"/>
    <w:rsid w:val="004871A2"/>
    <w:rsid w:val="005B2EBB"/>
    <w:rsid w:val="00610F38"/>
    <w:rsid w:val="00641107"/>
    <w:rsid w:val="006E6A3E"/>
    <w:rsid w:val="00714C18"/>
    <w:rsid w:val="007B1B83"/>
    <w:rsid w:val="007E1DB2"/>
    <w:rsid w:val="007F2FB1"/>
    <w:rsid w:val="007F693C"/>
    <w:rsid w:val="00862AA5"/>
    <w:rsid w:val="00966B18"/>
    <w:rsid w:val="009F15A1"/>
    <w:rsid w:val="00AA7ED0"/>
    <w:rsid w:val="00AE7F08"/>
    <w:rsid w:val="00B92D10"/>
    <w:rsid w:val="00BB0C42"/>
    <w:rsid w:val="00BD699E"/>
    <w:rsid w:val="00C44C83"/>
    <w:rsid w:val="00C8153E"/>
    <w:rsid w:val="00C91655"/>
    <w:rsid w:val="00CD0558"/>
    <w:rsid w:val="00D02250"/>
    <w:rsid w:val="00D85164"/>
    <w:rsid w:val="00DD07B8"/>
    <w:rsid w:val="00E42DBC"/>
    <w:rsid w:val="00E65611"/>
    <w:rsid w:val="00EE4E03"/>
    <w:rsid w:val="00FA005E"/>
    <w:rsid w:val="00FD5744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28D95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27044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C44C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Alena Kadlecová</cp:lastModifiedBy>
  <cp:revision>15</cp:revision>
  <cp:lastPrinted>2026-03-02T13:25:00Z</cp:lastPrinted>
  <dcterms:created xsi:type="dcterms:W3CDTF">2022-04-25T06:51:00Z</dcterms:created>
  <dcterms:modified xsi:type="dcterms:W3CDTF">2026-03-11T08:02:00Z</dcterms:modified>
</cp:coreProperties>
</file>