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4D1F" w14:textId="77777777" w:rsidR="00003973" w:rsidRDefault="00003973" w:rsidP="000039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Častolovice</w:t>
      </w:r>
    </w:p>
    <w:p w14:paraId="4D358B22" w14:textId="77777777" w:rsidR="00003973" w:rsidRDefault="00003973" w:rsidP="000039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1A276E45" w14:textId="77777777" w:rsidR="00003973" w:rsidRDefault="00003973" w:rsidP="00003973">
      <w:pPr>
        <w:jc w:val="center"/>
      </w:pPr>
      <w:r>
        <w:rPr>
          <w:noProof/>
          <w:color w:val="0000FF"/>
          <w:sz w:val="21"/>
          <w:szCs w:val="21"/>
        </w:rPr>
        <w:drawing>
          <wp:inline distT="0" distB="0" distL="0" distR="0" wp14:anchorId="402381CD" wp14:editId="2D375F0E">
            <wp:extent cx="594360" cy="647642"/>
            <wp:effectExtent l="0" t="0" r="0" b="58"/>
            <wp:docPr id="1" name="Obrázek 1" descr="https://upload.wikimedia.org/wikipedia/commons/thumb/e/e9/Castolovice_znak.jpg/90px-Castolovice_zn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47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BE1B83" w14:textId="77777777" w:rsidR="00003973" w:rsidRDefault="00003973" w:rsidP="00003973">
      <w:pPr>
        <w:jc w:val="center"/>
        <w:rPr>
          <w:sz w:val="21"/>
          <w:szCs w:val="21"/>
        </w:rPr>
      </w:pPr>
    </w:p>
    <w:p w14:paraId="4727518E" w14:textId="77777777" w:rsidR="00003973" w:rsidRDefault="00003973" w:rsidP="000039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6973B0">
        <w:rPr>
          <w:rFonts w:ascii="Arial" w:hAnsi="Arial" w:cs="Arial"/>
          <w:b/>
        </w:rPr>
        <w:t>,</w:t>
      </w:r>
    </w:p>
    <w:p w14:paraId="288E8D6B" w14:textId="5BD5549A" w:rsidR="008D6906" w:rsidRPr="002E0EAD" w:rsidRDefault="006973B0" w:rsidP="000039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mění obecně závazná vyhláška č. </w:t>
      </w:r>
      <w:r w:rsidR="0000397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/2023</w:t>
      </w:r>
    </w:p>
    <w:p w14:paraId="7FD40634" w14:textId="03E46C9E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 xml:space="preserve">za </w:t>
      </w:r>
      <w:r w:rsidR="00003973">
        <w:rPr>
          <w:rFonts w:ascii="Arial" w:hAnsi="Arial" w:cs="Arial"/>
          <w:b/>
        </w:rPr>
        <w:t>odkládání komunálního odpadu z nemovité věci</w:t>
      </w:r>
    </w:p>
    <w:p w14:paraId="03FEEBE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ACF63A" w14:textId="5F43CB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03973">
        <w:rPr>
          <w:rFonts w:ascii="Arial" w:hAnsi="Arial" w:cs="Arial"/>
          <w:b w:val="0"/>
          <w:sz w:val="22"/>
          <w:szCs w:val="22"/>
        </w:rPr>
        <w:t>městyse Častolovice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150A7">
        <w:rPr>
          <w:rFonts w:ascii="Arial" w:hAnsi="Arial" w:cs="Arial"/>
          <w:b w:val="0"/>
          <w:sz w:val="22"/>
          <w:szCs w:val="22"/>
        </w:rPr>
        <w:t xml:space="preserve">21. 02. </w:t>
      </w:r>
      <w:r w:rsidR="00811F8E">
        <w:rPr>
          <w:rFonts w:ascii="Arial" w:hAnsi="Arial" w:cs="Arial"/>
          <w:b w:val="0"/>
          <w:sz w:val="22"/>
          <w:szCs w:val="22"/>
        </w:rPr>
        <w:t>202</w:t>
      </w:r>
      <w:r w:rsidR="006973B0">
        <w:rPr>
          <w:rFonts w:ascii="Arial" w:hAnsi="Arial" w:cs="Arial"/>
          <w:b w:val="0"/>
          <w:sz w:val="22"/>
          <w:szCs w:val="22"/>
        </w:rPr>
        <w:t xml:space="preserve">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76EEB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5A1F46" w14:textId="140C90D8" w:rsidR="00131160" w:rsidRPr="002E0EAD" w:rsidRDefault="006973B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Změna obecně závazné vyhlášky č. </w:t>
      </w:r>
      <w:r w:rsidR="00003973">
        <w:rPr>
          <w:rFonts w:ascii="Arial" w:hAnsi="Arial" w:cs="Arial"/>
        </w:rPr>
        <w:t>5</w:t>
      </w:r>
      <w:r>
        <w:rPr>
          <w:rFonts w:ascii="Arial" w:hAnsi="Arial" w:cs="Arial"/>
        </w:rPr>
        <w:t>/2023</w:t>
      </w:r>
    </w:p>
    <w:p w14:paraId="1DDB84C1" w14:textId="77777777" w:rsidR="00003973" w:rsidRDefault="00003973" w:rsidP="00003973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7 o</w:t>
      </w:r>
      <w:r w:rsidR="00131160" w:rsidRPr="002E0EAD">
        <w:rPr>
          <w:rFonts w:ascii="Arial" w:hAnsi="Arial" w:cs="Arial"/>
          <w:sz w:val="22"/>
          <w:szCs w:val="22"/>
        </w:rPr>
        <w:t>bec</w:t>
      </w:r>
      <w:r w:rsidR="006973B0">
        <w:rPr>
          <w:rFonts w:ascii="Arial" w:hAnsi="Arial" w:cs="Arial"/>
          <w:sz w:val="22"/>
          <w:szCs w:val="22"/>
        </w:rPr>
        <w:t>ně závazn</w:t>
      </w:r>
      <w:r>
        <w:rPr>
          <w:rFonts w:ascii="Arial" w:hAnsi="Arial" w:cs="Arial"/>
          <w:sz w:val="22"/>
          <w:szCs w:val="22"/>
        </w:rPr>
        <w:t>é</w:t>
      </w:r>
      <w:r w:rsidR="006973B0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="006973B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5</w:t>
      </w:r>
      <w:r w:rsidR="006973B0">
        <w:rPr>
          <w:rFonts w:ascii="Arial" w:hAnsi="Arial" w:cs="Arial"/>
          <w:sz w:val="22"/>
          <w:szCs w:val="22"/>
        </w:rPr>
        <w:t xml:space="preserve">/2023, o místním poplatku za </w:t>
      </w:r>
      <w:r>
        <w:rPr>
          <w:rFonts w:ascii="Arial" w:hAnsi="Arial" w:cs="Arial"/>
          <w:sz w:val="22"/>
          <w:szCs w:val="22"/>
        </w:rPr>
        <w:t>odkládání komunálního odpadu z nemovité věci ze dne 6</w:t>
      </w:r>
      <w:r w:rsidR="006973B0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="006973B0">
        <w:rPr>
          <w:rFonts w:ascii="Arial" w:hAnsi="Arial" w:cs="Arial"/>
          <w:sz w:val="22"/>
          <w:szCs w:val="22"/>
        </w:rPr>
        <w:t xml:space="preserve">. 2023 se </w:t>
      </w:r>
      <w:r>
        <w:rPr>
          <w:rFonts w:ascii="Arial" w:hAnsi="Arial" w:cs="Arial"/>
          <w:sz w:val="22"/>
          <w:szCs w:val="22"/>
        </w:rPr>
        <w:t>mění a nahrazuje se novým zněním takto:</w:t>
      </w:r>
    </w:p>
    <w:p w14:paraId="244A0903" w14:textId="69DA3075" w:rsidR="00003973" w:rsidRDefault="00003973" w:rsidP="00003973">
      <w:pPr>
        <w:pStyle w:val="Zkladntextodsazen"/>
        <w:spacing w:after="60" w:line="264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003973">
        <w:rPr>
          <w:rFonts w:ascii="Arial" w:hAnsi="Arial" w:cs="Arial"/>
          <w:b/>
          <w:bCs/>
          <w:sz w:val="22"/>
          <w:szCs w:val="22"/>
        </w:rPr>
        <w:t xml:space="preserve">Čl. 7 </w:t>
      </w:r>
    </w:p>
    <w:p w14:paraId="5D27EF85" w14:textId="47487E60" w:rsidR="00003973" w:rsidRDefault="00003973" w:rsidP="00003973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003973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3A6FFAEC" w14:textId="77777777" w:rsidR="00003973" w:rsidRDefault="00003973" w:rsidP="00003973">
      <w:pPr>
        <w:numPr>
          <w:ilvl w:val="0"/>
          <w:numId w:val="36"/>
        </w:numPr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</w:t>
      </w:r>
    </w:p>
    <w:p w14:paraId="74FA0E71" w14:textId="32CC0C0F" w:rsidR="00003973" w:rsidRDefault="00003973" w:rsidP="0000397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dílčí období od 1. ledna do 30. června příslušného kalendářního roku nejpozději do 31. srpna příslušného kalendářního roku,</w:t>
      </w:r>
    </w:p>
    <w:p w14:paraId="3808F5AB" w14:textId="031AF4A4" w:rsidR="00003973" w:rsidRDefault="00003973" w:rsidP="0000397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za dílčí období od 1. července do 31. prosince příslušného kalendářního roku nejpozději do 25. února následujícího kalendářního roku.  </w:t>
      </w:r>
    </w:p>
    <w:p w14:paraId="4AC57B42" w14:textId="77E96768" w:rsidR="00003973" w:rsidRDefault="00003973" w:rsidP="00003973">
      <w:pPr>
        <w:numPr>
          <w:ilvl w:val="0"/>
          <w:numId w:val="36"/>
        </w:numPr>
        <w:autoSpaceDN w:val="0"/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51658C53" w14:textId="32DCEA2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E4C05">
        <w:rPr>
          <w:rFonts w:ascii="Arial" w:hAnsi="Arial" w:cs="Arial"/>
        </w:rPr>
        <w:t>2</w:t>
      </w:r>
    </w:p>
    <w:p w14:paraId="3FC523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47033D" w14:textId="15102FF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E4C05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0371F097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088DF6" w14:textId="77777777" w:rsidR="00811F8E" w:rsidRPr="002E0EAD" w:rsidRDefault="00811F8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23A739" w14:textId="3DC1D1C3" w:rsidR="00003973" w:rsidRPr="00003973" w:rsidRDefault="00003973" w:rsidP="0000397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3973" w14:paraId="5921B1AC" w14:textId="77777777" w:rsidTr="003B0F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2F2DA" w14:textId="77777777" w:rsidR="00003973" w:rsidRDefault="00003973" w:rsidP="003B0F94">
            <w:pPr>
              <w:pStyle w:val="PodpisovePole"/>
            </w:pPr>
            <w:r>
              <w:t>Ing. Zdeněk Praus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B5111" w14:textId="77777777" w:rsidR="00003973" w:rsidRDefault="00003973" w:rsidP="003B0F94">
            <w:pPr>
              <w:pStyle w:val="PodpisovePole"/>
            </w:pPr>
            <w:r>
              <w:t>Bc. Miloš Tichý v. r.</w:t>
            </w:r>
            <w:r>
              <w:br/>
              <w:t xml:space="preserve"> místostarosta</w:t>
            </w:r>
          </w:p>
        </w:tc>
      </w:tr>
    </w:tbl>
    <w:p w14:paraId="3054043F" w14:textId="135E4903" w:rsidR="00131160" w:rsidRPr="002E0EAD" w:rsidRDefault="00131160" w:rsidP="0000397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8A0EE6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2B2A3C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007C" w14:textId="77777777" w:rsidR="002B2A3C" w:rsidRDefault="002B2A3C">
      <w:r>
        <w:separator/>
      </w:r>
    </w:p>
  </w:endnote>
  <w:endnote w:type="continuationSeparator" w:id="0">
    <w:p w14:paraId="7ED8FCC2" w14:textId="77777777" w:rsidR="002B2A3C" w:rsidRDefault="002B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FA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0FA863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39C8" w14:textId="77777777" w:rsidR="002B2A3C" w:rsidRDefault="002B2A3C">
      <w:r>
        <w:separator/>
      </w:r>
    </w:p>
  </w:footnote>
  <w:footnote w:type="continuationSeparator" w:id="0">
    <w:p w14:paraId="1E213ABE" w14:textId="77777777" w:rsidR="002B2A3C" w:rsidRDefault="002B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616BF3"/>
    <w:multiLevelType w:val="hybridMultilevel"/>
    <w:tmpl w:val="6A6AF804"/>
    <w:lvl w:ilvl="0" w:tplc="A27E23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1FA2F7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8F35624"/>
    <w:multiLevelType w:val="multilevel"/>
    <w:tmpl w:val="C7D25C2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5006821">
    <w:abstractNumId w:val="16"/>
  </w:num>
  <w:num w:numId="2" w16cid:durableId="793065538">
    <w:abstractNumId w:val="8"/>
  </w:num>
  <w:num w:numId="3" w16cid:durableId="662853185">
    <w:abstractNumId w:val="21"/>
  </w:num>
  <w:num w:numId="4" w16cid:durableId="1272934296">
    <w:abstractNumId w:val="10"/>
  </w:num>
  <w:num w:numId="5" w16cid:durableId="1618024111">
    <w:abstractNumId w:val="6"/>
  </w:num>
  <w:num w:numId="6" w16cid:durableId="1485774151">
    <w:abstractNumId w:val="29"/>
  </w:num>
  <w:num w:numId="7" w16cid:durableId="149947765">
    <w:abstractNumId w:val="13"/>
  </w:num>
  <w:num w:numId="8" w16cid:durableId="1018972130">
    <w:abstractNumId w:val="15"/>
  </w:num>
  <w:num w:numId="9" w16cid:durableId="1390492931">
    <w:abstractNumId w:val="12"/>
  </w:num>
  <w:num w:numId="10" w16cid:durableId="2016028204">
    <w:abstractNumId w:val="0"/>
  </w:num>
  <w:num w:numId="11" w16cid:durableId="524907141">
    <w:abstractNumId w:val="11"/>
  </w:num>
  <w:num w:numId="12" w16cid:durableId="705719356">
    <w:abstractNumId w:val="7"/>
  </w:num>
  <w:num w:numId="13" w16cid:durableId="1796830711">
    <w:abstractNumId w:val="19"/>
  </w:num>
  <w:num w:numId="14" w16cid:durableId="1993488016">
    <w:abstractNumId w:val="27"/>
  </w:num>
  <w:num w:numId="15" w16cid:durableId="645398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3168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4230051">
    <w:abstractNumId w:val="24"/>
  </w:num>
  <w:num w:numId="18" w16cid:durableId="632757071">
    <w:abstractNumId w:val="5"/>
  </w:num>
  <w:num w:numId="19" w16cid:durableId="99182305">
    <w:abstractNumId w:val="25"/>
  </w:num>
  <w:num w:numId="20" w16cid:durableId="2130008614">
    <w:abstractNumId w:val="17"/>
  </w:num>
  <w:num w:numId="21" w16cid:durableId="1118109738">
    <w:abstractNumId w:val="22"/>
  </w:num>
  <w:num w:numId="22" w16cid:durableId="749078537">
    <w:abstractNumId w:val="4"/>
  </w:num>
  <w:num w:numId="23" w16cid:durableId="763037363">
    <w:abstractNumId w:val="30"/>
  </w:num>
  <w:num w:numId="24" w16cid:durableId="12541203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1060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972534">
    <w:abstractNumId w:val="1"/>
  </w:num>
  <w:num w:numId="27" w16cid:durableId="1102721711">
    <w:abstractNumId w:val="20"/>
  </w:num>
  <w:num w:numId="28" w16cid:durableId="259293129">
    <w:abstractNumId w:val="18"/>
  </w:num>
  <w:num w:numId="29" w16cid:durableId="328100369">
    <w:abstractNumId w:val="2"/>
  </w:num>
  <w:num w:numId="30" w16cid:durableId="551774322">
    <w:abstractNumId w:val="14"/>
  </w:num>
  <w:num w:numId="31" w16cid:durableId="1806045370">
    <w:abstractNumId w:val="14"/>
  </w:num>
  <w:num w:numId="32" w16cid:durableId="1264607241">
    <w:abstractNumId w:val="23"/>
  </w:num>
  <w:num w:numId="33" w16cid:durableId="1266186637">
    <w:abstractNumId w:val="26"/>
  </w:num>
  <w:num w:numId="34" w16cid:durableId="635136530">
    <w:abstractNumId w:val="3"/>
  </w:num>
  <w:num w:numId="35" w16cid:durableId="868028794">
    <w:abstractNumId w:val="9"/>
  </w:num>
  <w:num w:numId="36" w16cid:durableId="5395155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973"/>
    <w:rsid w:val="00010B51"/>
    <w:rsid w:val="000129AF"/>
    <w:rsid w:val="000166A8"/>
    <w:rsid w:val="00017B56"/>
    <w:rsid w:val="00021F63"/>
    <w:rsid w:val="000345D5"/>
    <w:rsid w:val="000408D0"/>
    <w:rsid w:val="00040EA6"/>
    <w:rsid w:val="000508ED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3C5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3BA1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A3C"/>
    <w:rsid w:val="002B47E6"/>
    <w:rsid w:val="002C0C5C"/>
    <w:rsid w:val="002C307D"/>
    <w:rsid w:val="002C3721"/>
    <w:rsid w:val="002D05A9"/>
    <w:rsid w:val="002D1965"/>
    <w:rsid w:val="002D30C0"/>
    <w:rsid w:val="002D7959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D1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C05"/>
    <w:rsid w:val="004F1F1F"/>
    <w:rsid w:val="004F321B"/>
    <w:rsid w:val="004F6539"/>
    <w:rsid w:val="004F6661"/>
    <w:rsid w:val="00500A52"/>
    <w:rsid w:val="00504C32"/>
    <w:rsid w:val="00515084"/>
    <w:rsid w:val="00532775"/>
    <w:rsid w:val="00532E13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3B0"/>
    <w:rsid w:val="006A3B50"/>
    <w:rsid w:val="006A45EB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F8E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17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0A7"/>
    <w:rsid w:val="00E16F29"/>
    <w:rsid w:val="00E200CC"/>
    <w:rsid w:val="00E244C7"/>
    <w:rsid w:val="00E24E24"/>
    <w:rsid w:val="00E269DD"/>
    <w:rsid w:val="00E35F71"/>
    <w:rsid w:val="00E40C1C"/>
    <w:rsid w:val="00E44423"/>
    <w:rsid w:val="00E50812"/>
    <w:rsid w:val="00E52060"/>
    <w:rsid w:val="00E55843"/>
    <w:rsid w:val="00E57B91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12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31BB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odpisovePole">
    <w:name w:val="PodpisovePole"/>
    <w:basedOn w:val="Normln"/>
    <w:rsid w:val="0000397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Michaela Ehlová</cp:lastModifiedBy>
  <cp:revision>3</cp:revision>
  <cp:lastPrinted>2015-10-16T08:54:00Z</cp:lastPrinted>
  <dcterms:created xsi:type="dcterms:W3CDTF">2024-01-29T09:59:00Z</dcterms:created>
  <dcterms:modified xsi:type="dcterms:W3CDTF">2024-02-22T06:27:00Z</dcterms:modified>
</cp:coreProperties>
</file>