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8BF4" w14:textId="77777777" w:rsidR="003C194B" w:rsidRDefault="003C194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EA84ACD" w14:textId="77777777" w:rsidR="003C194B" w:rsidRPr="00FB6AE5" w:rsidRDefault="003C194B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F6ECB0" w14:textId="79DB403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09F8">
        <w:rPr>
          <w:rFonts w:ascii="Arial" w:hAnsi="Arial" w:cs="Arial"/>
          <w:b/>
        </w:rPr>
        <w:t>JAROHNĚVICE</w:t>
      </w:r>
    </w:p>
    <w:p w14:paraId="24E2DFAD" w14:textId="6D3A774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09F8">
        <w:rPr>
          <w:rFonts w:ascii="Arial" w:hAnsi="Arial" w:cs="Arial"/>
          <w:b/>
        </w:rPr>
        <w:t>Jarohněvice</w:t>
      </w:r>
    </w:p>
    <w:p w14:paraId="2EABAB1E" w14:textId="7A0B31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809F8">
        <w:rPr>
          <w:rFonts w:ascii="Arial" w:hAnsi="Arial" w:cs="Arial"/>
          <w:b/>
        </w:rPr>
        <w:t>Jarohněvice</w:t>
      </w:r>
    </w:p>
    <w:p w14:paraId="0AD06B6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B414A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89D94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288D6" w14:textId="2139D05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809F8">
        <w:rPr>
          <w:rFonts w:ascii="Arial" w:hAnsi="Arial" w:cs="Arial"/>
          <w:sz w:val="22"/>
          <w:szCs w:val="22"/>
        </w:rPr>
        <w:t>Jarohněvice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372E2">
        <w:rPr>
          <w:rFonts w:ascii="Arial" w:hAnsi="Arial" w:cs="Arial"/>
          <w:sz w:val="22"/>
          <w:szCs w:val="22"/>
        </w:rPr>
        <w:t>19.12.2024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F33E0">
        <w:rPr>
          <w:rFonts w:ascii="Arial" w:hAnsi="Arial" w:cs="Arial"/>
          <w:sz w:val="22"/>
          <w:szCs w:val="22"/>
        </w:rPr>
        <w:t xml:space="preserve">96/17/2024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31687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284B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D67B6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849703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62DE9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026DA5" w14:textId="2443637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809F8">
        <w:rPr>
          <w:rFonts w:ascii="Arial" w:hAnsi="Arial" w:cs="Arial"/>
          <w:sz w:val="22"/>
          <w:szCs w:val="22"/>
        </w:rPr>
        <w:t>Jarohněvice.</w:t>
      </w:r>
    </w:p>
    <w:p w14:paraId="1CEC706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A18F3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FF07D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DDAAE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F28F9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7CC50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9F06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D63E9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2C3A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6DCF9D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69E7A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7E9BCA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F62BB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F86418" w14:textId="77777777" w:rsidR="009B77CC" w:rsidRPr="00A3793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7936">
        <w:rPr>
          <w:rFonts w:ascii="Arial" w:hAnsi="Arial" w:cs="Arial"/>
          <w:bCs/>
          <w:iCs/>
          <w:color w:val="000000"/>
        </w:rPr>
        <w:t>Biologick</w:t>
      </w:r>
      <w:r w:rsidR="001476FD" w:rsidRPr="00A37936">
        <w:rPr>
          <w:rFonts w:ascii="Arial" w:hAnsi="Arial" w:cs="Arial"/>
          <w:bCs/>
          <w:iCs/>
          <w:color w:val="000000"/>
        </w:rPr>
        <w:t>é</w:t>
      </w:r>
      <w:r w:rsidRPr="00A37936">
        <w:rPr>
          <w:rFonts w:ascii="Arial" w:hAnsi="Arial" w:cs="Arial"/>
          <w:bCs/>
          <w:iCs/>
          <w:color w:val="000000"/>
        </w:rPr>
        <w:t xml:space="preserve"> odpady</w:t>
      </w:r>
      <w:r w:rsidRPr="00A37936">
        <w:rPr>
          <w:rFonts w:ascii="Arial" w:hAnsi="Arial" w:cs="Arial"/>
          <w:bCs/>
          <w:iCs/>
        </w:rPr>
        <w:t>,</w:t>
      </w:r>
    </w:p>
    <w:p w14:paraId="2624F1A5" w14:textId="77777777" w:rsidR="009B77CC" w:rsidRPr="00A3793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7936">
        <w:rPr>
          <w:rFonts w:ascii="Arial" w:hAnsi="Arial" w:cs="Arial"/>
          <w:bCs/>
          <w:iCs/>
          <w:color w:val="000000"/>
        </w:rPr>
        <w:t>Papír,</w:t>
      </w:r>
    </w:p>
    <w:p w14:paraId="72570368" w14:textId="77777777" w:rsidR="009B77CC" w:rsidRPr="00A3793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7936">
        <w:rPr>
          <w:rFonts w:ascii="Arial" w:hAnsi="Arial" w:cs="Arial"/>
          <w:bCs/>
          <w:iCs/>
          <w:color w:val="000000"/>
        </w:rPr>
        <w:t>Plasty</w:t>
      </w:r>
      <w:r w:rsidR="00745703" w:rsidRPr="00A37936">
        <w:rPr>
          <w:rFonts w:ascii="Arial" w:hAnsi="Arial" w:cs="Arial"/>
          <w:bCs/>
          <w:iCs/>
          <w:color w:val="000000"/>
        </w:rPr>
        <w:t xml:space="preserve"> včetně PET lahví</w:t>
      </w:r>
      <w:r w:rsidRPr="00A37936">
        <w:rPr>
          <w:rFonts w:ascii="Arial" w:hAnsi="Arial" w:cs="Arial"/>
          <w:bCs/>
          <w:iCs/>
          <w:color w:val="000000"/>
        </w:rPr>
        <w:t>,</w:t>
      </w:r>
    </w:p>
    <w:p w14:paraId="0F2A9D07" w14:textId="4BF16852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7936">
        <w:rPr>
          <w:rFonts w:ascii="Arial" w:hAnsi="Arial" w:cs="Arial"/>
          <w:bCs/>
          <w:iCs/>
          <w:color w:val="000000"/>
        </w:rPr>
        <w:t>Sklo</w:t>
      </w:r>
      <w:r w:rsidR="00E31687">
        <w:rPr>
          <w:rFonts w:ascii="Arial" w:hAnsi="Arial" w:cs="Arial"/>
          <w:bCs/>
          <w:iCs/>
          <w:color w:val="000000"/>
        </w:rPr>
        <w:t xml:space="preserve"> čiré</w:t>
      </w:r>
      <w:r w:rsidRPr="00A37936">
        <w:rPr>
          <w:rFonts w:ascii="Arial" w:hAnsi="Arial" w:cs="Arial"/>
          <w:bCs/>
          <w:iCs/>
          <w:color w:val="000000"/>
        </w:rPr>
        <w:t>,</w:t>
      </w:r>
    </w:p>
    <w:p w14:paraId="073BECAE" w14:textId="6D2B88D2" w:rsidR="00E31687" w:rsidRPr="00A37936" w:rsidRDefault="00E3168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70D6CCEA" w14:textId="77777777" w:rsidR="009B77CC" w:rsidRPr="00A3793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7936">
        <w:rPr>
          <w:rFonts w:ascii="Arial" w:hAnsi="Arial" w:cs="Arial"/>
          <w:bCs/>
          <w:iCs/>
          <w:color w:val="000000"/>
        </w:rPr>
        <w:t>Kovy,</w:t>
      </w:r>
    </w:p>
    <w:p w14:paraId="7B800FC3" w14:textId="77777777" w:rsidR="0024722A" w:rsidRPr="00A3793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37936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3793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AE99543" w14:textId="77777777" w:rsidR="00053446" w:rsidRPr="00A37936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37936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E101B0E" w14:textId="77777777" w:rsidR="00053446" w:rsidRPr="00A3793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37936">
        <w:rPr>
          <w:rFonts w:ascii="Arial" w:hAnsi="Arial" w:cs="Arial"/>
          <w:iCs/>
          <w:sz w:val="22"/>
          <w:szCs w:val="22"/>
        </w:rPr>
        <w:t>Jedlé oleje a tuky,</w:t>
      </w:r>
    </w:p>
    <w:p w14:paraId="1FE13C03" w14:textId="443641BE" w:rsidR="00E66B2E" w:rsidRPr="00A37936" w:rsidRDefault="006F432E" w:rsidP="007B146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37936">
        <w:rPr>
          <w:rFonts w:ascii="Arial" w:hAnsi="Arial" w:cs="Arial"/>
          <w:iCs/>
          <w:sz w:val="22"/>
          <w:szCs w:val="22"/>
        </w:rPr>
        <w:t>Textil</w:t>
      </w:r>
      <w:r w:rsidR="00E31687">
        <w:rPr>
          <w:rFonts w:ascii="Arial" w:hAnsi="Arial" w:cs="Arial"/>
          <w:iCs/>
          <w:sz w:val="22"/>
          <w:szCs w:val="22"/>
        </w:rPr>
        <w:t>,</w:t>
      </w:r>
      <w:r w:rsidRPr="00A37936">
        <w:rPr>
          <w:rFonts w:ascii="Arial" w:hAnsi="Arial" w:cs="Arial"/>
          <w:iCs/>
          <w:sz w:val="22"/>
          <w:szCs w:val="22"/>
        </w:rPr>
        <w:t xml:space="preserve"> </w:t>
      </w:r>
    </w:p>
    <w:p w14:paraId="461A6ABC" w14:textId="7084EA51" w:rsidR="007909DA" w:rsidRPr="00A37936" w:rsidRDefault="006F432E" w:rsidP="0011545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37936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E31687">
        <w:rPr>
          <w:rFonts w:ascii="Arial" w:hAnsi="Arial" w:cs="Arial"/>
          <w:iCs/>
          <w:sz w:val="22"/>
          <w:szCs w:val="22"/>
        </w:rPr>
        <w:t>.</w:t>
      </w:r>
    </w:p>
    <w:p w14:paraId="7E7D8164" w14:textId="7472B45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31687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31687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FD9C40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420D32" w14:textId="11D2FE4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920D70">
        <w:rPr>
          <w:rFonts w:ascii="Arial" w:hAnsi="Arial" w:cs="Arial"/>
          <w:sz w:val="22"/>
          <w:szCs w:val="22"/>
        </w:rPr>
        <w:t xml:space="preserve"> </w:t>
      </w:r>
      <w:r w:rsidRPr="00F372E2">
        <w:rPr>
          <w:rFonts w:ascii="Arial" w:hAnsi="Arial" w:cs="Arial"/>
          <w:sz w:val="22"/>
          <w:szCs w:val="22"/>
        </w:rPr>
        <w:t>(např. koberce, matrace, nábytek</w:t>
      </w:r>
      <w:r w:rsidR="007809F8" w:rsidRPr="00F372E2">
        <w:rPr>
          <w:rFonts w:ascii="Arial" w:hAnsi="Arial" w:cs="Arial"/>
          <w:sz w:val="22"/>
          <w:szCs w:val="22"/>
        </w:rPr>
        <w:t>, sanitární materiál</w:t>
      </w:r>
      <w:r w:rsidR="007809F8" w:rsidRPr="00920D70">
        <w:rPr>
          <w:rFonts w:ascii="Arial" w:hAnsi="Arial" w:cs="Arial"/>
          <w:i/>
          <w:iCs/>
          <w:sz w:val="22"/>
          <w:szCs w:val="22"/>
        </w:rPr>
        <w:t>)</w:t>
      </w:r>
    </w:p>
    <w:p w14:paraId="11010A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EAD10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E632BD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D9535C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03C5A3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5D20A1" w14:textId="7473895F" w:rsidR="002A3581" w:rsidRPr="00B41F1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31687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E31687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5725E" w:rsidRPr="00B41F15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B41F15">
        <w:rPr>
          <w:rFonts w:ascii="Arial" w:hAnsi="Arial" w:cs="Arial"/>
          <w:iCs/>
          <w:sz w:val="22"/>
          <w:szCs w:val="22"/>
        </w:rPr>
        <w:t>s</w:t>
      </w:r>
      <w:r w:rsidR="005F0210" w:rsidRPr="00B41F15">
        <w:rPr>
          <w:rFonts w:ascii="Arial" w:hAnsi="Arial" w:cs="Arial"/>
          <w:iCs/>
          <w:sz w:val="22"/>
          <w:szCs w:val="22"/>
        </w:rPr>
        <w:t>běrné</w:t>
      </w:r>
      <w:r w:rsidR="00E2491F" w:rsidRPr="00B41F1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B41F15">
        <w:rPr>
          <w:rFonts w:ascii="Arial" w:hAnsi="Arial" w:cs="Arial"/>
          <w:iCs/>
          <w:sz w:val="22"/>
          <w:szCs w:val="22"/>
        </w:rPr>
        <w:t>y, pytle, velkoobjemové kontejnery</w:t>
      </w:r>
      <w:r w:rsidR="00F372E2">
        <w:rPr>
          <w:rFonts w:ascii="Arial" w:hAnsi="Arial" w:cs="Arial"/>
          <w:iCs/>
          <w:sz w:val="22"/>
          <w:szCs w:val="22"/>
        </w:rPr>
        <w:t>.</w:t>
      </w:r>
      <w:r w:rsidR="002A3581" w:rsidRPr="00B41F15">
        <w:rPr>
          <w:rFonts w:ascii="Arial" w:hAnsi="Arial" w:cs="Arial"/>
          <w:iCs/>
          <w:sz w:val="22"/>
          <w:szCs w:val="22"/>
        </w:rPr>
        <w:t xml:space="preserve"> </w:t>
      </w:r>
    </w:p>
    <w:p w14:paraId="1DB9B2FB" w14:textId="77777777" w:rsidR="0024722A" w:rsidRPr="00B41F15" w:rsidRDefault="0024722A">
      <w:pPr>
        <w:rPr>
          <w:rFonts w:ascii="Arial" w:hAnsi="Arial" w:cs="Arial"/>
          <w:iCs/>
          <w:sz w:val="22"/>
          <w:szCs w:val="22"/>
        </w:rPr>
      </w:pPr>
    </w:p>
    <w:p w14:paraId="78140FA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0727986" w14:textId="6A2C3DC5" w:rsidR="007809F8" w:rsidRPr="007B1465" w:rsidRDefault="007809F8" w:rsidP="007809F8">
      <w:pPr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94775">
        <w:rPr>
          <w:rFonts w:ascii="Arial" w:hAnsi="Arial" w:cs="Arial"/>
          <w:sz w:val="22"/>
          <w:szCs w:val="22"/>
        </w:rPr>
        <w:t xml:space="preserve">      Na parkovišti naproti Hostince u Kvasničků </w:t>
      </w:r>
    </w:p>
    <w:p w14:paraId="62ACC2D9" w14:textId="77777777" w:rsidR="007809F8" w:rsidRPr="005A02BB" w:rsidRDefault="007809F8" w:rsidP="007809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02BB">
        <w:rPr>
          <w:rFonts w:ascii="Arial" w:hAnsi="Arial" w:cs="Arial"/>
          <w:bCs/>
          <w:iCs/>
          <w:color w:val="000000"/>
        </w:rPr>
        <w:t>Papír, barva modrá</w:t>
      </w:r>
    </w:p>
    <w:p w14:paraId="18BBEF61" w14:textId="77777777" w:rsidR="007809F8" w:rsidRPr="005A02BB" w:rsidRDefault="007809F8" w:rsidP="007809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A02BB">
        <w:rPr>
          <w:rFonts w:ascii="Arial" w:hAnsi="Arial" w:cs="Arial"/>
          <w:bCs/>
          <w:iCs/>
          <w:color w:val="000000"/>
        </w:rPr>
        <w:t>Plasty, PET lahve, barva žlutá</w:t>
      </w:r>
    </w:p>
    <w:p w14:paraId="7CDB08F8" w14:textId="77777777" w:rsidR="007809F8" w:rsidRPr="005A02BB" w:rsidRDefault="007809F8" w:rsidP="007809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02BB">
        <w:rPr>
          <w:rFonts w:ascii="Arial" w:hAnsi="Arial" w:cs="Arial"/>
          <w:bCs/>
          <w:iCs/>
          <w:color w:val="000000"/>
        </w:rPr>
        <w:t>Sklo barevné, barva zelená</w:t>
      </w:r>
    </w:p>
    <w:p w14:paraId="79F3FCCA" w14:textId="77777777" w:rsidR="007809F8" w:rsidRPr="00F77765" w:rsidRDefault="007809F8" w:rsidP="007809F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A02BB">
        <w:rPr>
          <w:rFonts w:ascii="Arial" w:hAnsi="Arial" w:cs="Arial"/>
          <w:bCs/>
          <w:iCs/>
          <w:color w:val="000000"/>
        </w:rPr>
        <w:t>Sklo čiré, barva bílá</w:t>
      </w:r>
    </w:p>
    <w:p w14:paraId="33E3E50E" w14:textId="5FCED14C" w:rsidR="00F77765" w:rsidRPr="0034415C" w:rsidRDefault="00F77765" w:rsidP="003441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Jedlé oleje a tuky, barva červená</w:t>
      </w:r>
    </w:p>
    <w:p w14:paraId="6669BB46" w14:textId="09DCCA6A" w:rsidR="0034415C" w:rsidRPr="0034415C" w:rsidRDefault="0034415C" w:rsidP="003441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Kovy, barva šedá</w:t>
      </w:r>
    </w:p>
    <w:p w14:paraId="495D5D40" w14:textId="77777777" w:rsidR="007809F8" w:rsidRDefault="007809F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5DA0949" w14:textId="59F989D8" w:rsidR="007B1465" w:rsidRDefault="007B146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B1465">
        <w:rPr>
          <w:rFonts w:ascii="Arial" w:hAnsi="Arial" w:cs="Arial"/>
          <w:iCs/>
          <w:sz w:val="22"/>
          <w:szCs w:val="22"/>
        </w:rPr>
        <w:t>Naproti Autoservisu čp. 34</w:t>
      </w:r>
    </w:p>
    <w:p w14:paraId="3E368F0C" w14:textId="71045515" w:rsidR="007B1465" w:rsidRDefault="007B1465" w:rsidP="007B1465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Papír, barva modrá</w:t>
      </w:r>
    </w:p>
    <w:p w14:paraId="2F1A71DA" w14:textId="57C2DE3C" w:rsidR="007B1465" w:rsidRDefault="007B1465" w:rsidP="007B1465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Plasty, PET lahve, barva žlutá</w:t>
      </w:r>
    </w:p>
    <w:p w14:paraId="18DEBCA3" w14:textId="4F9A7FB2" w:rsidR="007B1465" w:rsidRDefault="007B1465" w:rsidP="007B1465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Sklo barevné, barva zelená</w:t>
      </w:r>
    </w:p>
    <w:p w14:paraId="2814642A" w14:textId="14614404" w:rsidR="007B1465" w:rsidRPr="007B1465" w:rsidRDefault="007B1465" w:rsidP="007B1465">
      <w:pPr>
        <w:pStyle w:val="Odstavecseseznamem"/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Sklo čiré, barva bílá</w:t>
      </w:r>
    </w:p>
    <w:p w14:paraId="33338C9B" w14:textId="3E68FAAD" w:rsidR="0024722A" w:rsidRDefault="00B41F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Parkoviště u čp. 45</w:t>
      </w:r>
    </w:p>
    <w:p w14:paraId="40D32748" w14:textId="597561AD" w:rsidR="00B41F15" w:rsidRDefault="00B41F15" w:rsidP="00B41F15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Textil, barva bílá</w:t>
      </w:r>
    </w:p>
    <w:p w14:paraId="0232DCE7" w14:textId="52E8F159" w:rsidR="00B41F15" w:rsidRDefault="00B41F15" w:rsidP="00B41F1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Pozemek parc. č. 1323</w:t>
      </w:r>
    </w:p>
    <w:p w14:paraId="3BCAAD27" w14:textId="0AD9C124" w:rsidR="00B41F15" w:rsidRPr="00B41F15" w:rsidRDefault="00B41F15" w:rsidP="00B41F1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Bio</w:t>
      </w:r>
      <w:r w:rsidR="00E31687">
        <w:rPr>
          <w:rFonts w:ascii="Arial" w:hAnsi="Arial" w:cs="Arial"/>
        </w:rPr>
        <w:t>logický</w:t>
      </w:r>
      <w:r>
        <w:rPr>
          <w:rFonts w:ascii="Arial" w:hAnsi="Arial" w:cs="Arial"/>
        </w:rPr>
        <w:t xml:space="preserve"> odpad, barva šedá</w:t>
      </w:r>
    </w:p>
    <w:p w14:paraId="5BA5F67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EC289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64ED61" w14:textId="5E67633B" w:rsidR="0024722A" w:rsidRPr="00A37936" w:rsidRDefault="000332D7" w:rsidP="00F7776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7936">
        <w:rPr>
          <w:rFonts w:ascii="Arial" w:hAnsi="Arial" w:cs="Arial"/>
          <w:bCs/>
          <w:iCs/>
          <w:color w:val="000000"/>
        </w:rPr>
        <w:t>P</w:t>
      </w:r>
      <w:r w:rsidR="0024722A" w:rsidRPr="00A37936">
        <w:rPr>
          <w:rFonts w:ascii="Arial" w:hAnsi="Arial" w:cs="Arial"/>
          <w:bCs/>
          <w:iCs/>
          <w:color w:val="000000"/>
        </w:rPr>
        <w:t>apír, barva</w:t>
      </w:r>
      <w:r w:rsidR="007809F8" w:rsidRPr="00A37936">
        <w:rPr>
          <w:rFonts w:ascii="Arial" w:hAnsi="Arial" w:cs="Arial"/>
          <w:bCs/>
          <w:iCs/>
          <w:color w:val="000000"/>
        </w:rPr>
        <w:t xml:space="preserve"> modrá</w:t>
      </w:r>
      <w:r w:rsidR="00F82A53">
        <w:rPr>
          <w:rFonts w:ascii="Arial" w:hAnsi="Arial" w:cs="Arial"/>
          <w:bCs/>
          <w:iCs/>
          <w:color w:val="000000"/>
        </w:rPr>
        <w:t>,</w:t>
      </w:r>
    </w:p>
    <w:p w14:paraId="0AF352B8" w14:textId="3F56C2F3" w:rsidR="00A94551" w:rsidRPr="00A37936" w:rsidRDefault="00A94551" w:rsidP="00F7776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37936">
        <w:rPr>
          <w:rFonts w:ascii="Arial" w:hAnsi="Arial" w:cs="Arial"/>
          <w:bCs/>
          <w:iCs/>
          <w:color w:val="000000"/>
        </w:rPr>
        <w:t>Plasty, PET lahve, barva</w:t>
      </w:r>
      <w:r w:rsidR="007809F8" w:rsidRPr="00A37936">
        <w:rPr>
          <w:rFonts w:ascii="Arial" w:hAnsi="Arial" w:cs="Arial"/>
          <w:bCs/>
          <w:iCs/>
          <w:color w:val="000000"/>
        </w:rPr>
        <w:t xml:space="preserve"> žlutá</w:t>
      </w:r>
      <w:r w:rsidR="00F82A53">
        <w:rPr>
          <w:rFonts w:ascii="Arial" w:hAnsi="Arial" w:cs="Arial"/>
          <w:bCs/>
          <w:iCs/>
          <w:color w:val="000000"/>
        </w:rPr>
        <w:t>,</w:t>
      </w:r>
    </w:p>
    <w:p w14:paraId="33B92454" w14:textId="7E81A90F" w:rsidR="0024722A" w:rsidRPr="00A37936" w:rsidRDefault="000332D7" w:rsidP="00F7776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7936">
        <w:rPr>
          <w:rFonts w:ascii="Arial" w:hAnsi="Arial" w:cs="Arial"/>
          <w:bCs/>
          <w:iCs/>
          <w:color w:val="000000"/>
        </w:rPr>
        <w:t>S</w:t>
      </w:r>
      <w:r w:rsidR="0024722A" w:rsidRPr="00A37936">
        <w:rPr>
          <w:rFonts w:ascii="Arial" w:hAnsi="Arial" w:cs="Arial"/>
          <w:bCs/>
          <w:iCs/>
          <w:color w:val="000000"/>
        </w:rPr>
        <w:t>klo</w:t>
      </w:r>
      <w:r w:rsidR="007809F8" w:rsidRPr="00A37936">
        <w:rPr>
          <w:rFonts w:ascii="Arial" w:hAnsi="Arial" w:cs="Arial"/>
          <w:bCs/>
          <w:iCs/>
          <w:color w:val="000000"/>
        </w:rPr>
        <w:t xml:space="preserve"> barevné,</w:t>
      </w:r>
      <w:r w:rsidR="0024722A" w:rsidRPr="00A37936">
        <w:rPr>
          <w:rFonts w:ascii="Arial" w:hAnsi="Arial" w:cs="Arial"/>
          <w:bCs/>
          <w:iCs/>
          <w:color w:val="000000"/>
        </w:rPr>
        <w:t xml:space="preserve"> barva </w:t>
      </w:r>
      <w:r w:rsidR="007809F8" w:rsidRPr="00A37936">
        <w:rPr>
          <w:rFonts w:ascii="Arial" w:hAnsi="Arial" w:cs="Arial"/>
          <w:bCs/>
          <w:iCs/>
          <w:color w:val="000000"/>
        </w:rPr>
        <w:t>zelená</w:t>
      </w:r>
      <w:r w:rsidR="00F82A53">
        <w:rPr>
          <w:rFonts w:ascii="Arial" w:hAnsi="Arial" w:cs="Arial"/>
          <w:bCs/>
          <w:iCs/>
          <w:color w:val="000000"/>
        </w:rPr>
        <w:t>,</w:t>
      </w:r>
    </w:p>
    <w:p w14:paraId="5DB960B8" w14:textId="4F3F9AE9" w:rsidR="007809F8" w:rsidRPr="00A37936" w:rsidRDefault="007809F8" w:rsidP="00F7776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37936">
        <w:rPr>
          <w:rFonts w:ascii="Arial" w:hAnsi="Arial" w:cs="Arial"/>
          <w:bCs/>
          <w:iCs/>
          <w:color w:val="000000"/>
        </w:rPr>
        <w:t>Sklo čiré</w:t>
      </w:r>
      <w:r w:rsidR="00313D56" w:rsidRPr="00A37936">
        <w:rPr>
          <w:rFonts w:ascii="Arial" w:hAnsi="Arial" w:cs="Arial"/>
          <w:bCs/>
          <w:iCs/>
          <w:color w:val="000000"/>
        </w:rPr>
        <w:t>, barva bílá</w:t>
      </w:r>
      <w:r w:rsidR="00F82A53">
        <w:rPr>
          <w:rFonts w:ascii="Arial" w:hAnsi="Arial" w:cs="Arial"/>
          <w:bCs/>
          <w:iCs/>
          <w:color w:val="000000"/>
        </w:rPr>
        <w:t>,</w:t>
      </w:r>
    </w:p>
    <w:p w14:paraId="60B368EE" w14:textId="66389A64" w:rsidR="00745703" w:rsidRPr="00A37936" w:rsidRDefault="000332D7" w:rsidP="00F7776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37936">
        <w:rPr>
          <w:rFonts w:ascii="Arial" w:hAnsi="Arial" w:cs="Arial"/>
          <w:bCs/>
          <w:iCs/>
          <w:color w:val="000000"/>
        </w:rPr>
        <w:t>K</w:t>
      </w:r>
      <w:r w:rsidR="00745703" w:rsidRPr="00A37936">
        <w:rPr>
          <w:rFonts w:ascii="Arial" w:hAnsi="Arial" w:cs="Arial"/>
          <w:bCs/>
          <w:iCs/>
          <w:color w:val="000000"/>
        </w:rPr>
        <w:t>ovy,</w:t>
      </w:r>
      <w:r w:rsidR="007B1465" w:rsidRPr="00A37936">
        <w:rPr>
          <w:rFonts w:ascii="Arial" w:hAnsi="Arial" w:cs="Arial"/>
          <w:bCs/>
          <w:iCs/>
          <w:color w:val="000000"/>
        </w:rPr>
        <w:t xml:space="preserve"> barva šedá,</w:t>
      </w:r>
      <w:r w:rsidR="00403037">
        <w:rPr>
          <w:rFonts w:ascii="Arial" w:hAnsi="Arial" w:cs="Arial"/>
          <w:bCs/>
          <w:iCs/>
          <w:color w:val="000000"/>
        </w:rPr>
        <w:t xml:space="preserve"> kovy barva černá</w:t>
      </w:r>
      <w:r w:rsidR="002A3581" w:rsidRPr="00A37936">
        <w:rPr>
          <w:rFonts w:ascii="Arial" w:hAnsi="Arial" w:cs="Arial"/>
          <w:bCs/>
          <w:iCs/>
          <w:color w:val="00B0F0"/>
        </w:rPr>
        <w:t xml:space="preserve"> </w:t>
      </w:r>
      <w:r w:rsidR="002A3581" w:rsidRPr="00A37936">
        <w:rPr>
          <w:rFonts w:ascii="Arial" w:hAnsi="Arial" w:cs="Arial"/>
          <w:bCs/>
          <w:iCs/>
        </w:rPr>
        <w:t>velkoobjemový kontejner s nápisem KOVY</w:t>
      </w:r>
      <w:r w:rsidR="00F82A53">
        <w:rPr>
          <w:rFonts w:ascii="Arial" w:hAnsi="Arial" w:cs="Arial"/>
          <w:bCs/>
          <w:iCs/>
        </w:rPr>
        <w:t>,</w:t>
      </w:r>
      <w:r w:rsidR="00313D56" w:rsidRPr="00A37936">
        <w:rPr>
          <w:rFonts w:ascii="Arial" w:hAnsi="Arial" w:cs="Arial"/>
          <w:bCs/>
          <w:iCs/>
        </w:rPr>
        <w:t xml:space="preserve"> </w:t>
      </w:r>
    </w:p>
    <w:p w14:paraId="5DCD5810" w14:textId="27363915" w:rsidR="00547890" w:rsidRPr="00A37936" w:rsidRDefault="00547890" w:rsidP="00F77765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A37936">
        <w:rPr>
          <w:rFonts w:ascii="Arial" w:hAnsi="Arial" w:cs="Arial"/>
          <w:iCs/>
          <w:sz w:val="22"/>
          <w:szCs w:val="22"/>
        </w:rPr>
        <w:t>Jedlé oleje a tuky</w:t>
      </w:r>
      <w:r w:rsidR="00D226C7" w:rsidRPr="00A37936">
        <w:rPr>
          <w:rFonts w:ascii="Arial" w:hAnsi="Arial" w:cs="Arial"/>
          <w:iCs/>
          <w:sz w:val="22"/>
          <w:szCs w:val="22"/>
        </w:rPr>
        <w:t>, barv</w:t>
      </w:r>
      <w:r w:rsidR="00313D56" w:rsidRPr="00A37936">
        <w:rPr>
          <w:rFonts w:ascii="Arial" w:hAnsi="Arial" w:cs="Arial"/>
          <w:iCs/>
          <w:sz w:val="22"/>
          <w:szCs w:val="22"/>
        </w:rPr>
        <w:t>a červená</w:t>
      </w:r>
      <w:r w:rsidR="00F82A53">
        <w:rPr>
          <w:rFonts w:ascii="Arial" w:hAnsi="Arial" w:cs="Arial"/>
          <w:iCs/>
          <w:sz w:val="22"/>
          <w:szCs w:val="22"/>
        </w:rPr>
        <w:t>,</w:t>
      </w:r>
    </w:p>
    <w:p w14:paraId="29B84358" w14:textId="2487DE46" w:rsidR="00A342C0" w:rsidRPr="00A37936" w:rsidRDefault="00A342C0" w:rsidP="00F77765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A37936">
        <w:rPr>
          <w:rFonts w:ascii="Arial" w:hAnsi="Arial" w:cs="Arial"/>
          <w:iCs/>
          <w:sz w:val="22"/>
          <w:szCs w:val="22"/>
        </w:rPr>
        <w:t>Textil, barva</w:t>
      </w:r>
      <w:r w:rsidR="00F77765" w:rsidRPr="00A37936">
        <w:rPr>
          <w:rFonts w:ascii="Arial" w:hAnsi="Arial" w:cs="Arial"/>
          <w:iCs/>
          <w:sz w:val="22"/>
          <w:szCs w:val="22"/>
        </w:rPr>
        <w:t xml:space="preserve"> bílá</w:t>
      </w:r>
      <w:r w:rsidR="00F82A53">
        <w:rPr>
          <w:rFonts w:ascii="Arial" w:hAnsi="Arial" w:cs="Arial"/>
          <w:iCs/>
          <w:sz w:val="22"/>
          <w:szCs w:val="22"/>
        </w:rPr>
        <w:t>,</w:t>
      </w:r>
    </w:p>
    <w:p w14:paraId="34E3144C" w14:textId="6D972841" w:rsidR="00B41F15" w:rsidRPr="00A37936" w:rsidRDefault="00B41F15" w:rsidP="00F77765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A37936">
        <w:rPr>
          <w:rFonts w:ascii="Arial" w:hAnsi="Arial" w:cs="Arial"/>
          <w:iCs/>
          <w:sz w:val="22"/>
          <w:szCs w:val="22"/>
        </w:rPr>
        <w:t>Biologické odpady, barva šedá</w:t>
      </w:r>
      <w:r w:rsidR="00F372E2" w:rsidRPr="00A37936">
        <w:rPr>
          <w:rFonts w:ascii="Arial" w:hAnsi="Arial" w:cs="Arial"/>
          <w:iCs/>
          <w:sz w:val="22"/>
          <w:szCs w:val="22"/>
        </w:rPr>
        <w:t>, velkoobjemová kontejner s nápisem BIO odpad</w:t>
      </w:r>
      <w:r w:rsidR="00F82A53">
        <w:rPr>
          <w:rFonts w:ascii="Arial" w:hAnsi="Arial" w:cs="Arial"/>
          <w:iCs/>
          <w:sz w:val="22"/>
          <w:szCs w:val="22"/>
        </w:rPr>
        <w:t>.</w:t>
      </w:r>
    </w:p>
    <w:p w14:paraId="1CFC3F2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1010F1" w14:textId="26CBC848" w:rsidR="009007DD" w:rsidRPr="00E31687" w:rsidRDefault="00F77173" w:rsidP="00E3168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E31687">
        <w:rPr>
          <w:rFonts w:ascii="Arial" w:hAnsi="Arial" w:cs="Arial"/>
        </w:rPr>
        <w:t>Do zvláštních sběrných nádob je zakázáno ukládat jin</w:t>
      </w:r>
      <w:r w:rsidR="00A94551" w:rsidRPr="00E31687">
        <w:rPr>
          <w:rFonts w:ascii="Arial" w:hAnsi="Arial" w:cs="Arial"/>
        </w:rPr>
        <w:t>é složky komunálních odpadů</w:t>
      </w:r>
      <w:r w:rsidR="00FF60D6" w:rsidRPr="00E31687">
        <w:rPr>
          <w:rFonts w:ascii="Arial" w:hAnsi="Arial" w:cs="Arial"/>
        </w:rPr>
        <w:t>,</w:t>
      </w:r>
      <w:r w:rsidR="00223F72" w:rsidRPr="00E31687">
        <w:rPr>
          <w:rFonts w:ascii="Arial" w:hAnsi="Arial" w:cs="Arial"/>
        </w:rPr>
        <w:t xml:space="preserve"> </w:t>
      </w:r>
      <w:r w:rsidR="00A94551" w:rsidRPr="00E31687">
        <w:rPr>
          <w:rFonts w:ascii="Arial" w:hAnsi="Arial" w:cs="Arial"/>
        </w:rPr>
        <w:t>než</w:t>
      </w:r>
      <w:r w:rsidRPr="00E31687">
        <w:rPr>
          <w:rFonts w:ascii="Arial" w:hAnsi="Arial" w:cs="Arial"/>
        </w:rPr>
        <w:t xml:space="preserve"> pro které jsou určeny</w:t>
      </w:r>
      <w:r w:rsidR="00A94551" w:rsidRPr="00E31687">
        <w:rPr>
          <w:rFonts w:ascii="Arial" w:hAnsi="Arial" w:cs="Arial"/>
        </w:rPr>
        <w:t>.</w:t>
      </w:r>
    </w:p>
    <w:p w14:paraId="4766A97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844BD2A" w14:textId="77777777" w:rsidR="00E74CD8" w:rsidRDefault="009007DD" w:rsidP="00E74C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19B931" w14:textId="77777777" w:rsidR="00E74CD8" w:rsidRPr="00E74CD8" w:rsidRDefault="00E74CD8" w:rsidP="00E74CD8">
      <w:pPr>
        <w:rPr>
          <w:rFonts w:ascii="Arial" w:hAnsi="Arial" w:cs="Arial"/>
        </w:rPr>
      </w:pPr>
    </w:p>
    <w:p w14:paraId="5205AE67" w14:textId="4A3A69CD" w:rsidR="007B1465" w:rsidRPr="00E74CD8" w:rsidRDefault="007B1465" w:rsidP="00E74C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74CD8">
        <w:rPr>
          <w:rFonts w:ascii="Arial" w:hAnsi="Arial" w:cs="Arial"/>
          <w:sz w:val="22"/>
          <w:szCs w:val="22"/>
        </w:rPr>
        <w:t>Kovový odpad (černý kontejner s označením „kovy“</w:t>
      </w:r>
      <w:r w:rsidR="00F372E2" w:rsidRPr="00E74CD8">
        <w:rPr>
          <w:rFonts w:ascii="Arial" w:hAnsi="Arial" w:cs="Arial"/>
          <w:sz w:val="22"/>
          <w:szCs w:val="22"/>
        </w:rPr>
        <w:t>)</w:t>
      </w:r>
      <w:r w:rsidRPr="00E74CD8">
        <w:rPr>
          <w:rFonts w:ascii="Arial" w:hAnsi="Arial" w:cs="Arial"/>
          <w:sz w:val="22"/>
          <w:szCs w:val="22"/>
        </w:rPr>
        <w:t xml:space="preserve"> j</w:t>
      </w:r>
      <w:r w:rsidR="00920D70" w:rsidRPr="00E74CD8">
        <w:rPr>
          <w:rFonts w:ascii="Arial" w:hAnsi="Arial" w:cs="Arial"/>
          <w:sz w:val="22"/>
          <w:szCs w:val="22"/>
        </w:rPr>
        <w:t>e</w:t>
      </w:r>
      <w:r w:rsidR="00E74CD8">
        <w:rPr>
          <w:rFonts w:ascii="Arial" w:hAnsi="Arial" w:cs="Arial"/>
          <w:sz w:val="22"/>
          <w:szCs w:val="22"/>
        </w:rPr>
        <w:t xml:space="preserve"> také</w:t>
      </w:r>
      <w:r w:rsidRPr="00E74CD8">
        <w:rPr>
          <w:rFonts w:ascii="Arial" w:hAnsi="Arial" w:cs="Arial"/>
          <w:sz w:val="22"/>
          <w:szCs w:val="22"/>
        </w:rPr>
        <w:t xml:space="preserve"> shromažďován na sběrném místě ve dvoře objektu čp. 64 – kulturní dům na pozemku parc. č. </w:t>
      </w:r>
      <w:r w:rsidR="00920D70" w:rsidRPr="00E74CD8">
        <w:rPr>
          <w:rFonts w:ascii="Arial" w:hAnsi="Arial" w:cs="Arial"/>
          <w:sz w:val="22"/>
          <w:szCs w:val="22"/>
        </w:rPr>
        <w:t>st. 93 v Jarohněvicích. Kovový odpad je také možno předat při provádění mobilního sběru každoročně v jarním období.</w:t>
      </w:r>
      <w:r w:rsidR="00E74CD8" w:rsidRPr="00E74CD8">
        <w:rPr>
          <w:rFonts w:ascii="Arial" w:hAnsi="Arial" w:cs="Arial"/>
          <w:sz w:val="22"/>
          <w:szCs w:val="22"/>
        </w:rPr>
        <w:t xml:space="preserve"> Informace o svozu jsou zveřejňovány</w:t>
      </w:r>
      <w:r w:rsidR="00E74CD8" w:rsidRPr="00E74CD8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E74CD8" w:rsidRPr="00E74CD8">
        <w:rPr>
          <w:rFonts w:ascii="Arial" w:hAnsi="Arial" w:cs="Arial"/>
          <w:sz w:val="22"/>
          <w:szCs w:val="22"/>
        </w:rPr>
        <w:t>výlepových plochách, v místním rozhlase a na webových stránkách obce.</w:t>
      </w:r>
    </w:p>
    <w:p w14:paraId="0448CE62" w14:textId="77777777" w:rsidR="00B41F15" w:rsidRPr="00E74CD8" w:rsidRDefault="00B41F15" w:rsidP="00E74CD8">
      <w:pPr>
        <w:rPr>
          <w:rFonts w:ascii="Arial" w:hAnsi="Arial" w:cs="Arial"/>
        </w:rPr>
      </w:pPr>
    </w:p>
    <w:p w14:paraId="3352A320" w14:textId="2402CDBE" w:rsidR="00B41F15" w:rsidRPr="009007DD" w:rsidRDefault="00B41F15" w:rsidP="00E3168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</w:t>
      </w:r>
      <w:r w:rsidR="00F372E2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odpad</w:t>
      </w:r>
      <w:r w:rsidR="00F372E2">
        <w:rPr>
          <w:rFonts w:ascii="Arial" w:hAnsi="Arial" w:cs="Arial"/>
          <w:sz w:val="22"/>
          <w:szCs w:val="22"/>
        </w:rPr>
        <w:t xml:space="preserve"> na území obce</w:t>
      </w:r>
      <w:r>
        <w:rPr>
          <w:rFonts w:ascii="Arial" w:hAnsi="Arial" w:cs="Arial"/>
          <w:sz w:val="22"/>
          <w:szCs w:val="22"/>
        </w:rPr>
        <w:t xml:space="preserve"> je také možno celoročně předávat pověřené osobě pr</w:t>
      </w:r>
      <w:r w:rsidR="00E74CD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vádějící pojízdný sběr objednáním u obecního úřadu v Jarohněvicích. </w:t>
      </w:r>
      <w:r w:rsidR="00F372E2">
        <w:rPr>
          <w:rFonts w:ascii="Arial" w:hAnsi="Arial" w:cs="Arial"/>
          <w:sz w:val="22"/>
          <w:szCs w:val="22"/>
        </w:rPr>
        <w:t>Pojízdný sběr je možno objednat jako pravidelný i jako jednotlivé odvozy.</w:t>
      </w:r>
    </w:p>
    <w:p w14:paraId="55BBF506" w14:textId="77777777" w:rsidR="00E74CD8" w:rsidRPr="003C194B" w:rsidRDefault="00E74CD8" w:rsidP="003C194B"/>
    <w:p w14:paraId="33DC243C" w14:textId="77777777" w:rsidR="00313D56" w:rsidRDefault="00313D5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485B4EB" w14:textId="51EE0900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7A437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7AC02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12ACADF" w14:textId="028C11EB" w:rsidR="0024722A" w:rsidRPr="00313D5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313D56">
        <w:rPr>
          <w:rFonts w:ascii="Arial" w:hAnsi="Arial" w:cs="Arial"/>
          <w:sz w:val="22"/>
          <w:szCs w:val="22"/>
        </w:rPr>
        <w:t>výlepových plochách, v místním rozhlase</w:t>
      </w:r>
      <w:r w:rsidR="00313D56" w:rsidRPr="00313D56">
        <w:rPr>
          <w:rFonts w:ascii="Arial" w:hAnsi="Arial" w:cs="Arial"/>
          <w:sz w:val="22"/>
          <w:szCs w:val="22"/>
        </w:rPr>
        <w:t xml:space="preserve"> a</w:t>
      </w:r>
      <w:r w:rsidR="00A94551" w:rsidRPr="00313D56">
        <w:rPr>
          <w:rFonts w:ascii="Arial" w:hAnsi="Arial" w:cs="Arial"/>
          <w:sz w:val="22"/>
          <w:szCs w:val="22"/>
        </w:rPr>
        <w:t xml:space="preserve"> </w:t>
      </w:r>
      <w:r w:rsidR="00313D56" w:rsidRPr="00313D56">
        <w:rPr>
          <w:rFonts w:ascii="Arial" w:hAnsi="Arial" w:cs="Arial"/>
          <w:sz w:val="22"/>
          <w:szCs w:val="22"/>
        </w:rPr>
        <w:t>na webových stránkách obce.</w:t>
      </w:r>
    </w:p>
    <w:p w14:paraId="11B5AF05" w14:textId="77777777" w:rsidR="0024722A" w:rsidRPr="00313D56" w:rsidRDefault="0024722A" w:rsidP="00223F72">
      <w:pPr>
        <w:rPr>
          <w:rFonts w:ascii="Arial" w:hAnsi="Arial" w:cs="Arial"/>
          <w:sz w:val="22"/>
          <w:szCs w:val="22"/>
        </w:rPr>
      </w:pPr>
    </w:p>
    <w:p w14:paraId="0C44962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3FF3F6" w14:textId="26B3DC3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D141F8B" w14:textId="77777777" w:rsidR="00E74CD8" w:rsidRDefault="00E74CD8" w:rsidP="00E74CD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E05F9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C1006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E3A08C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6F7017" w14:textId="5E2DF2D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313D56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313D56">
        <w:rPr>
          <w:rFonts w:ascii="Arial" w:hAnsi="Arial" w:cs="Arial"/>
          <w:sz w:val="22"/>
          <w:szCs w:val="22"/>
        </w:rPr>
        <w:t xml:space="preserve"> na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431942" w:rsidRPr="00313D56">
        <w:rPr>
          <w:rFonts w:ascii="Arial" w:hAnsi="Arial" w:cs="Arial"/>
          <w:sz w:val="22"/>
          <w:szCs w:val="22"/>
        </w:rPr>
        <w:t>výlepových plochách, v místním rozhlase,</w:t>
      </w:r>
      <w:r w:rsidR="00313D56" w:rsidRPr="00313D56">
        <w:rPr>
          <w:rFonts w:ascii="Arial" w:hAnsi="Arial" w:cs="Arial"/>
          <w:i/>
          <w:iCs/>
          <w:sz w:val="22"/>
          <w:szCs w:val="22"/>
        </w:rPr>
        <w:t xml:space="preserve"> </w:t>
      </w:r>
      <w:r w:rsidR="00313D56" w:rsidRPr="00313D56">
        <w:rPr>
          <w:rFonts w:ascii="Arial" w:hAnsi="Arial" w:cs="Arial"/>
          <w:sz w:val="22"/>
          <w:szCs w:val="22"/>
        </w:rPr>
        <w:t>a na webových stránkách obce.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752C0C3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B8FEB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41143F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695A7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C115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B5CCA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1C042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37E3B3" w14:textId="693D5C2D" w:rsidR="00313D56" w:rsidRPr="00313D56" w:rsidRDefault="0025354B" w:rsidP="00313D56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313D56">
        <w:rPr>
          <w:rFonts w:ascii="Arial" w:hAnsi="Arial" w:cs="Arial"/>
        </w:rPr>
        <w:t xml:space="preserve">Směsný komunální odpad se </w:t>
      </w:r>
      <w:r w:rsidR="00912D28" w:rsidRPr="00313D56">
        <w:rPr>
          <w:rFonts w:ascii="Arial" w:hAnsi="Arial" w:cs="Arial"/>
        </w:rPr>
        <w:t xml:space="preserve">odkládá </w:t>
      </w:r>
      <w:r w:rsidRPr="00313D56">
        <w:rPr>
          <w:rFonts w:ascii="Arial" w:hAnsi="Arial" w:cs="Arial"/>
        </w:rPr>
        <w:t>do sběrných nádob. Pro účely této vyhlášky se sběrnými nádobami rozumějí</w:t>
      </w:r>
    </w:p>
    <w:p w14:paraId="28F96A1E" w14:textId="344C8E9B" w:rsidR="00313D56" w:rsidRPr="00F372E2" w:rsidRDefault="00313D56" w:rsidP="00313D56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F372E2">
        <w:rPr>
          <w:rFonts w:ascii="Arial" w:hAnsi="Arial" w:cs="Arial"/>
          <w:bCs/>
          <w:iCs/>
        </w:rPr>
        <w:t>p</w:t>
      </w:r>
      <w:r w:rsidR="005F0210" w:rsidRPr="00F372E2">
        <w:rPr>
          <w:rFonts w:ascii="Arial" w:hAnsi="Arial" w:cs="Arial"/>
          <w:bCs/>
          <w:iCs/>
        </w:rPr>
        <w:t>opelnice</w:t>
      </w:r>
    </w:p>
    <w:p w14:paraId="50FFE6DE" w14:textId="71A0702B" w:rsidR="00CF5BE8" w:rsidRPr="00F372E2" w:rsidRDefault="005F0210" w:rsidP="00313D56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F372E2">
        <w:rPr>
          <w:rFonts w:ascii="Arial" w:hAnsi="Arial" w:cs="Arial"/>
          <w:iCs/>
        </w:rPr>
        <w:t>odpadkové koše</w:t>
      </w:r>
      <w:r w:rsidR="0025354B" w:rsidRPr="00F372E2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0448BE53" w14:textId="5B1A38F2" w:rsidR="00CF5BE8" w:rsidRPr="00F82A53" w:rsidRDefault="00CF5BE8" w:rsidP="00F82A5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F82A53">
        <w:rPr>
          <w:rFonts w:ascii="Arial" w:hAnsi="Arial" w:cs="Arial"/>
        </w:rPr>
        <w:t>S</w:t>
      </w:r>
      <w:r w:rsidR="00247C11" w:rsidRPr="00F82A53">
        <w:rPr>
          <w:rFonts w:ascii="Arial" w:hAnsi="Arial" w:cs="Arial"/>
        </w:rPr>
        <w:t>oustřeďování</w:t>
      </w:r>
      <w:r w:rsidRPr="00F82A53">
        <w:rPr>
          <w:rFonts w:ascii="Arial" w:hAnsi="Arial" w:cs="Arial"/>
        </w:rPr>
        <w:t xml:space="preserve"> směsného komunálního odpadu podléhá požadavkům stanoveným </w:t>
      </w:r>
      <w:r w:rsidRPr="00F82A53">
        <w:rPr>
          <w:rFonts w:ascii="Arial" w:hAnsi="Arial" w:cs="Arial"/>
        </w:rPr>
        <w:br/>
        <w:t>v čl. 3 odst. 4</w:t>
      </w:r>
      <w:r w:rsidR="00E8031C" w:rsidRPr="00F82A53">
        <w:rPr>
          <w:rFonts w:ascii="Arial" w:hAnsi="Arial" w:cs="Arial"/>
        </w:rPr>
        <w:t xml:space="preserve"> a</w:t>
      </w:r>
      <w:r w:rsidRPr="00F82A53">
        <w:rPr>
          <w:rFonts w:ascii="Arial" w:hAnsi="Arial" w:cs="Arial"/>
        </w:rPr>
        <w:t xml:space="preserve"> 5. </w:t>
      </w:r>
    </w:p>
    <w:p w14:paraId="75BA2A4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C0A318E" w14:textId="77777777" w:rsidR="00F372E2" w:rsidRDefault="00F372E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14698A" w14:textId="77777777" w:rsidR="00F372E2" w:rsidRDefault="00F372E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125CD6" w14:textId="77777777" w:rsidR="00F372E2" w:rsidRDefault="00F372E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F5B60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A53D26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58DCE37" w14:textId="77777777" w:rsidR="00313D56" w:rsidRPr="00313D56" w:rsidRDefault="00313D56" w:rsidP="00313D56"/>
    <w:p w14:paraId="6A9E255A" w14:textId="3775ED9F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F82A53">
        <w:rPr>
          <w:rFonts w:ascii="Arial" w:hAnsi="Arial" w:cs="Arial"/>
          <w:sz w:val="22"/>
          <w:szCs w:val="22"/>
        </w:rPr>
        <w:t>.</w:t>
      </w:r>
      <w:r w:rsidR="003C194B">
        <w:rPr>
          <w:rFonts w:ascii="Arial" w:hAnsi="Arial" w:cs="Arial"/>
          <w:sz w:val="22"/>
          <w:szCs w:val="22"/>
        </w:rPr>
        <w:t xml:space="preserve"> b), c), d), e), f)</w:t>
      </w:r>
      <w:r w:rsidR="00BA2FB8" w:rsidRPr="006814CB">
        <w:rPr>
          <w:rFonts w:ascii="Arial" w:hAnsi="Arial" w:cs="Arial"/>
          <w:sz w:val="22"/>
          <w:szCs w:val="22"/>
        </w:rPr>
        <w:t xml:space="preserve"> předá</w:t>
      </w:r>
      <w:r w:rsidR="009170E8">
        <w:rPr>
          <w:rFonts w:ascii="Arial" w:hAnsi="Arial" w:cs="Arial"/>
          <w:sz w:val="22"/>
          <w:szCs w:val="22"/>
        </w:rPr>
        <w:t>vají do určených nádob, které jsou umístěny na stanovištích uvedených na webových stránkách obce.</w:t>
      </w:r>
    </w:p>
    <w:p w14:paraId="500BDDB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457E28" w14:textId="02DA16F0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</w:t>
      </w:r>
      <w:r w:rsidR="002A1CB5">
        <w:rPr>
          <w:rFonts w:ascii="Arial" w:hAnsi="Arial" w:cs="Arial"/>
          <w:sz w:val="22"/>
          <w:szCs w:val="22"/>
        </w:rPr>
        <w:t>ví dle ceníku schváleného zastupitelstvem obce a zveřejněného na webových stránkách obce.</w:t>
      </w:r>
    </w:p>
    <w:p w14:paraId="6F05CC1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72E55F" w14:textId="43BB08B2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9170E8">
        <w:rPr>
          <w:rFonts w:ascii="Arial" w:hAnsi="Arial" w:cs="Arial"/>
          <w:sz w:val="22"/>
          <w:szCs w:val="22"/>
        </w:rPr>
        <w:t xml:space="preserve">jednorázově a </w:t>
      </w:r>
      <w:r w:rsidR="00A47650" w:rsidRPr="009170E8">
        <w:rPr>
          <w:rFonts w:ascii="Arial" w:hAnsi="Arial" w:cs="Arial"/>
          <w:sz w:val="22"/>
          <w:szCs w:val="22"/>
        </w:rPr>
        <w:t>to v</w:t>
      </w:r>
      <w:r w:rsidR="009170E8" w:rsidRPr="009170E8">
        <w:rPr>
          <w:rFonts w:ascii="Arial" w:hAnsi="Arial" w:cs="Arial"/>
          <w:sz w:val="22"/>
          <w:szCs w:val="22"/>
        </w:rPr>
        <w:t> </w:t>
      </w:r>
      <w:r w:rsidR="00A47650" w:rsidRPr="009170E8">
        <w:rPr>
          <w:rFonts w:ascii="Arial" w:hAnsi="Arial" w:cs="Arial"/>
          <w:sz w:val="22"/>
          <w:szCs w:val="22"/>
        </w:rPr>
        <w:t>hotovosti</w:t>
      </w:r>
      <w:r w:rsidR="009170E8" w:rsidRPr="009170E8">
        <w:rPr>
          <w:rFonts w:ascii="Arial" w:hAnsi="Arial" w:cs="Arial"/>
          <w:sz w:val="22"/>
          <w:szCs w:val="22"/>
        </w:rPr>
        <w:t xml:space="preserve"> nebo</w:t>
      </w:r>
      <w:r w:rsidR="00A47650" w:rsidRPr="009170E8">
        <w:rPr>
          <w:rFonts w:ascii="Arial" w:hAnsi="Arial" w:cs="Arial"/>
          <w:sz w:val="22"/>
          <w:szCs w:val="22"/>
        </w:rPr>
        <w:t xml:space="preserve"> převodem na úče</w:t>
      </w:r>
      <w:r w:rsidR="009170E8" w:rsidRPr="009170E8">
        <w:rPr>
          <w:rFonts w:ascii="Arial" w:hAnsi="Arial" w:cs="Arial"/>
          <w:sz w:val="22"/>
          <w:szCs w:val="22"/>
        </w:rPr>
        <w:t>t obce.</w:t>
      </w:r>
    </w:p>
    <w:p w14:paraId="4FE7BBB3" w14:textId="77777777" w:rsidR="00B242B8" w:rsidRDefault="00B242B8" w:rsidP="00B242B8">
      <w:pPr>
        <w:jc w:val="both"/>
        <w:rPr>
          <w:rFonts w:ascii="Arial" w:hAnsi="Arial" w:cs="Arial"/>
          <w:sz w:val="22"/>
          <w:szCs w:val="22"/>
        </w:rPr>
      </w:pPr>
    </w:p>
    <w:p w14:paraId="19E7F82B" w14:textId="77777777" w:rsidR="007F3823" w:rsidRDefault="007F3823" w:rsidP="00F372E2">
      <w:pPr>
        <w:jc w:val="both"/>
        <w:rPr>
          <w:rFonts w:ascii="Arial" w:hAnsi="Arial" w:cs="Arial"/>
          <w:sz w:val="22"/>
          <w:szCs w:val="22"/>
        </w:rPr>
      </w:pPr>
    </w:p>
    <w:p w14:paraId="2923ADA7" w14:textId="4D8CC36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1011">
        <w:rPr>
          <w:rFonts w:ascii="Arial" w:hAnsi="Arial" w:cs="Arial"/>
          <w:b/>
          <w:sz w:val="22"/>
          <w:szCs w:val="22"/>
        </w:rPr>
        <w:t>8</w:t>
      </w:r>
    </w:p>
    <w:p w14:paraId="58C9ACC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BF5D7E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67DC88" w14:textId="53C11AB1" w:rsidR="00963A13" w:rsidRPr="00B242B8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F82A53">
        <w:rPr>
          <w:rFonts w:ascii="Arial" w:hAnsi="Arial" w:cs="Arial"/>
          <w:sz w:val="22"/>
          <w:szCs w:val="22"/>
        </w:rPr>
        <w:t xml:space="preserve"> obce Jarohněvice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B242B8" w:rsidRPr="00B242B8">
        <w:rPr>
          <w:rFonts w:ascii="Arial" w:hAnsi="Arial" w:cs="Arial"/>
          <w:sz w:val="22"/>
          <w:szCs w:val="22"/>
        </w:rPr>
        <w:t>5</w:t>
      </w:r>
      <w:r w:rsidRPr="00B242B8">
        <w:rPr>
          <w:rFonts w:ascii="Arial" w:hAnsi="Arial" w:cs="Arial"/>
          <w:sz w:val="22"/>
          <w:szCs w:val="22"/>
        </w:rPr>
        <w:t>/</w:t>
      </w:r>
      <w:r w:rsidR="00B242B8" w:rsidRPr="00B242B8">
        <w:rPr>
          <w:rFonts w:ascii="Arial" w:hAnsi="Arial" w:cs="Arial"/>
          <w:sz w:val="22"/>
          <w:szCs w:val="22"/>
        </w:rPr>
        <w:t>2021</w:t>
      </w:r>
      <w:r w:rsidR="00F82A53">
        <w:rPr>
          <w:rFonts w:ascii="Arial" w:hAnsi="Arial" w:cs="Arial"/>
          <w:sz w:val="22"/>
          <w:szCs w:val="22"/>
        </w:rPr>
        <w:t>,</w:t>
      </w:r>
      <w:r w:rsidRPr="00B242B8">
        <w:rPr>
          <w:rFonts w:ascii="Arial" w:hAnsi="Arial" w:cs="Arial"/>
          <w:sz w:val="22"/>
          <w:szCs w:val="22"/>
        </w:rPr>
        <w:t xml:space="preserve"> </w:t>
      </w:r>
      <w:r w:rsidR="00B242B8" w:rsidRPr="00B242B8">
        <w:rPr>
          <w:rFonts w:ascii="Arial" w:hAnsi="Arial" w:cs="Arial"/>
          <w:sz w:val="22"/>
          <w:szCs w:val="22"/>
        </w:rPr>
        <w:t>o stanovení obecního systému odpadového hospodářství</w:t>
      </w:r>
      <w:r w:rsidRPr="00B242B8">
        <w:rPr>
          <w:rFonts w:ascii="Arial" w:hAnsi="Arial" w:cs="Arial"/>
          <w:sz w:val="22"/>
          <w:szCs w:val="22"/>
        </w:rPr>
        <w:t xml:space="preserve">, ze dne </w:t>
      </w:r>
      <w:r w:rsidR="00B242B8" w:rsidRPr="00B242B8">
        <w:rPr>
          <w:rFonts w:ascii="Arial" w:hAnsi="Arial" w:cs="Arial"/>
          <w:sz w:val="22"/>
          <w:szCs w:val="22"/>
        </w:rPr>
        <w:t>3.12.2021.</w:t>
      </w:r>
    </w:p>
    <w:p w14:paraId="09332378" w14:textId="77777777" w:rsidR="00F82A53" w:rsidRDefault="00F82A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88428AA" w14:textId="3229D09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1011">
        <w:rPr>
          <w:rFonts w:ascii="Arial" w:hAnsi="Arial" w:cs="Arial"/>
          <w:b/>
          <w:sz w:val="22"/>
          <w:szCs w:val="22"/>
        </w:rPr>
        <w:t>9</w:t>
      </w:r>
    </w:p>
    <w:p w14:paraId="01190B1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CBBC5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050B8D" w14:textId="2E50A2C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B992380" w14:textId="1B93E20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372E2">
        <w:rPr>
          <w:rFonts w:ascii="Arial" w:hAnsi="Arial" w:cs="Arial"/>
          <w:sz w:val="22"/>
          <w:szCs w:val="22"/>
        </w:rPr>
        <w:t>1.</w:t>
      </w:r>
      <w:r w:rsidR="00F82A53">
        <w:rPr>
          <w:rFonts w:ascii="Arial" w:hAnsi="Arial" w:cs="Arial"/>
          <w:sz w:val="22"/>
          <w:szCs w:val="22"/>
        </w:rPr>
        <w:t xml:space="preserve"> </w:t>
      </w:r>
      <w:r w:rsidR="00F372E2">
        <w:rPr>
          <w:rFonts w:ascii="Arial" w:hAnsi="Arial" w:cs="Arial"/>
          <w:sz w:val="22"/>
          <w:szCs w:val="22"/>
        </w:rPr>
        <w:t>1.</w:t>
      </w:r>
      <w:r w:rsidR="00F82A53">
        <w:rPr>
          <w:rFonts w:ascii="Arial" w:hAnsi="Arial" w:cs="Arial"/>
          <w:sz w:val="22"/>
          <w:szCs w:val="22"/>
        </w:rPr>
        <w:t xml:space="preserve"> </w:t>
      </w:r>
      <w:r w:rsidR="00F372E2">
        <w:rPr>
          <w:rFonts w:ascii="Arial" w:hAnsi="Arial" w:cs="Arial"/>
          <w:sz w:val="22"/>
          <w:szCs w:val="22"/>
        </w:rPr>
        <w:t>2025.</w:t>
      </w:r>
    </w:p>
    <w:p w14:paraId="0CF3A1F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689CF3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823FE3" w14:textId="77777777" w:rsidR="00403037" w:rsidRPr="001D113B" w:rsidRDefault="0040303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59F31E" w14:textId="0DE3D2A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2D07B66" w14:textId="6D1BB47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372E2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31AC60E" w14:textId="4E1C47DF" w:rsidR="0024722A" w:rsidRPr="00F372E2" w:rsidRDefault="00F372E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F372E2">
        <w:rPr>
          <w:rFonts w:ascii="Arial" w:hAnsi="Arial" w:cs="Arial"/>
          <w:bCs/>
          <w:iCs/>
          <w:sz w:val="22"/>
          <w:szCs w:val="22"/>
        </w:rPr>
        <w:t>Alois Žatecký</w:t>
      </w:r>
      <w:r w:rsidR="00F82A53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F372E2">
        <w:rPr>
          <w:rFonts w:ascii="Arial" w:hAnsi="Arial" w:cs="Arial"/>
          <w:bCs/>
          <w:iCs/>
          <w:sz w:val="22"/>
          <w:szCs w:val="22"/>
        </w:rPr>
        <w:tab/>
      </w:r>
      <w:r w:rsidR="00E2491F" w:rsidRPr="00F372E2">
        <w:rPr>
          <w:rFonts w:ascii="Arial" w:hAnsi="Arial" w:cs="Arial"/>
          <w:bCs/>
          <w:iCs/>
          <w:sz w:val="22"/>
          <w:szCs w:val="22"/>
        </w:rPr>
        <w:tab/>
      </w:r>
      <w:r w:rsidR="00E2491F" w:rsidRPr="00F372E2">
        <w:rPr>
          <w:rFonts w:ascii="Arial" w:hAnsi="Arial" w:cs="Arial"/>
          <w:bCs/>
          <w:iCs/>
          <w:sz w:val="22"/>
          <w:szCs w:val="22"/>
        </w:rPr>
        <w:tab/>
      </w:r>
      <w:r w:rsidR="00E2491F" w:rsidRPr="00F372E2">
        <w:rPr>
          <w:rFonts w:ascii="Arial" w:hAnsi="Arial" w:cs="Arial"/>
          <w:bCs/>
          <w:iCs/>
          <w:sz w:val="22"/>
          <w:szCs w:val="22"/>
        </w:rPr>
        <w:tab/>
      </w:r>
      <w:r w:rsidR="00E2491F" w:rsidRPr="00F372E2">
        <w:rPr>
          <w:rFonts w:ascii="Arial" w:hAnsi="Arial" w:cs="Arial"/>
          <w:bCs/>
          <w:iCs/>
          <w:sz w:val="22"/>
          <w:szCs w:val="22"/>
        </w:rPr>
        <w:tab/>
      </w:r>
      <w:r w:rsidR="00E2491F" w:rsidRPr="00F372E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Lenka Haboňová</w:t>
      </w:r>
      <w:r w:rsidR="00F82A53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52CE44C" w14:textId="21FA05B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A37936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63F0FF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C53BD0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D4929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5316A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E2E3" w14:textId="77777777" w:rsidR="00C40F75" w:rsidRDefault="00C40F75">
      <w:r>
        <w:separator/>
      </w:r>
    </w:p>
  </w:endnote>
  <w:endnote w:type="continuationSeparator" w:id="0">
    <w:p w14:paraId="5F0A123F" w14:textId="77777777" w:rsidR="00C40F75" w:rsidRDefault="00C4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C02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FD0104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A7C1" w14:textId="77777777" w:rsidR="00C40F75" w:rsidRDefault="00C40F75">
      <w:r>
        <w:separator/>
      </w:r>
    </w:p>
  </w:footnote>
  <w:footnote w:type="continuationSeparator" w:id="0">
    <w:p w14:paraId="65F11ECB" w14:textId="77777777" w:rsidR="00C40F75" w:rsidRDefault="00C40F75">
      <w:r>
        <w:continuationSeparator/>
      </w:r>
    </w:p>
  </w:footnote>
  <w:footnote w:id="1">
    <w:p w14:paraId="4C303D1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1A4DD0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1BB"/>
    <w:multiLevelType w:val="hybridMultilevel"/>
    <w:tmpl w:val="7AF820F6"/>
    <w:lvl w:ilvl="0" w:tplc="43081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191"/>
    <w:multiLevelType w:val="hybridMultilevel"/>
    <w:tmpl w:val="0BEA5A80"/>
    <w:lvl w:ilvl="0" w:tplc="52EEF9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65520"/>
    <w:multiLevelType w:val="hybridMultilevel"/>
    <w:tmpl w:val="64628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227BCC"/>
    <w:multiLevelType w:val="hybridMultilevel"/>
    <w:tmpl w:val="D9CAC364"/>
    <w:lvl w:ilvl="0" w:tplc="DCEAB4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E873A5"/>
    <w:multiLevelType w:val="hybridMultilevel"/>
    <w:tmpl w:val="BD249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EC309828"/>
    <w:lvl w:ilvl="0" w:tplc="D71872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643680"/>
    <w:multiLevelType w:val="hybridMultilevel"/>
    <w:tmpl w:val="93E67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716924">
    <w:abstractNumId w:val="9"/>
  </w:num>
  <w:num w:numId="2" w16cid:durableId="1608661827">
    <w:abstractNumId w:val="36"/>
  </w:num>
  <w:num w:numId="3" w16cid:durableId="2035690317">
    <w:abstractNumId w:val="5"/>
  </w:num>
  <w:num w:numId="4" w16cid:durableId="1301768549">
    <w:abstractNumId w:val="27"/>
  </w:num>
  <w:num w:numId="5" w16cid:durableId="1155269092">
    <w:abstractNumId w:val="24"/>
  </w:num>
  <w:num w:numId="6" w16cid:durableId="223300618">
    <w:abstractNumId w:val="31"/>
  </w:num>
  <w:num w:numId="7" w16cid:durableId="2016766637">
    <w:abstractNumId w:val="11"/>
  </w:num>
  <w:num w:numId="8" w16cid:durableId="1201631292">
    <w:abstractNumId w:val="2"/>
  </w:num>
  <w:num w:numId="9" w16cid:durableId="1365784958">
    <w:abstractNumId w:val="30"/>
  </w:num>
  <w:num w:numId="10" w16cid:durableId="763769488">
    <w:abstractNumId w:val="26"/>
  </w:num>
  <w:num w:numId="11" w16cid:durableId="2007855992">
    <w:abstractNumId w:val="25"/>
  </w:num>
  <w:num w:numId="12" w16cid:durableId="729115997">
    <w:abstractNumId w:val="13"/>
  </w:num>
  <w:num w:numId="13" w16cid:durableId="483477345">
    <w:abstractNumId w:val="28"/>
  </w:num>
  <w:num w:numId="14" w16cid:durableId="70737818">
    <w:abstractNumId w:val="35"/>
  </w:num>
  <w:num w:numId="15" w16cid:durableId="1238900478">
    <w:abstractNumId w:val="16"/>
  </w:num>
  <w:num w:numId="16" w16cid:durableId="1493520477">
    <w:abstractNumId w:val="33"/>
  </w:num>
  <w:num w:numId="17" w16cid:durableId="1765178656">
    <w:abstractNumId w:val="6"/>
  </w:num>
  <w:num w:numId="18" w16cid:durableId="1341082741">
    <w:abstractNumId w:val="0"/>
  </w:num>
  <w:num w:numId="19" w16cid:durableId="737048216">
    <w:abstractNumId w:val="19"/>
  </w:num>
  <w:num w:numId="20" w16cid:durableId="1623342964">
    <w:abstractNumId w:val="29"/>
  </w:num>
  <w:num w:numId="21" w16cid:durableId="349070190">
    <w:abstractNumId w:val="20"/>
  </w:num>
  <w:num w:numId="22" w16cid:durableId="159086542">
    <w:abstractNumId w:val="21"/>
  </w:num>
  <w:num w:numId="23" w16cid:durableId="506334864">
    <w:abstractNumId w:val="15"/>
  </w:num>
  <w:num w:numId="24" w16cid:durableId="2143494465">
    <w:abstractNumId w:val="7"/>
  </w:num>
  <w:num w:numId="25" w16cid:durableId="590699968">
    <w:abstractNumId w:val="3"/>
  </w:num>
  <w:num w:numId="26" w16cid:durableId="1167476165">
    <w:abstractNumId w:val="18"/>
  </w:num>
  <w:num w:numId="27" w16cid:durableId="1040546384">
    <w:abstractNumId w:val="4"/>
  </w:num>
  <w:num w:numId="28" w16cid:durableId="1493326581">
    <w:abstractNumId w:val="17"/>
  </w:num>
  <w:num w:numId="29" w16cid:durableId="1347055230">
    <w:abstractNumId w:val="12"/>
  </w:num>
  <w:num w:numId="30" w16cid:durableId="463734885">
    <w:abstractNumId w:val="14"/>
  </w:num>
  <w:num w:numId="31" w16cid:durableId="194464052">
    <w:abstractNumId w:val="32"/>
  </w:num>
  <w:num w:numId="32" w16cid:durableId="1279605355">
    <w:abstractNumId w:val="23"/>
  </w:num>
  <w:num w:numId="33" w16cid:durableId="2026208592">
    <w:abstractNumId w:val="22"/>
  </w:num>
  <w:num w:numId="34" w16cid:durableId="1855607366">
    <w:abstractNumId w:val="8"/>
  </w:num>
  <w:num w:numId="35" w16cid:durableId="874460581">
    <w:abstractNumId w:val="1"/>
  </w:num>
  <w:num w:numId="36" w16cid:durableId="411436117">
    <w:abstractNumId w:val="34"/>
  </w:num>
  <w:num w:numId="37" w16cid:durableId="481238702">
    <w:abstractNumId w:val="10"/>
  </w:num>
  <w:num w:numId="38" w16cid:durableId="16638508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03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BFB"/>
    <w:rsid w:val="00200839"/>
    <w:rsid w:val="00202C4A"/>
    <w:rsid w:val="00206275"/>
    <w:rsid w:val="00211D36"/>
    <w:rsid w:val="0021418E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CB5"/>
    <w:rsid w:val="002A3581"/>
    <w:rsid w:val="002A5369"/>
    <w:rsid w:val="002A5A25"/>
    <w:rsid w:val="002B7E6B"/>
    <w:rsid w:val="002C32D2"/>
    <w:rsid w:val="002C3644"/>
    <w:rsid w:val="002C442F"/>
    <w:rsid w:val="002D0470"/>
    <w:rsid w:val="002D64B8"/>
    <w:rsid w:val="002D7DAC"/>
    <w:rsid w:val="002F4026"/>
    <w:rsid w:val="002F6C9F"/>
    <w:rsid w:val="00313D56"/>
    <w:rsid w:val="0031415A"/>
    <w:rsid w:val="00320CF7"/>
    <w:rsid w:val="0032634F"/>
    <w:rsid w:val="00332A01"/>
    <w:rsid w:val="0034317B"/>
    <w:rsid w:val="00343C2D"/>
    <w:rsid w:val="0034415C"/>
    <w:rsid w:val="00344369"/>
    <w:rsid w:val="00352DD8"/>
    <w:rsid w:val="0035316A"/>
    <w:rsid w:val="003558A3"/>
    <w:rsid w:val="00362DF8"/>
    <w:rsid w:val="00373576"/>
    <w:rsid w:val="0037455E"/>
    <w:rsid w:val="003746ED"/>
    <w:rsid w:val="0037671D"/>
    <w:rsid w:val="003934B6"/>
    <w:rsid w:val="003A0DB1"/>
    <w:rsid w:val="003A7FC0"/>
    <w:rsid w:val="003C194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037"/>
    <w:rsid w:val="00403AD4"/>
    <w:rsid w:val="00414D31"/>
    <w:rsid w:val="00421C34"/>
    <w:rsid w:val="00423176"/>
    <w:rsid w:val="00425B78"/>
    <w:rsid w:val="0042723F"/>
    <w:rsid w:val="00431942"/>
    <w:rsid w:val="00435697"/>
    <w:rsid w:val="0045161C"/>
    <w:rsid w:val="00453AB3"/>
    <w:rsid w:val="00471DDC"/>
    <w:rsid w:val="004761AD"/>
    <w:rsid w:val="00476A0B"/>
    <w:rsid w:val="00492D2F"/>
    <w:rsid w:val="004966EB"/>
    <w:rsid w:val="004B018B"/>
    <w:rsid w:val="004C5CD8"/>
    <w:rsid w:val="004C5DD2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7EA"/>
    <w:rsid w:val="006B58B2"/>
    <w:rsid w:val="006B6EE4"/>
    <w:rsid w:val="006C3462"/>
    <w:rsid w:val="006E5A79"/>
    <w:rsid w:val="006F432E"/>
    <w:rsid w:val="007008E2"/>
    <w:rsid w:val="00702D6A"/>
    <w:rsid w:val="007063A1"/>
    <w:rsid w:val="00710240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9F8"/>
    <w:rsid w:val="00787EE1"/>
    <w:rsid w:val="007900E4"/>
    <w:rsid w:val="007909DA"/>
    <w:rsid w:val="00795009"/>
    <w:rsid w:val="00797A40"/>
    <w:rsid w:val="007A3B21"/>
    <w:rsid w:val="007A514D"/>
    <w:rsid w:val="007B1465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3E0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0E7"/>
    <w:rsid w:val="00870986"/>
    <w:rsid w:val="00872F8B"/>
    <w:rsid w:val="008861A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0E8"/>
    <w:rsid w:val="009175D0"/>
    <w:rsid w:val="00920D70"/>
    <w:rsid w:val="00921011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936"/>
    <w:rsid w:val="00A47650"/>
    <w:rsid w:val="00A532C2"/>
    <w:rsid w:val="00A61EAE"/>
    <w:rsid w:val="00A625BA"/>
    <w:rsid w:val="00A62EC3"/>
    <w:rsid w:val="00A64714"/>
    <w:rsid w:val="00A773EE"/>
    <w:rsid w:val="00A81D11"/>
    <w:rsid w:val="00A86CB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D83"/>
    <w:rsid w:val="00AB61B3"/>
    <w:rsid w:val="00AB61FD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42B8"/>
    <w:rsid w:val="00B321B9"/>
    <w:rsid w:val="00B3452E"/>
    <w:rsid w:val="00B41F15"/>
    <w:rsid w:val="00B42462"/>
    <w:rsid w:val="00B556A5"/>
    <w:rsid w:val="00B6204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F75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40CC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C61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687"/>
    <w:rsid w:val="00E318DB"/>
    <w:rsid w:val="00E42543"/>
    <w:rsid w:val="00E428C5"/>
    <w:rsid w:val="00E555A1"/>
    <w:rsid w:val="00E5685C"/>
    <w:rsid w:val="00E5725E"/>
    <w:rsid w:val="00E66B2E"/>
    <w:rsid w:val="00E72053"/>
    <w:rsid w:val="00E74CD8"/>
    <w:rsid w:val="00E8031C"/>
    <w:rsid w:val="00E853B5"/>
    <w:rsid w:val="00E87A75"/>
    <w:rsid w:val="00E87B0B"/>
    <w:rsid w:val="00E92D8B"/>
    <w:rsid w:val="00EA1B4D"/>
    <w:rsid w:val="00EB2DCF"/>
    <w:rsid w:val="00EB4815"/>
    <w:rsid w:val="00EB486C"/>
    <w:rsid w:val="00EB7D8D"/>
    <w:rsid w:val="00EC38E8"/>
    <w:rsid w:val="00EE3842"/>
    <w:rsid w:val="00EF0F4E"/>
    <w:rsid w:val="00F00E31"/>
    <w:rsid w:val="00F06936"/>
    <w:rsid w:val="00F11FC3"/>
    <w:rsid w:val="00F17575"/>
    <w:rsid w:val="00F1773A"/>
    <w:rsid w:val="00F20DEA"/>
    <w:rsid w:val="00F301DF"/>
    <w:rsid w:val="00F349F4"/>
    <w:rsid w:val="00F372E2"/>
    <w:rsid w:val="00F37B51"/>
    <w:rsid w:val="00F45D43"/>
    <w:rsid w:val="00F47FED"/>
    <w:rsid w:val="00F51A5D"/>
    <w:rsid w:val="00F534BD"/>
    <w:rsid w:val="00F53E58"/>
    <w:rsid w:val="00F57F1D"/>
    <w:rsid w:val="00F67868"/>
    <w:rsid w:val="00F67C91"/>
    <w:rsid w:val="00F71191"/>
    <w:rsid w:val="00F724DF"/>
    <w:rsid w:val="00F76A45"/>
    <w:rsid w:val="00F77173"/>
    <w:rsid w:val="00F771CC"/>
    <w:rsid w:val="00F77765"/>
    <w:rsid w:val="00F82A53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D201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novák</cp:lastModifiedBy>
  <cp:revision>4</cp:revision>
  <cp:lastPrinted>2020-12-03T09:05:00Z</cp:lastPrinted>
  <dcterms:created xsi:type="dcterms:W3CDTF">2024-12-04T06:49:00Z</dcterms:created>
  <dcterms:modified xsi:type="dcterms:W3CDTF">2024-12-19T08:30:00Z</dcterms:modified>
</cp:coreProperties>
</file>