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12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Městys Strážný</w:t>
      </w:r>
    </w:p>
    <w:p>
      <w:pPr>
        <w:pStyle w:val="Normal"/>
        <w:spacing w:lineRule="auto" w:line="312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Zastupitelstvo městyse Strážný</w:t>
      </w:r>
    </w:p>
    <w:p>
      <w:pPr>
        <w:pStyle w:val="Normal"/>
        <w:spacing w:lineRule="auto" w:line="312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Obecně závazná vyhláška </w:t>
      </w:r>
    </w:p>
    <w:p>
      <w:pPr>
        <w:pStyle w:val="Normal"/>
        <w:spacing w:lineRule="auto" w:line="312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kterou se ruší obecně závazná vyhláška č. 1/2011</w:t>
      </w:r>
    </w:p>
    <w:p>
      <w:pPr>
        <w:pStyle w:val="Normal"/>
        <w:spacing w:lineRule="auto" w:line="312" w:before="0" w:after="36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městyse Strážný se na svém zasedání dne </w:t>
      </w:r>
      <w:r>
        <w:rPr>
          <w:rFonts w:cs="Arial" w:ascii="Arial" w:hAnsi="Arial"/>
          <w:sz w:val="22"/>
          <w:szCs w:val="22"/>
        </w:rPr>
        <w:t>24.6.2025</w:t>
      </w:r>
      <w:r>
        <w:rPr>
          <w:rFonts w:cs="Arial" w:ascii="Arial" w:hAnsi="Arial"/>
          <w:sz w:val="22"/>
          <w:szCs w:val="22"/>
        </w:rPr>
        <w:t xml:space="preserve"> usnesením č. </w:t>
      </w:r>
      <w:r>
        <w:rPr>
          <w:rFonts w:cs="Arial" w:ascii="Arial" w:hAnsi="Arial"/>
          <w:b w:val="false"/>
          <w:bCs w:val="false"/>
          <w:sz w:val="22"/>
          <w:szCs w:val="22"/>
        </w:rPr>
        <w:t>2025-4/8</w:t>
      </w:r>
      <w:r>
        <w:rPr>
          <w:rFonts w:cs="Arial" w:ascii="Arial" w:hAnsi="Arial"/>
          <w:sz w:val="22"/>
          <w:szCs w:val="22"/>
        </w:rPr>
        <w:t xml:space="preserve"> usneslo vydat na základě ustanovení § 84 odst. 2 písm. h) zákona č. 128/2000 Sb., o obcích (obecní zřízení), ve znění pozdějších předpisů, tuto obecně závaznou vyhlášku (dále jen „vyhláška“): </w:t>
      </w:r>
    </w:p>
    <w:p>
      <w:pPr>
        <w:pStyle w:val="Slalnk"/>
        <w:spacing w:before="48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1</w:t>
      </w:r>
    </w:p>
    <w:p>
      <w:pPr>
        <w:pStyle w:val="Nzvylnk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Zrušovací ustanovení</w:t>
      </w:r>
    </w:p>
    <w:p>
      <w:pPr>
        <w:pStyle w:val="Nzvylnk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zvylnk"/>
        <w:jc w:val="both"/>
        <w:rPr>
          <w:rFonts w:ascii="Arial" w:hAnsi="Arial" w:cs="Arial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Touto vyhláškou se ruší:</w:t>
      </w:r>
    </w:p>
    <w:p>
      <w:pPr>
        <w:pStyle w:val="Nzvylnk"/>
        <w:numPr>
          <w:ilvl w:val="0"/>
          <w:numId w:val="1"/>
        </w:numPr>
        <w:jc w:val="both"/>
        <w:rPr>
          <w:rFonts w:ascii="Arial" w:hAnsi="Arial" w:cs="Arial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Obecně závazná vyhláška č. 1/2011, kterou se stanoví systém komunitního kompostování a způsob využití zeleného kompostu k údržbě a obnově veřejné zeleně na území obce, ze dne 25.05.2011</w:t>
      </w:r>
    </w:p>
    <w:p>
      <w:pPr>
        <w:pStyle w:val="Nzvylnk"/>
        <w:jc w:val="both"/>
        <w:rPr>
          <w:rFonts w:ascii="Arial" w:hAnsi="Arial" w:cs="Arial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2</w:t>
      </w:r>
    </w:p>
    <w:p>
      <w:pPr>
        <w:pStyle w:val="Nzvylnk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zvylnk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počátkem patnáctého dne následujícího po dni jejího vyhlášení. </w:t>
      </w:r>
    </w:p>
    <w:p>
      <w:pPr>
        <w:pStyle w:val="Normal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</w:r>
    </w:p>
    <w:p>
      <w:pPr>
        <w:pStyle w:val="BodyText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</w:r>
    </w:p>
    <w:p>
      <w:pPr>
        <w:pStyle w:val="BodyText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Mgr. Jiřina Kraliková, v.r.</w:t>
        <w:tab/>
        <w:t xml:space="preserve"> Ing. Ondřej Zagatta, v.r.</w:t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       starostka</w:t>
        <w:tab/>
        <w:tab/>
        <w:t>místostarosta</w:t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f4b8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podarouChar" w:customStyle="1">
    <w:name w:val="Text pozn. pod čarou Char"/>
    <w:basedOn w:val="DefaultParagraphFont"/>
    <w:semiHidden/>
    <w:qFormat/>
    <w:rsid w:val="008f4b88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kladntextChar" w:customStyle="1">
    <w:name w:val="Základní text Char"/>
    <w:basedOn w:val="DefaultParagraphFont"/>
    <w:qFormat/>
    <w:rsid w:val="008f4b88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nakypropoznmkupodarou">
    <w:name w:val="Znaky pro poznámku pod čarou"/>
    <w:semiHidden/>
    <w:unhideWhenUsed/>
    <w:qFormat/>
    <w:rsid w:val="008f4b8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unhideWhenUsed/>
    <w:rsid w:val="008f4b88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FootnoteText">
    <w:name w:val="Footnote Text"/>
    <w:basedOn w:val="Normal"/>
    <w:link w:val="TextpoznpodarouChar"/>
    <w:semiHidden/>
    <w:unhideWhenUsed/>
    <w:rsid w:val="008f4b88"/>
    <w:pPr/>
    <w:rPr>
      <w:sz w:val="20"/>
      <w:szCs w:val="20"/>
    </w:rPr>
  </w:style>
  <w:style w:type="paragraph" w:styleId="Slalnk" w:customStyle="1">
    <w:name w:val="Čísla článků"/>
    <w:basedOn w:val="Normal"/>
    <w:qFormat/>
    <w:rsid w:val="008f4b88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8f4b88"/>
    <w:pPr>
      <w:spacing w:before="60" w:after="16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A0150-6D1F-4B49-9B95-36708862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LibreOffice/24.2.1.2$Windows_X86_64 LibreOffice_project/db4def46b0453cc22e2d0305797cf981b68ef5ac</Application>
  <AppVersion>15.0000</AppVersion>
  <Pages>1</Pages>
  <Words>120</Words>
  <Characters>705</Characters>
  <CharactersWithSpaces>830</CharactersWithSpaces>
  <Paragraphs>16</Paragraphs>
  <Company>MVČR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2022-02-14T11:52:00Z</dcterms:created>
  <dc:creator>Vojáková Ludmila</dc:creator>
  <dc:description/>
  <dc:language>cs-CZ</dc:language>
  <cp:lastModifiedBy/>
  <cp:lastPrinted>2025-06-09T10:48:21Z</cp:lastPrinted>
  <dcterms:modified xsi:type="dcterms:W3CDTF">2025-07-07T08:15:54Z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