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56" w:rsidRDefault="00705D43">
      <w:pPr>
        <w:pStyle w:val="Nzev"/>
      </w:pPr>
      <w:r>
        <w:t>Obec Nechvalín</w:t>
      </w:r>
      <w:r>
        <w:br/>
        <w:t>Zastupitelstvo obce Nechvalín</w:t>
      </w:r>
    </w:p>
    <w:p w:rsidR="007A5B56" w:rsidRDefault="00705D43">
      <w:pPr>
        <w:pStyle w:val="Nadpis1"/>
      </w:pPr>
      <w:r>
        <w:t>Obecně závazná vyhláška obce Nechvalín</w:t>
      </w:r>
      <w:r>
        <w:br/>
        <w:t>o místním poplatku za obecní systém odpadového hospodářství</w:t>
      </w:r>
    </w:p>
    <w:p w:rsidR="007A5B56" w:rsidRDefault="00705D43">
      <w:pPr>
        <w:pStyle w:val="UvodniVeta"/>
      </w:pPr>
      <w:r>
        <w:t xml:space="preserve">Zastupitelstvo obce Nechvalín se na svém zasedání dne </w:t>
      </w:r>
      <w:proofErr w:type="gramStart"/>
      <w:r w:rsidR="00B65F7B">
        <w:t>9.11.2023</w:t>
      </w:r>
      <w:bookmarkStart w:id="0" w:name="_GoBack"/>
      <w:bookmarkEnd w:id="0"/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A5B56" w:rsidRDefault="00705D43">
      <w:pPr>
        <w:pStyle w:val="Nadpis2"/>
      </w:pPr>
      <w:r>
        <w:t>Čl. 1</w:t>
      </w:r>
      <w:r>
        <w:br/>
        <w:t>Úvodní ustanovení</w:t>
      </w:r>
    </w:p>
    <w:p w:rsidR="007A5B56" w:rsidRDefault="00705D43">
      <w:pPr>
        <w:pStyle w:val="Odstavec"/>
        <w:numPr>
          <w:ilvl w:val="0"/>
          <w:numId w:val="2"/>
        </w:numPr>
      </w:pPr>
      <w:r>
        <w:t>Obec Nechvalín touto vyhláškou zavádí místní poplatek za obecní systém odpadového hospodářství (dále jen „poplatek“).</w:t>
      </w:r>
    </w:p>
    <w:p w:rsidR="007A5B56" w:rsidRDefault="00705D4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A5B56" w:rsidRDefault="00705D4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A5B56" w:rsidRDefault="00705D43">
      <w:pPr>
        <w:pStyle w:val="Nadpis2"/>
      </w:pPr>
      <w:r>
        <w:t>Čl. 2</w:t>
      </w:r>
      <w:r>
        <w:br/>
        <w:t>Poplatník</w:t>
      </w:r>
    </w:p>
    <w:p w:rsidR="007A5B56" w:rsidRDefault="00705D43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A5B56" w:rsidRDefault="00705D43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7A5B56" w:rsidRDefault="00705D4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7A5B56" w:rsidRDefault="00705D43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A5B56" w:rsidRDefault="00705D43">
      <w:pPr>
        <w:pStyle w:val="Nadpis2"/>
      </w:pPr>
      <w:r>
        <w:t>Čl. 3</w:t>
      </w:r>
      <w:r>
        <w:br/>
        <w:t>Ohlašovací povinnost</w:t>
      </w:r>
    </w:p>
    <w:p w:rsidR="007A5B56" w:rsidRDefault="00705D43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A5B56" w:rsidRDefault="00705D43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7A5B56" w:rsidRDefault="00705D43">
      <w:pPr>
        <w:pStyle w:val="Nadpis2"/>
      </w:pPr>
      <w:r>
        <w:t>Čl. 4</w:t>
      </w:r>
      <w:r>
        <w:br/>
        <w:t>Sazba poplatku</w:t>
      </w:r>
    </w:p>
    <w:p w:rsidR="007A5B56" w:rsidRDefault="00705D43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:rsidR="007A5B56" w:rsidRDefault="00705D43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7A5B56" w:rsidRDefault="00705D43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7A5B56" w:rsidRDefault="00705D4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7A5B56" w:rsidRDefault="00705D43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7A5B56" w:rsidRDefault="00705D4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7A5B56" w:rsidRDefault="00705D43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7A5B56" w:rsidRDefault="00705D43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7A5B56" w:rsidRPr="0060570D" w:rsidRDefault="00705D43">
      <w:pPr>
        <w:pStyle w:val="Nadpis2"/>
      </w:pPr>
      <w:r>
        <w:t>Čl. 5</w:t>
      </w:r>
      <w:r>
        <w:br/>
      </w:r>
      <w:r w:rsidRPr="0060570D">
        <w:t>Splatnost poplatku</w:t>
      </w:r>
    </w:p>
    <w:p w:rsidR="007A5B56" w:rsidRPr="0060570D" w:rsidRDefault="00705D43">
      <w:pPr>
        <w:pStyle w:val="Odstavec"/>
        <w:numPr>
          <w:ilvl w:val="0"/>
          <w:numId w:val="6"/>
        </w:numPr>
      </w:pPr>
      <w:r w:rsidRPr="0060570D">
        <w:t xml:space="preserve">Poplatek je splatný </w:t>
      </w:r>
      <w:r w:rsidR="002251D2" w:rsidRPr="0060570D">
        <w:t xml:space="preserve">v jedné nebo ve dvou splátkách </w:t>
      </w:r>
      <w:r w:rsidRPr="0060570D">
        <w:t>nejpozději do 31. srpna příslušného kalendářního roku.</w:t>
      </w:r>
    </w:p>
    <w:p w:rsidR="007A5B56" w:rsidRDefault="00705D43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A5B56" w:rsidRDefault="00705D4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7A5B56" w:rsidRDefault="00705D43">
      <w:pPr>
        <w:pStyle w:val="Nadpis2"/>
      </w:pPr>
      <w:r>
        <w:t>Čl. 6</w:t>
      </w:r>
      <w:r>
        <w:br/>
        <w:t xml:space="preserve"> Osvobození </w:t>
      </w:r>
    </w:p>
    <w:p w:rsidR="007A5B56" w:rsidRDefault="00705D43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7A5B56" w:rsidRDefault="00705D4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7A5B56" w:rsidRDefault="00705D43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A5B56" w:rsidRDefault="00705D4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A5B56" w:rsidRDefault="00705D43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7A5B56" w:rsidRDefault="00705D43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7A5B56" w:rsidRPr="0060570D" w:rsidRDefault="00705D43">
      <w:pPr>
        <w:pStyle w:val="Odstavec"/>
        <w:numPr>
          <w:ilvl w:val="0"/>
          <w:numId w:val="7"/>
        </w:numPr>
      </w:pPr>
      <w:r w:rsidRPr="0060570D">
        <w:t>Od poplatku se osvobozuje osoba, které poplatková povinnost vznikla z důvodu přihlášení v obci a která:</w:t>
      </w:r>
    </w:p>
    <w:p w:rsidR="007A5B56" w:rsidRPr="0060570D" w:rsidRDefault="00705D43">
      <w:pPr>
        <w:pStyle w:val="Odstavec"/>
        <w:numPr>
          <w:ilvl w:val="1"/>
          <w:numId w:val="7"/>
        </w:numPr>
      </w:pPr>
      <w:r w:rsidRPr="0060570D">
        <w:t>se narodila v průběhu platebního období,</w:t>
      </w:r>
    </w:p>
    <w:p w:rsidR="007A5B56" w:rsidRPr="0060570D" w:rsidRDefault="00705D43">
      <w:pPr>
        <w:pStyle w:val="Odstavec"/>
        <w:numPr>
          <w:ilvl w:val="1"/>
          <w:numId w:val="7"/>
        </w:numPr>
      </w:pPr>
      <w:r w:rsidRPr="0060570D">
        <w:t>má trvalý pobyt na ohlašovně a její pobyt není znám,</w:t>
      </w:r>
    </w:p>
    <w:p w:rsidR="007A5B56" w:rsidRPr="0060570D" w:rsidRDefault="00705D43">
      <w:pPr>
        <w:pStyle w:val="Odstavec"/>
        <w:numPr>
          <w:ilvl w:val="1"/>
          <w:numId w:val="7"/>
        </w:numPr>
      </w:pPr>
      <w:r w:rsidRPr="0060570D">
        <w:t>je přihlášena v nemovitosti čp. 120, kde není možno, aby zajela svozová firma,</w:t>
      </w:r>
    </w:p>
    <w:p w:rsidR="007A5B56" w:rsidRPr="0060570D" w:rsidRDefault="00705D43">
      <w:pPr>
        <w:pStyle w:val="Odstavec"/>
        <w:numPr>
          <w:ilvl w:val="1"/>
          <w:numId w:val="7"/>
        </w:numPr>
      </w:pPr>
      <w:r w:rsidRPr="0060570D">
        <w:t xml:space="preserve">na území obce </w:t>
      </w:r>
      <w:r w:rsidR="005001E8" w:rsidRPr="0060570D">
        <w:t xml:space="preserve">se </w:t>
      </w:r>
      <w:r w:rsidRPr="0060570D">
        <w:t>nezdržuje a její skutečný pobyt není znám.</w:t>
      </w:r>
    </w:p>
    <w:p w:rsidR="007A5B56" w:rsidRPr="0060570D" w:rsidRDefault="00705D43">
      <w:pPr>
        <w:pStyle w:val="Odstavec"/>
        <w:numPr>
          <w:ilvl w:val="0"/>
          <w:numId w:val="7"/>
        </w:numPr>
      </w:pPr>
      <w:r w:rsidRPr="0060570D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</w:t>
      </w:r>
      <w:r w:rsidR="005001E8" w:rsidRPr="0060570D">
        <w:t>rou</w:t>
      </w:r>
      <w:r w:rsidRPr="0060570D">
        <w:t xml:space="preserve"> nikdo neužívá a nevzniká zde komunální odpad.</w:t>
      </w:r>
    </w:p>
    <w:p w:rsidR="007A5B56" w:rsidRDefault="00705D43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A5B56" w:rsidRDefault="00705D43">
      <w:pPr>
        <w:pStyle w:val="Nadpis2"/>
      </w:pPr>
      <w:r>
        <w:t>Čl. 7</w:t>
      </w:r>
      <w:r>
        <w:br/>
        <w:t>Přechodné a zrušovací ustanovení</w:t>
      </w:r>
    </w:p>
    <w:p w:rsidR="007A5B56" w:rsidRDefault="00705D43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7A5B56" w:rsidRDefault="00705D43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10. prosince 2021.</w:t>
      </w:r>
    </w:p>
    <w:p w:rsidR="007A5B56" w:rsidRDefault="00705D43">
      <w:pPr>
        <w:pStyle w:val="Odstavec"/>
        <w:numPr>
          <w:ilvl w:val="0"/>
          <w:numId w:val="8"/>
        </w:numPr>
      </w:pPr>
      <w:r>
        <w:t>Zrušuje se obecně závazná vyhláška č. 1/2022, kterou se mění obecně závazná vyhláška obce Nechvalín č. 2/2021, o místním poplatku za obecní systém odpadového hospodářství, ze dne 18. března 2023.</w:t>
      </w:r>
    </w:p>
    <w:p w:rsidR="007A5B56" w:rsidRDefault="00705D43">
      <w:pPr>
        <w:pStyle w:val="Nadpis2"/>
      </w:pPr>
      <w:r>
        <w:t>Čl. 8</w:t>
      </w:r>
      <w:r>
        <w:br/>
        <w:t>Účinnost</w:t>
      </w:r>
    </w:p>
    <w:p w:rsidR="007A5B56" w:rsidRDefault="00705D43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A5B56">
        <w:trPr>
          <w:trHeight w:hRule="exact" w:val="1134"/>
        </w:trPr>
        <w:tc>
          <w:tcPr>
            <w:tcW w:w="4820" w:type="dxa"/>
            <w:vAlign w:val="bottom"/>
          </w:tcPr>
          <w:p w:rsidR="007A5B56" w:rsidRDefault="00705D43">
            <w:pPr>
              <w:pStyle w:val="PodpisovePole"/>
              <w:keepNext/>
            </w:pPr>
            <w:r>
              <w:t>Jaromír Brančík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7A5B56" w:rsidRDefault="00705D43">
            <w:pPr>
              <w:pStyle w:val="PodpisovePole"/>
            </w:pPr>
            <w:r>
              <w:t xml:space="preserve">Ing. Magdaléna </w:t>
            </w:r>
            <w:proofErr w:type="spellStart"/>
            <w:r>
              <w:t>Brančíková</w:t>
            </w:r>
            <w:proofErr w:type="spellEnd"/>
            <w:r>
              <w:t xml:space="preserve"> v. r.</w:t>
            </w:r>
            <w:r>
              <w:br/>
              <w:t xml:space="preserve"> místostarostka </w:t>
            </w:r>
          </w:p>
        </w:tc>
      </w:tr>
      <w:tr w:rsidR="007A5B56">
        <w:trPr>
          <w:trHeight w:hRule="exact" w:val="1134"/>
        </w:trPr>
        <w:tc>
          <w:tcPr>
            <w:tcW w:w="4820" w:type="dxa"/>
            <w:vAlign w:val="bottom"/>
          </w:tcPr>
          <w:p w:rsidR="007A5B56" w:rsidRDefault="007A5B5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7A5B56" w:rsidRDefault="007A5B56">
            <w:pPr>
              <w:pStyle w:val="PodpisovePole"/>
            </w:pPr>
          </w:p>
        </w:tc>
      </w:tr>
    </w:tbl>
    <w:p w:rsidR="007A5B56" w:rsidRDefault="007A5B56"/>
    <w:sectPr w:rsidR="007A5B5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68" w:rsidRDefault="003B7468">
      <w:r>
        <w:separator/>
      </w:r>
    </w:p>
  </w:endnote>
  <w:endnote w:type="continuationSeparator" w:id="0">
    <w:p w:rsidR="003B7468" w:rsidRDefault="003B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68" w:rsidRDefault="003B7468">
      <w:pPr>
        <w:rPr>
          <w:sz w:val="12"/>
        </w:rPr>
      </w:pPr>
      <w:r>
        <w:separator/>
      </w:r>
    </w:p>
  </w:footnote>
  <w:footnote w:type="continuationSeparator" w:id="0">
    <w:p w:rsidR="003B7468" w:rsidRDefault="003B7468">
      <w:pPr>
        <w:rPr>
          <w:sz w:val="12"/>
        </w:rPr>
      </w:pPr>
      <w:r>
        <w:continuationSeparator/>
      </w:r>
    </w:p>
  </w:footnote>
  <w:footnote w:id="1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7A5B56" w:rsidRDefault="00705D4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55F"/>
    <w:multiLevelType w:val="multilevel"/>
    <w:tmpl w:val="87E274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E60E0"/>
    <w:multiLevelType w:val="multilevel"/>
    <w:tmpl w:val="9EB0478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3C222D"/>
    <w:multiLevelType w:val="multilevel"/>
    <w:tmpl w:val="BABC41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685878"/>
    <w:multiLevelType w:val="multilevel"/>
    <w:tmpl w:val="63BEFD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CC693E"/>
    <w:multiLevelType w:val="multilevel"/>
    <w:tmpl w:val="5F76BA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F87AE3"/>
    <w:multiLevelType w:val="multilevel"/>
    <w:tmpl w:val="3FFE72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0D108D"/>
    <w:multiLevelType w:val="multilevel"/>
    <w:tmpl w:val="36445D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7433E9"/>
    <w:multiLevelType w:val="multilevel"/>
    <w:tmpl w:val="82CEA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56"/>
    <w:rsid w:val="000A7BA7"/>
    <w:rsid w:val="002251D2"/>
    <w:rsid w:val="002D2F07"/>
    <w:rsid w:val="003B7468"/>
    <w:rsid w:val="005001E8"/>
    <w:rsid w:val="0060570D"/>
    <w:rsid w:val="00705D43"/>
    <w:rsid w:val="007A5B56"/>
    <w:rsid w:val="00B6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5550E-6538-4772-A2A4-D7E8D046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Nechvalin</dc:creator>
  <dc:description/>
  <cp:lastModifiedBy>Nechvalin</cp:lastModifiedBy>
  <cp:revision>6</cp:revision>
  <dcterms:created xsi:type="dcterms:W3CDTF">2023-10-26T05:57:00Z</dcterms:created>
  <dcterms:modified xsi:type="dcterms:W3CDTF">2023-10-30T08:29:00Z</dcterms:modified>
  <dc:language>cs-CZ</dc:language>
</cp:coreProperties>
</file>