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A65B0" w14:textId="04D6086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C498A">
        <w:rPr>
          <w:rFonts w:ascii="Arial" w:hAnsi="Arial" w:cs="Arial"/>
          <w:b/>
        </w:rPr>
        <w:t>Běšiny</w:t>
      </w:r>
    </w:p>
    <w:p w14:paraId="0A5BFDBD" w14:textId="081D832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C498A">
        <w:rPr>
          <w:rFonts w:ascii="Arial" w:hAnsi="Arial" w:cs="Arial"/>
          <w:b/>
        </w:rPr>
        <w:t>Běšiny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3FD34A4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C498A">
        <w:rPr>
          <w:rFonts w:ascii="Arial" w:hAnsi="Arial" w:cs="Arial"/>
          <w:b/>
        </w:rPr>
        <w:t>Běšiny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47560954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C498A">
        <w:rPr>
          <w:rFonts w:ascii="Arial" w:hAnsi="Arial" w:cs="Arial"/>
          <w:sz w:val="22"/>
          <w:szCs w:val="22"/>
        </w:rPr>
        <w:t>Běšiny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04FB8">
        <w:rPr>
          <w:rFonts w:ascii="Arial" w:hAnsi="Arial" w:cs="Arial"/>
          <w:sz w:val="22"/>
          <w:szCs w:val="22"/>
        </w:rPr>
        <w:t>12.12.2023</w:t>
      </w:r>
      <w:proofErr w:type="gramEnd"/>
      <w:r w:rsidR="00D04FB8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87AC402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6C7857">
        <w:rPr>
          <w:rFonts w:ascii="Arial" w:hAnsi="Arial" w:cs="Arial"/>
          <w:sz w:val="22"/>
          <w:szCs w:val="22"/>
        </w:rPr>
        <w:t>Běšiny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FA3D8D4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6C7857">
        <w:rPr>
          <w:rFonts w:ascii="Arial" w:hAnsi="Arial" w:cs="Arial"/>
          <w:sz w:val="22"/>
          <w:szCs w:val="22"/>
        </w:rPr>
        <w:t>Běšiny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7CD8C3B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6C7857">
        <w:rPr>
          <w:rFonts w:ascii="Arial" w:hAnsi="Arial" w:cs="Arial"/>
          <w:sz w:val="22"/>
          <w:szCs w:val="22"/>
        </w:rPr>
        <w:t>Běšiny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D2F7D3B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6C7857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594D7B15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0891DA75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9F109B">
        <w:rPr>
          <w:rFonts w:ascii="Arial" w:hAnsi="Arial" w:cs="Arial"/>
          <w:sz w:val="22"/>
          <w:szCs w:val="22"/>
        </w:rPr>
        <w:t xml:space="preserve">20,-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0CF34E3" w:rsidR="008A346C" w:rsidRPr="00852AC7" w:rsidRDefault="008A346C">
      <w:pPr>
        <w:spacing w:before="120" w:line="288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852AC7">
        <w:rPr>
          <w:rFonts w:ascii="Arial" w:hAnsi="Arial" w:cs="Arial"/>
          <w:sz w:val="22"/>
          <w:szCs w:val="22"/>
        </w:rPr>
        <w:t xml:space="preserve">konce </w:t>
      </w:r>
      <w:r w:rsidR="002A44B2">
        <w:rPr>
          <w:rFonts w:ascii="Arial" w:hAnsi="Arial" w:cs="Arial"/>
          <w:sz w:val="22"/>
          <w:szCs w:val="22"/>
        </w:rPr>
        <w:t xml:space="preserve">každého </w:t>
      </w:r>
      <w:r w:rsidRPr="00852AC7">
        <w:rPr>
          <w:rFonts w:ascii="Arial" w:hAnsi="Arial" w:cs="Arial"/>
          <w:iCs/>
          <w:color w:val="000000" w:themeColor="text1"/>
          <w:sz w:val="22"/>
          <w:szCs w:val="22"/>
        </w:rPr>
        <w:t>čtvrtletí</w:t>
      </w:r>
      <w:r w:rsidRPr="00852AC7">
        <w:rPr>
          <w:rFonts w:ascii="Arial" w:hAnsi="Arial" w:cs="Arial"/>
          <w:iCs/>
          <w:color w:val="000000" w:themeColor="text1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67A2F0A0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5703274B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</w:t>
      </w:r>
      <w:r w:rsidR="00D04FB8">
        <w:rPr>
          <w:rFonts w:ascii="Arial" w:hAnsi="Arial" w:cs="Arial"/>
          <w:sz w:val="22"/>
          <w:szCs w:val="22"/>
        </w:rPr>
        <w:t xml:space="preserve"> č. 1/2020 ve znění vyhlášky </w:t>
      </w:r>
      <w:r w:rsidRPr="00061889">
        <w:rPr>
          <w:rFonts w:ascii="Arial" w:hAnsi="Arial" w:cs="Arial"/>
          <w:sz w:val="22"/>
          <w:szCs w:val="22"/>
        </w:rPr>
        <w:t xml:space="preserve">č. </w:t>
      </w:r>
      <w:r w:rsidR="006075E7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6075E7">
        <w:rPr>
          <w:rFonts w:ascii="Arial" w:hAnsi="Arial" w:cs="Arial"/>
          <w:sz w:val="22"/>
          <w:szCs w:val="22"/>
        </w:rPr>
        <w:t>2021 o místním poplatku z pobytu.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33D93C1D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5F63D1">
        <w:rPr>
          <w:rFonts w:ascii="Arial" w:hAnsi="Arial" w:cs="Arial"/>
          <w:sz w:val="22"/>
          <w:szCs w:val="22"/>
        </w:rPr>
        <w:t>1.1.2024</w:t>
      </w:r>
      <w:proofErr w:type="gramEnd"/>
    </w:p>
    <w:p w14:paraId="26DDA10C" w14:textId="14F7B0FC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C2FE0ED" w14:textId="77777777" w:rsidR="0094615D" w:rsidRDefault="0094615D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3D4C2F5" w14:textId="77777777" w:rsidR="0094615D" w:rsidRDefault="0094615D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6C0CDA77" w:rsidR="00681E5A" w:rsidRPr="000C2DC4" w:rsidRDefault="005F63D1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Pavlína Langmayerová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681E5A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Antonín Míka v.r.</w:t>
      </w:r>
    </w:p>
    <w:p w14:paraId="3459166C" w14:textId="04480933" w:rsidR="0048254F" w:rsidRDefault="00681E5A" w:rsidP="0094615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5F63D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bookmarkStart w:id="0" w:name="_GoBack"/>
      <w:bookmarkEnd w:id="0"/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C0386" w14:textId="77777777" w:rsidR="000A4E1D" w:rsidRDefault="000A4E1D">
      <w:r>
        <w:separator/>
      </w:r>
    </w:p>
  </w:endnote>
  <w:endnote w:type="continuationSeparator" w:id="0">
    <w:p w14:paraId="2390D14E" w14:textId="77777777" w:rsidR="000A4E1D" w:rsidRDefault="000A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4615D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F46B4" w14:textId="77777777" w:rsidR="000A4E1D" w:rsidRDefault="000A4E1D">
      <w:r>
        <w:separator/>
      </w:r>
    </w:p>
  </w:footnote>
  <w:footnote w:type="continuationSeparator" w:id="0">
    <w:p w14:paraId="2EC12535" w14:textId="77777777" w:rsidR="000A4E1D" w:rsidRDefault="000A4E1D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36D13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4E1D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26D6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A44B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84221"/>
    <w:rsid w:val="0059066A"/>
    <w:rsid w:val="00590FC6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5F63D1"/>
    <w:rsid w:val="006046EC"/>
    <w:rsid w:val="006075E7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857"/>
    <w:rsid w:val="006C7F1C"/>
    <w:rsid w:val="006D2398"/>
    <w:rsid w:val="006D5D8E"/>
    <w:rsid w:val="006E461F"/>
    <w:rsid w:val="006F38D8"/>
    <w:rsid w:val="006F6BCD"/>
    <w:rsid w:val="007009CF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2AC7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4615D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109B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04FB8"/>
    <w:rsid w:val="00D166A9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226A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498A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AC8A9-5598-469A-9F3B-3E0E7266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uzivatel</cp:lastModifiedBy>
  <cp:revision>8</cp:revision>
  <cp:lastPrinted>2019-09-23T08:46:00Z</cp:lastPrinted>
  <dcterms:created xsi:type="dcterms:W3CDTF">2023-09-19T13:39:00Z</dcterms:created>
  <dcterms:modified xsi:type="dcterms:W3CDTF">2023-12-13T16:00:00Z</dcterms:modified>
</cp:coreProperties>
</file>