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BEA06" w14:textId="46256F40" w:rsidR="0048023E" w:rsidRPr="00DB1006" w:rsidRDefault="0048023E" w:rsidP="0048023E">
      <w:pPr>
        <w:jc w:val="center"/>
        <w:rPr>
          <w:rFonts w:ascii="Arial" w:hAnsi="Arial" w:cs="Arial"/>
          <w:b/>
          <w:bCs/>
        </w:rPr>
      </w:pPr>
      <w:r w:rsidRPr="00DB1006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 xml:space="preserve"> obce Janovice</w:t>
      </w:r>
      <w:r w:rsidR="006A725C">
        <w:rPr>
          <w:rFonts w:ascii="Arial" w:hAnsi="Arial" w:cs="Arial"/>
          <w:b/>
          <w:bCs/>
        </w:rPr>
        <w:t xml:space="preserve"> č. 2/2023</w:t>
      </w:r>
    </w:p>
    <w:p w14:paraId="33DDD177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FB9927A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6D3540C3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2F026F01" w14:textId="2E93F92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8023E">
        <w:rPr>
          <w:rFonts w:ascii="Arial" w:hAnsi="Arial" w:cs="Arial"/>
          <w:sz w:val="22"/>
          <w:szCs w:val="22"/>
        </w:rPr>
        <w:t>Janovice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A725C">
        <w:rPr>
          <w:rFonts w:ascii="Arial" w:hAnsi="Arial" w:cs="Arial"/>
          <w:sz w:val="22"/>
          <w:szCs w:val="22"/>
        </w:rPr>
        <w:t>20. 9. 2023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6A725C">
        <w:rPr>
          <w:rFonts w:ascii="Arial" w:hAnsi="Arial" w:cs="Arial"/>
          <w:sz w:val="22"/>
          <w:szCs w:val="22"/>
        </w:rPr>
        <w:t xml:space="preserve">6_6/2023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B693E1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F7F280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2F9F8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A082270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651DEA18" w14:textId="3A5E4070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</w:t>
      </w:r>
      <w:r w:rsidRPr="001825C3">
        <w:rPr>
          <w:rFonts w:ascii="Arial" w:hAnsi="Arial" w:cs="Arial"/>
          <w:sz w:val="22"/>
          <w:szCs w:val="22"/>
        </w:rPr>
        <w:t xml:space="preserve">výjimečných případů, </w:t>
      </w:r>
      <w:r w:rsidR="00D06446" w:rsidRPr="001825C3">
        <w:rPr>
          <w:rFonts w:ascii="Arial" w:hAnsi="Arial" w:cs="Arial"/>
          <w:sz w:val="22"/>
          <w:szCs w:val="22"/>
        </w:rPr>
        <w:t xml:space="preserve">při nichž </w:t>
      </w:r>
      <w:r w:rsidR="00FD4436">
        <w:rPr>
          <w:rFonts w:ascii="Arial" w:hAnsi="Arial" w:cs="Arial"/>
          <w:sz w:val="22"/>
          <w:szCs w:val="22"/>
        </w:rPr>
        <w:t>je doba nočního klidu vymezena dobou kratší nebo při nichž nemusí být doba nočního klidu dodržována.</w:t>
      </w:r>
    </w:p>
    <w:p w14:paraId="71DEBCC4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FC905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C3AD5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581556B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5AD8F37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2E5C02CE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AE459C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108663B" w14:textId="4DE8CA0C" w:rsidR="00F228BB" w:rsidRDefault="005545D7" w:rsidP="00FD44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="00FD4436" w:rsidRPr="00FD4436">
        <w:rPr>
          <w:rFonts w:ascii="Arial" w:hAnsi="Arial" w:cs="Arial"/>
          <w:b/>
          <w:sz w:val="22"/>
          <w:szCs w:val="22"/>
        </w:rPr>
        <w:t>při nichž je doba nočního klidu vymezena dobou kratší nebo při nichž nemusí být doba nočního klidu dodržována</w:t>
      </w:r>
    </w:p>
    <w:p w14:paraId="769C1801" w14:textId="77777777" w:rsidR="00FD4436" w:rsidRDefault="00FD4436" w:rsidP="00FD4436">
      <w:pPr>
        <w:jc w:val="center"/>
        <w:rPr>
          <w:rFonts w:ascii="Arial" w:hAnsi="Arial" w:cs="Arial"/>
          <w:sz w:val="22"/>
          <w:szCs w:val="22"/>
        </w:rPr>
      </w:pPr>
    </w:p>
    <w:p w14:paraId="5123E1CF" w14:textId="460CC085" w:rsidR="005545D7" w:rsidRPr="00FD4436" w:rsidRDefault="005545D7" w:rsidP="0025160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D4436">
        <w:rPr>
          <w:rFonts w:ascii="Arial" w:hAnsi="Arial" w:cs="Arial"/>
          <w:sz w:val="22"/>
          <w:szCs w:val="22"/>
        </w:rPr>
        <w:t>Doba nočního klidu</w:t>
      </w:r>
      <w:r w:rsidR="00107BCE" w:rsidRPr="00FD4436">
        <w:rPr>
          <w:rFonts w:ascii="Arial" w:hAnsi="Arial" w:cs="Arial"/>
          <w:sz w:val="22"/>
          <w:szCs w:val="22"/>
        </w:rPr>
        <w:t xml:space="preserve"> </w:t>
      </w:r>
      <w:r w:rsidR="00987A7F" w:rsidRPr="00FD4436">
        <w:rPr>
          <w:rFonts w:ascii="Arial" w:hAnsi="Arial" w:cs="Arial"/>
          <w:sz w:val="22"/>
          <w:szCs w:val="22"/>
        </w:rPr>
        <w:t>nemusí být dodrž</w:t>
      </w:r>
      <w:r w:rsidR="00887BCF" w:rsidRPr="00FD4436">
        <w:rPr>
          <w:rFonts w:ascii="Arial" w:hAnsi="Arial" w:cs="Arial"/>
          <w:sz w:val="22"/>
          <w:szCs w:val="22"/>
        </w:rPr>
        <w:t>ována</w:t>
      </w:r>
      <w:r w:rsidR="00FD4436" w:rsidRPr="00FD4436">
        <w:rPr>
          <w:rFonts w:ascii="Arial" w:hAnsi="Arial" w:cs="Arial"/>
          <w:sz w:val="22"/>
          <w:szCs w:val="22"/>
        </w:rPr>
        <w:t xml:space="preserve"> </w:t>
      </w:r>
      <w:r w:rsidRPr="00FD4436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FD4436">
        <w:rPr>
          <w:rFonts w:ascii="Arial" w:hAnsi="Arial" w:cs="Arial"/>
          <w:sz w:val="22"/>
          <w:szCs w:val="22"/>
        </w:rPr>
        <w:t>l</w:t>
      </w:r>
      <w:r w:rsidRPr="00FD4436">
        <w:rPr>
          <w:rFonts w:ascii="Arial" w:hAnsi="Arial" w:cs="Arial"/>
          <w:sz w:val="22"/>
          <w:szCs w:val="22"/>
        </w:rPr>
        <w:t>edna</w:t>
      </w:r>
      <w:r w:rsidR="00887BCF" w:rsidRPr="00FD4436">
        <w:rPr>
          <w:rFonts w:ascii="Arial" w:hAnsi="Arial" w:cs="Arial"/>
          <w:sz w:val="22"/>
          <w:szCs w:val="22"/>
        </w:rPr>
        <w:t xml:space="preserve"> z důvodu </w:t>
      </w:r>
      <w:r w:rsidR="00F21B18" w:rsidRPr="00FD4436">
        <w:rPr>
          <w:rFonts w:ascii="Arial" w:hAnsi="Arial" w:cs="Arial"/>
          <w:sz w:val="22"/>
          <w:szCs w:val="22"/>
        </w:rPr>
        <w:t>konání oslav příchodu nového roku</w:t>
      </w:r>
      <w:r w:rsidR="00FD4436" w:rsidRPr="00FD4436">
        <w:rPr>
          <w:rFonts w:ascii="Arial" w:hAnsi="Arial" w:cs="Arial"/>
          <w:sz w:val="22"/>
          <w:szCs w:val="22"/>
        </w:rPr>
        <w:t>.</w:t>
      </w:r>
    </w:p>
    <w:p w14:paraId="72C63E15" w14:textId="77777777" w:rsidR="0025160A" w:rsidRDefault="0025160A" w:rsidP="0025160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23:00 do 06:00 hodin, a to v následujících případech:</w:t>
      </w:r>
    </w:p>
    <w:p w14:paraId="4F8FE36F" w14:textId="571D734C" w:rsidR="0025160A" w:rsidRP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akce Letní kino na den následující konané </w:t>
      </w:r>
      <w:r>
        <w:rPr>
          <w:rFonts w:ascii="Arial" w:hAnsi="Arial" w:cs="Arial"/>
          <w:sz w:val="22"/>
          <w:szCs w:val="22"/>
        </w:rPr>
        <w:t>jednu</w:t>
      </w:r>
      <w:r w:rsidRPr="0025160A">
        <w:rPr>
          <w:rFonts w:ascii="Arial" w:hAnsi="Arial" w:cs="Arial"/>
          <w:sz w:val="22"/>
          <w:szCs w:val="22"/>
        </w:rPr>
        <w:t xml:space="preserve"> noc ze soboty na neděli v měsíci červenci,</w:t>
      </w:r>
    </w:p>
    <w:p w14:paraId="3372BCA7" w14:textId="6B3E8CE4" w:rsidR="0025160A" w:rsidRP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akce Letní kino na den následující konané </w:t>
      </w:r>
      <w:r>
        <w:rPr>
          <w:rFonts w:ascii="Arial" w:hAnsi="Arial" w:cs="Arial"/>
          <w:sz w:val="22"/>
          <w:szCs w:val="22"/>
        </w:rPr>
        <w:t>jednu</w:t>
      </w:r>
      <w:r w:rsidRPr="0025160A">
        <w:rPr>
          <w:rFonts w:ascii="Arial" w:hAnsi="Arial" w:cs="Arial"/>
          <w:sz w:val="22"/>
          <w:szCs w:val="22"/>
        </w:rPr>
        <w:t xml:space="preserve"> noc ze soboty na neděli v měsíci srpnu.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975700" w14:textId="77777777" w:rsidR="0025160A" w:rsidRDefault="0025160A" w:rsidP="0025160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00:00 do 06:00 hodin, a to v následujících případech:</w:t>
      </w:r>
    </w:p>
    <w:p w14:paraId="75EC1AE7" w14:textId="13143246" w:rsid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>v noci ze dne konání tradiční akce stavění Máje na den následující konané</w:t>
      </w:r>
      <w:r>
        <w:rPr>
          <w:rFonts w:ascii="Arial" w:hAnsi="Arial" w:cs="Arial"/>
          <w:sz w:val="22"/>
          <w:szCs w:val="22"/>
        </w:rPr>
        <w:t xml:space="preserve"> jednu noc ze soboty na neděli</w:t>
      </w:r>
      <w:r w:rsidRPr="0025160A">
        <w:rPr>
          <w:rFonts w:ascii="Arial" w:hAnsi="Arial" w:cs="Arial"/>
          <w:sz w:val="22"/>
          <w:szCs w:val="22"/>
        </w:rPr>
        <w:t xml:space="preserve"> poslední víkend v</w:t>
      </w:r>
      <w:r>
        <w:rPr>
          <w:rFonts w:ascii="Arial" w:hAnsi="Arial" w:cs="Arial"/>
          <w:sz w:val="22"/>
          <w:szCs w:val="22"/>
        </w:rPr>
        <w:t xml:space="preserve"> dubnu, </w:t>
      </w:r>
    </w:p>
    <w:p w14:paraId="76BB17FE" w14:textId="70E877AE" w:rsid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akce Bystřanský pařez na den následující konané </w:t>
      </w:r>
      <w:r>
        <w:rPr>
          <w:rFonts w:ascii="Arial" w:hAnsi="Arial" w:cs="Arial"/>
          <w:sz w:val="22"/>
          <w:szCs w:val="22"/>
        </w:rPr>
        <w:t xml:space="preserve">jednu noc ze soboty na neděli </w:t>
      </w:r>
      <w:r w:rsidRPr="0025160A">
        <w:rPr>
          <w:rFonts w:ascii="Arial" w:hAnsi="Arial" w:cs="Arial"/>
          <w:sz w:val="22"/>
          <w:szCs w:val="22"/>
        </w:rPr>
        <w:t>poslední víkend v</w:t>
      </w:r>
      <w:r>
        <w:rPr>
          <w:rFonts w:ascii="Arial" w:hAnsi="Arial" w:cs="Arial"/>
          <w:sz w:val="22"/>
          <w:szCs w:val="22"/>
        </w:rPr>
        <w:t> květnu,</w:t>
      </w:r>
    </w:p>
    <w:p w14:paraId="3748F423" w14:textId="7908397F" w:rsid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akce Janovické kopečky na den následující konané </w:t>
      </w:r>
      <w:r>
        <w:rPr>
          <w:rFonts w:ascii="Arial" w:hAnsi="Arial" w:cs="Arial"/>
          <w:sz w:val="22"/>
          <w:szCs w:val="22"/>
        </w:rPr>
        <w:t>jednu noc</w:t>
      </w:r>
      <w:r w:rsidRPr="0025160A">
        <w:rPr>
          <w:rFonts w:ascii="Arial" w:hAnsi="Arial" w:cs="Arial"/>
          <w:sz w:val="22"/>
          <w:szCs w:val="22"/>
        </w:rPr>
        <w:t xml:space="preserve"> ze soboty na</w:t>
      </w:r>
      <w:r>
        <w:rPr>
          <w:rFonts w:ascii="Arial" w:hAnsi="Arial" w:cs="Arial"/>
          <w:sz w:val="22"/>
          <w:szCs w:val="22"/>
        </w:rPr>
        <w:t xml:space="preserve"> neděli v měsíci září,</w:t>
      </w:r>
    </w:p>
    <w:p w14:paraId="6FE4E666" w14:textId="55782358" w:rsid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lastRenderedPageBreak/>
        <w:t xml:space="preserve">v noci ze dne konání tradiční akce Ondrášovské slavnosti na den následující konané </w:t>
      </w:r>
      <w:r>
        <w:rPr>
          <w:rFonts w:ascii="Arial" w:hAnsi="Arial" w:cs="Arial"/>
          <w:sz w:val="22"/>
          <w:szCs w:val="22"/>
        </w:rPr>
        <w:t>jednu noc</w:t>
      </w:r>
      <w:r w:rsidRPr="0025160A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 xml:space="preserve"> soboty na neděli v měsíci září,</w:t>
      </w:r>
    </w:p>
    <w:p w14:paraId="0783C324" w14:textId="327ADD13" w:rsidR="0025160A" w:rsidRP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akce Jarmark na Bystrém na den následující konané </w:t>
      </w:r>
      <w:r>
        <w:rPr>
          <w:rFonts w:ascii="Arial" w:hAnsi="Arial" w:cs="Arial"/>
          <w:sz w:val="22"/>
          <w:szCs w:val="22"/>
        </w:rPr>
        <w:t>jednu noc</w:t>
      </w:r>
      <w:r w:rsidRPr="0025160A">
        <w:rPr>
          <w:rFonts w:ascii="Arial" w:hAnsi="Arial" w:cs="Arial"/>
          <w:sz w:val="22"/>
          <w:szCs w:val="22"/>
        </w:rPr>
        <w:t xml:space="preserve"> ze soboty na neděli v měsíci prosinci.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49173A" w14:textId="0F92A2FF" w:rsidR="00FD4436" w:rsidRDefault="00FD4436" w:rsidP="0025160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02:00 do 06:00 hodin, a to v následujících případech:</w:t>
      </w:r>
    </w:p>
    <w:p w14:paraId="1D45C36E" w14:textId="30474BFA" w:rsid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Janovická pouť na den následující konané jednu noc ze soboty na neděli třetí víkend po Velikonočním pondělí,</w:t>
      </w:r>
    </w:p>
    <w:p w14:paraId="31EBF7A7" w14:textId="1A12687C" w:rsidR="0025160A" w:rsidRDefault="0025160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hasičské soutěže SDH Bystré na den následující konané </w:t>
      </w:r>
      <w:r>
        <w:rPr>
          <w:rFonts w:ascii="Arial" w:hAnsi="Arial" w:cs="Arial"/>
          <w:sz w:val="22"/>
          <w:szCs w:val="22"/>
        </w:rPr>
        <w:t>jednu</w:t>
      </w:r>
      <w:r w:rsidRPr="0025160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noc</w:t>
      </w:r>
      <w:r w:rsidRPr="0025160A">
        <w:rPr>
          <w:rFonts w:ascii="Arial" w:hAnsi="Arial" w:cs="Arial"/>
          <w:sz w:val="22"/>
          <w:szCs w:val="22"/>
        </w:rPr>
        <w:t xml:space="preserve"> ze soboty na neděli v měsíci červnu.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9484F7" w14:textId="77777777" w:rsidR="0025160A" w:rsidRDefault="0025160A" w:rsidP="0025160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03:00 do 06:00 hodin, a to v následujících případech:</w:t>
      </w:r>
    </w:p>
    <w:p w14:paraId="67E534EB" w14:textId="456F1B03" w:rsidR="0025160A" w:rsidRDefault="003015E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akce Den obce Janovice na den následující konané </w:t>
      </w:r>
      <w:r w:rsidR="0025160A">
        <w:rPr>
          <w:rFonts w:ascii="Arial" w:hAnsi="Arial" w:cs="Arial"/>
          <w:sz w:val="22"/>
          <w:szCs w:val="22"/>
        </w:rPr>
        <w:t>jednu noc</w:t>
      </w:r>
      <w:r w:rsidRPr="0025160A">
        <w:rPr>
          <w:rFonts w:ascii="Arial" w:hAnsi="Arial" w:cs="Arial"/>
          <w:sz w:val="22"/>
          <w:szCs w:val="22"/>
        </w:rPr>
        <w:t xml:space="preserve"> ze s</w:t>
      </w:r>
      <w:r w:rsidR="0025160A">
        <w:rPr>
          <w:rFonts w:ascii="Arial" w:hAnsi="Arial" w:cs="Arial"/>
          <w:sz w:val="22"/>
          <w:szCs w:val="22"/>
        </w:rPr>
        <w:t>oboty na neděli v měsíci červnu,</w:t>
      </w:r>
    </w:p>
    <w:p w14:paraId="2E81BB53" w14:textId="1DB1A9AA" w:rsidR="0025160A" w:rsidRDefault="003015E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v noci ze dne konání tradiční akce Letní zábava SDH Bystré na den následující konané </w:t>
      </w:r>
      <w:r w:rsidR="0025160A">
        <w:rPr>
          <w:rFonts w:ascii="Arial" w:hAnsi="Arial" w:cs="Arial"/>
          <w:sz w:val="22"/>
          <w:szCs w:val="22"/>
        </w:rPr>
        <w:t>jednu noc</w:t>
      </w:r>
      <w:r w:rsidRPr="0025160A">
        <w:rPr>
          <w:rFonts w:ascii="Arial" w:hAnsi="Arial" w:cs="Arial"/>
          <w:sz w:val="22"/>
          <w:szCs w:val="22"/>
        </w:rPr>
        <w:t xml:space="preserve"> ze soboty na ned</w:t>
      </w:r>
      <w:r w:rsidR="0025160A">
        <w:rPr>
          <w:rFonts w:ascii="Arial" w:hAnsi="Arial" w:cs="Arial"/>
          <w:sz w:val="22"/>
          <w:szCs w:val="22"/>
        </w:rPr>
        <w:t>ěli v měsíci červenci,</w:t>
      </w:r>
    </w:p>
    <w:p w14:paraId="5D532B5B" w14:textId="5D26B053" w:rsidR="0025160A" w:rsidRDefault="003015EA" w:rsidP="0025160A">
      <w:pPr>
        <w:pStyle w:val="Odstavecseseznamem"/>
        <w:numPr>
          <w:ilvl w:val="1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>v noci ze dne konání tradiční akce Placky na den následující konané</w:t>
      </w:r>
      <w:r w:rsidR="0025160A">
        <w:rPr>
          <w:rFonts w:ascii="Arial" w:hAnsi="Arial" w:cs="Arial"/>
          <w:sz w:val="22"/>
          <w:szCs w:val="22"/>
        </w:rPr>
        <w:t xml:space="preserve"> jednu noc z pátku na sobotu</w:t>
      </w:r>
      <w:r w:rsidRPr="0025160A">
        <w:rPr>
          <w:rFonts w:ascii="Arial" w:hAnsi="Arial" w:cs="Arial"/>
          <w:sz w:val="22"/>
          <w:szCs w:val="22"/>
        </w:rPr>
        <w:t xml:space="preserve"> první víkend v</w:t>
      </w:r>
      <w:r w:rsidR="0025160A">
        <w:rPr>
          <w:rFonts w:ascii="Arial" w:hAnsi="Arial" w:cs="Arial"/>
          <w:sz w:val="22"/>
          <w:szCs w:val="22"/>
        </w:rPr>
        <w:t> srpnu.</w:t>
      </w:r>
    </w:p>
    <w:p w14:paraId="2433B8E0" w14:textId="77777777" w:rsidR="0025160A" w:rsidRDefault="0025160A" w:rsidP="0025160A">
      <w:pPr>
        <w:pStyle w:val="Odstavecseseznamem"/>
        <w:tabs>
          <w:tab w:val="left" w:pos="284"/>
        </w:tabs>
        <w:spacing w:after="120"/>
        <w:ind w:left="1440"/>
        <w:jc w:val="both"/>
        <w:rPr>
          <w:rFonts w:ascii="Arial" w:hAnsi="Arial" w:cs="Arial"/>
          <w:sz w:val="22"/>
          <w:szCs w:val="22"/>
        </w:rPr>
      </w:pPr>
    </w:p>
    <w:p w14:paraId="0E3082A4" w14:textId="5BB8D869" w:rsidR="005545D7" w:rsidRPr="0025160A" w:rsidRDefault="005545D7" w:rsidP="0025160A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25160A">
        <w:rPr>
          <w:rFonts w:ascii="Arial" w:hAnsi="Arial" w:cs="Arial"/>
          <w:sz w:val="22"/>
          <w:szCs w:val="22"/>
        </w:rPr>
        <w:t xml:space="preserve">Informace o konkrétním termínu konání akcí uvedených v odst. </w:t>
      </w:r>
      <w:r w:rsidR="00860B7F" w:rsidRPr="0025160A">
        <w:rPr>
          <w:rFonts w:ascii="Arial" w:hAnsi="Arial" w:cs="Arial"/>
          <w:sz w:val="22"/>
          <w:szCs w:val="22"/>
        </w:rPr>
        <w:t xml:space="preserve">1 </w:t>
      </w:r>
      <w:r w:rsidR="000D3097" w:rsidRPr="0025160A">
        <w:rPr>
          <w:rFonts w:ascii="Arial" w:hAnsi="Arial" w:cs="Arial"/>
          <w:sz w:val="22"/>
          <w:szCs w:val="22"/>
        </w:rPr>
        <w:t>tohoto článku</w:t>
      </w:r>
      <w:r w:rsidRPr="0025160A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 w:rsidRPr="0025160A">
        <w:rPr>
          <w:rFonts w:ascii="Arial" w:hAnsi="Arial" w:cs="Arial"/>
          <w:sz w:val="22"/>
          <w:szCs w:val="22"/>
        </w:rPr>
        <w:br/>
      </w:r>
      <w:r w:rsidRPr="0025160A">
        <w:rPr>
          <w:rFonts w:ascii="Arial" w:hAnsi="Arial" w:cs="Arial"/>
          <w:sz w:val="22"/>
          <w:szCs w:val="22"/>
        </w:rPr>
        <w:t xml:space="preserve">před datem konání. </w:t>
      </w:r>
    </w:p>
    <w:p w14:paraId="7233C7C1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783370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0FE270B1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7D0A00C7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3CCC144" w14:textId="6DEBB2E4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8D4431">
        <w:rPr>
          <w:rFonts w:ascii="Arial" w:hAnsi="Arial" w:cs="Arial"/>
          <w:sz w:val="22"/>
          <w:szCs w:val="22"/>
        </w:rPr>
        <w:t>1/2021</w:t>
      </w:r>
      <w:r w:rsidRPr="00E34AAF">
        <w:rPr>
          <w:rFonts w:ascii="Arial" w:hAnsi="Arial" w:cs="Arial"/>
          <w:sz w:val="22"/>
          <w:szCs w:val="22"/>
        </w:rPr>
        <w:t>,</w:t>
      </w:r>
      <w:r w:rsidR="008D4431">
        <w:rPr>
          <w:rFonts w:ascii="Arial" w:hAnsi="Arial" w:cs="Arial"/>
          <w:sz w:val="22"/>
          <w:szCs w:val="22"/>
        </w:rPr>
        <w:t xml:space="preserve"> o ochraně nočního klidu a regulaci hlučných činností</w:t>
      </w:r>
      <w:r w:rsidR="003A67BC">
        <w:rPr>
          <w:rFonts w:ascii="Arial" w:hAnsi="Arial" w:cs="Arial"/>
          <w:sz w:val="22"/>
          <w:szCs w:val="22"/>
        </w:rPr>
        <w:t>,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 w:rsidR="008D4431">
        <w:rPr>
          <w:rFonts w:ascii="Arial" w:hAnsi="Arial" w:cs="Arial"/>
          <w:sz w:val="22"/>
          <w:szCs w:val="22"/>
        </w:rPr>
        <w:t xml:space="preserve"> 17. 9. 2021</w:t>
      </w:r>
      <w:r>
        <w:rPr>
          <w:rFonts w:ascii="Arial" w:hAnsi="Arial" w:cs="Arial"/>
          <w:sz w:val="22"/>
          <w:szCs w:val="22"/>
        </w:rPr>
        <w:t>.</w:t>
      </w:r>
    </w:p>
    <w:p w14:paraId="611F01A0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5803EB5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296812C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8A5B35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7DDCFEC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37E56DF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20D75D17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11AF80D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02AAC326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C0D33AA" w14:textId="22D9401F" w:rsidR="005545D7" w:rsidRDefault="003015EA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Lukáš Plánička</w:t>
      </w:r>
      <w:r w:rsidR="003A67BC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Ing. Svatopluk Běrský</w:t>
      </w:r>
      <w:r w:rsidR="003A67BC">
        <w:rPr>
          <w:rFonts w:ascii="Arial" w:hAnsi="Arial" w:cs="Arial"/>
          <w:sz w:val="22"/>
          <w:szCs w:val="22"/>
        </w:rPr>
        <w:t xml:space="preserve"> v. r.</w:t>
      </w:r>
    </w:p>
    <w:p w14:paraId="795F178A" w14:textId="085B76C4" w:rsidR="005545D7" w:rsidRPr="001825C3" w:rsidRDefault="005545D7" w:rsidP="001825C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825C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starosta</w:t>
      </w:r>
    </w:p>
    <w:p w14:paraId="3569F0B5" w14:textId="77777777" w:rsidR="00DA328A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p w14:paraId="3C442D31" w14:textId="77777777" w:rsidR="00F228BB" w:rsidRDefault="00F228BB" w:rsidP="00DA328A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A97D54D" w14:textId="3DB4A89B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63D3" w14:textId="77777777" w:rsidR="00AF5152" w:rsidRDefault="00AF5152">
      <w:r>
        <w:separator/>
      </w:r>
    </w:p>
  </w:endnote>
  <w:endnote w:type="continuationSeparator" w:id="0">
    <w:p w14:paraId="51FA81FA" w14:textId="77777777" w:rsidR="00AF5152" w:rsidRDefault="00AF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DA69" w14:textId="77777777" w:rsidR="00AF5152" w:rsidRDefault="00AF5152">
      <w:r>
        <w:separator/>
      </w:r>
    </w:p>
  </w:footnote>
  <w:footnote w:type="continuationSeparator" w:id="0">
    <w:p w14:paraId="132794C5" w14:textId="77777777" w:rsidR="00AF5152" w:rsidRDefault="00AF5152">
      <w:r>
        <w:continuationSeparator/>
      </w:r>
    </w:p>
  </w:footnote>
  <w:footnote w:id="1">
    <w:p w14:paraId="4948956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097C904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B5F89" w14:textId="77777777" w:rsidR="0048023E" w:rsidRDefault="0048023E" w:rsidP="0048023E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019CE0CB" w14:textId="77777777" w:rsidR="0048023E" w:rsidRDefault="0048023E" w:rsidP="0048023E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7A686CF0" w14:textId="77777777" w:rsidR="0048023E" w:rsidRDefault="0048023E" w:rsidP="0048023E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13281EF0" w14:textId="77777777" w:rsidR="0048023E" w:rsidRDefault="0048023E" w:rsidP="0048023E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0537A3D9" w14:textId="77777777" w:rsidR="0048023E" w:rsidRDefault="0048023E" w:rsidP="0048023E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</w:p>
  <w:p w14:paraId="42957A53" w14:textId="77777777" w:rsidR="0048023E" w:rsidRDefault="0048023E" w:rsidP="0048023E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  <w:r w:rsidRPr="001A0089"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9B612D4" wp14:editId="38FD2DF3">
          <wp:simplePos x="0" y="0"/>
          <wp:positionH relativeFrom="column">
            <wp:posOffset>2590800</wp:posOffset>
          </wp:positionH>
          <wp:positionV relativeFrom="paragraph">
            <wp:posOffset>-758190</wp:posOffset>
          </wp:positionV>
          <wp:extent cx="514985" cy="647700"/>
          <wp:effectExtent l="0" t="0" r="0" b="0"/>
          <wp:wrapSquare wrapText="bothSides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089">
      <w:rPr>
        <w:rFonts w:ascii="Arial" w:hAnsi="Arial" w:cs="Arial"/>
        <w:b/>
        <w:bCs/>
        <w:sz w:val="20"/>
      </w:rPr>
      <w:t>Obec Janovice</w:t>
    </w:r>
  </w:p>
  <w:p w14:paraId="7B82885B" w14:textId="77777777" w:rsidR="0048023E" w:rsidRDefault="0048023E" w:rsidP="0048023E">
    <w:pPr>
      <w:pStyle w:val="Zhlav"/>
      <w:tabs>
        <w:tab w:val="clear" w:pos="9072"/>
      </w:tabs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Zastupitelstvo obce Janovice</w:t>
    </w:r>
  </w:p>
  <w:p w14:paraId="267AC266" w14:textId="77777777" w:rsidR="0048023E" w:rsidRDefault="004802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9C1AAE"/>
    <w:multiLevelType w:val="hybridMultilevel"/>
    <w:tmpl w:val="1DD49624"/>
    <w:lvl w:ilvl="0" w:tplc="8254669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17E47"/>
    <w:multiLevelType w:val="hybridMultilevel"/>
    <w:tmpl w:val="F96EB5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AC564D"/>
    <w:multiLevelType w:val="hybridMultilevel"/>
    <w:tmpl w:val="9C3C1E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759225">
    <w:abstractNumId w:val="4"/>
  </w:num>
  <w:num w:numId="2" w16cid:durableId="1899319989">
    <w:abstractNumId w:val="12"/>
  </w:num>
  <w:num w:numId="3" w16cid:durableId="848829570">
    <w:abstractNumId w:val="3"/>
  </w:num>
  <w:num w:numId="4" w16cid:durableId="77678166">
    <w:abstractNumId w:val="8"/>
  </w:num>
  <w:num w:numId="5" w16cid:durableId="43602057">
    <w:abstractNumId w:val="7"/>
  </w:num>
  <w:num w:numId="6" w16cid:durableId="1906602281">
    <w:abstractNumId w:val="10"/>
  </w:num>
  <w:num w:numId="7" w16cid:durableId="1430348565">
    <w:abstractNumId w:val="5"/>
  </w:num>
  <w:num w:numId="8" w16cid:durableId="27604224">
    <w:abstractNumId w:val="0"/>
  </w:num>
  <w:num w:numId="9" w16cid:durableId="1225021559">
    <w:abstractNumId w:val="9"/>
  </w:num>
  <w:num w:numId="10" w16cid:durableId="2083602052">
    <w:abstractNumId w:val="1"/>
  </w:num>
  <w:num w:numId="11" w16cid:durableId="322009007">
    <w:abstractNumId w:val="2"/>
  </w:num>
  <w:num w:numId="12" w16cid:durableId="268246207">
    <w:abstractNumId w:val="6"/>
  </w:num>
  <w:num w:numId="13" w16cid:durableId="309872718">
    <w:abstractNumId w:val="13"/>
  </w:num>
  <w:num w:numId="14" w16cid:durableId="14593726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825C3"/>
    <w:rsid w:val="00191966"/>
    <w:rsid w:val="001A79E1"/>
    <w:rsid w:val="001D0B27"/>
    <w:rsid w:val="001D4728"/>
    <w:rsid w:val="001D5D37"/>
    <w:rsid w:val="001F619A"/>
    <w:rsid w:val="00212C35"/>
    <w:rsid w:val="00213118"/>
    <w:rsid w:val="00224B0D"/>
    <w:rsid w:val="0024722A"/>
    <w:rsid w:val="0025160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015EA"/>
    <w:rsid w:val="00314D04"/>
    <w:rsid w:val="00314FDC"/>
    <w:rsid w:val="00343072"/>
    <w:rsid w:val="00347C80"/>
    <w:rsid w:val="003541F4"/>
    <w:rsid w:val="00367B64"/>
    <w:rsid w:val="003759A2"/>
    <w:rsid w:val="00377844"/>
    <w:rsid w:val="00390B0D"/>
    <w:rsid w:val="00396228"/>
    <w:rsid w:val="003A67BC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23E"/>
    <w:rsid w:val="00480521"/>
    <w:rsid w:val="004809FA"/>
    <w:rsid w:val="00485025"/>
    <w:rsid w:val="00494E05"/>
    <w:rsid w:val="004A2CDB"/>
    <w:rsid w:val="004C44F6"/>
    <w:rsid w:val="004E6DAB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0E9D"/>
    <w:rsid w:val="00696A6B"/>
    <w:rsid w:val="006A0CCB"/>
    <w:rsid w:val="006A5547"/>
    <w:rsid w:val="006A725C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0B7F"/>
    <w:rsid w:val="00862799"/>
    <w:rsid w:val="00863683"/>
    <w:rsid w:val="008761D8"/>
    <w:rsid w:val="00876251"/>
    <w:rsid w:val="008857A1"/>
    <w:rsid w:val="00887BCF"/>
    <w:rsid w:val="008928E7"/>
    <w:rsid w:val="00893F09"/>
    <w:rsid w:val="008C4C41"/>
    <w:rsid w:val="008C7339"/>
    <w:rsid w:val="008D4431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5152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D7DB1"/>
    <w:rsid w:val="00EE2A3B"/>
    <w:rsid w:val="00EE6B51"/>
    <w:rsid w:val="00F17B8B"/>
    <w:rsid w:val="00F21B18"/>
    <w:rsid w:val="00F228BB"/>
    <w:rsid w:val="00F517B6"/>
    <w:rsid w:val="00F66F3F"/>
    <w:rsid w:val="00F81EC5"/>
    <w:rsid w:val="00F84910"/>
    <w:rsid w:val="00FA6CB4"/>
    <w:rsid w:val="00FD443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EB600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15E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02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023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8023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D1775-F210-4094-87D5-B41739A8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603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Lukáš Plánička</cp:lastModifiedBy>
  <cp:revision>4</cp:revision>
  <cp:lastPrinted>2023-08-08T05:20:00Z</cp:lastPrinted>
  <dcterms:created xsi:type="dcterms:W3CDTF">2023-08-08T05:18:00Z</dcterms:created>
  <dcterms:modified xsi:type="dcterms:W3CDTF">2023-10-04T12:08:00Z</dcterms:modified>
</cp:coreProperties>
</file>