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174A308F" w:rsidR="00DC3232" w:rsidRPr="006753C4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>Obec</w:t>
      </w:r>
      <w:r w:rsidR="005D0EA6">
        <w:rPr>
          <w:rFonts w:ascii="Arial" w:hAnsi="Arial" w:cs="Arial"/>
          <w:b/>
          <w:color w:val="000000"/>
          <w:szCs w:val="24"/>
        </w:rPr>
        <w:t xml:space="preserve"> Dřetovice</w:t>
      </w:r>
    </w:p>
    <w:p w14:paraId="1649DFEF" w14:textId="76865C58" w:rsidR="00DC3232" w:rsidRPr="006753C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>Zastupitelstvo obce</w:t>
      </w:r>
      <w:r w:rsidR="005D0EA6">
        <w:rPr>
          <w:rFonts w:ascii="Arial" w:hAnsi="Arial" w:cs="Arial"/>
          <w:b/>
          <w:color w:val="000000"/>
          <w:szCs w:val="24"/>
        </w:rPr>
        <w:t xml:space="preserve"> Dřetovice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4474DCDB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obce</w:t>
      </w:r>
      <w:r w:rsidR="005D0EA6">
        <w:rPr>
          <w:rFonts w:ascii="Arial" w:hAnsi="Arial" w:cs="Arial"/>
          <w:b/>
          <w:szCs w:val="24"/>
        </w:rPr>
        <w:t xml:space="preserve"> Dřetovice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4E0B3DC7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D0EA6">
        <w:rPr>
          <w:rFonts w:ascii="Arial" w:hAnsi="Arial" w:cs="Arial"/>
          <w:sz w:val="22"/>
          <w:szCs w:val="22"/>
        </w:rPr>
        <w:t xml:space="preserve"> Dřetovice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5D0EA6">
        <w:rPr>
          <w:rFonts w:ascii="Arial" w:hAnsi="Arial" w:cs="Arial"/>
          <w:sz w:val="22"/>
          <w:szCs w:val="22"/>
        </w:rPr>
        <w:t xml:space="preserve"> 24.6.2026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64FAAB60"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</w:t>
      </w:r>
      <w:r w:rsidR="005D0EA6">
        <w:rPr>
          <w:rFonts w:ascii="Arial" w:hAnsi="Arial" w:cs="Arial"/>
          <w:sz w:val="22"/>
          <w:szCs w:val="22"/>
        </w:rPr>
        <w:t xml:space="preserve"> úplný zákaz provozování hazardních her na celém území obce Dřetovice.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1CC0E057" w:rsidR="00DC3232" w:rsidRDefault="007A26A0" w:rsidP="005D0E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3080A912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 xml:space="preserve">Tato vyhláška nabývá účinnosti </w:t>
      </w:r>
      <w:r w:rsidR="005D0EA6">
        <w:rPr>
          <w:rFonts w:ascii="Arial" w:hAnsi="Arial" w:cs="Arial"/>
          <w:sz w:val="22"/>
          <w:szCs w:val="22"/>
        </w:rPr>
        <w:t>1.8.2026</w:t>
      </w:r>
      <w:r w:rsidRPr="00410D41">
        <w:rPr>
          <w:rFonts w:ascii="Arial" w:hAnsi="Arial" w:cs="Arial"/>
          <w:sz w:val="22"/>
          <w:szCs w:val="22"/>
        </w:rPr>
        <w:t>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39F8715C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42CD750" w14:textId="77777777" w:rsidR="005D0EA6" w:rsidRDefault="005D0EA6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B201CAA" w14:textId="77777777" w:rsidR="005D0EA6" w:rsidRDefault="005D0EA6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7F48DB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20F9EB99" w:rsidR="009A230A" w:rsidRPr="000C2DC4" w:rsidRDefault="009A230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D0EA6">
        <w:rPr>
          <w:rFonts w:ascii="Arial" w:hAnsi="Arial" w:cs="Arial"/>
          <w:sz w:val="22"/>
          <w:szCs w:val="22"/>
        </w:rPr>
        <w:t>Hana Horká</w:t>
      </w:r>
      <w:r w:rsidR="00245A45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D0EA6">
        <w:rPr>
          <w:rFonts w:ascii="Arial" w:hAnsi="Arial" w:cs="Arial"/>
          <w:sz w:val="22"/>
          <w:szCs w:val="22"/>
        </w:rPr>
        <w:t>Vojtěch Horký</w:t>
      </w:r>
      <w:r w:rsidR="00245A45">
        <w:rPr>
          <w:rFonts w:ascii="Arial" w:hAnsi="Arial" w:cs="Arial"/>
          <w:sz w:val="22"/>
          <w:szCs w:val="22"/>
        </w:rPr>
        <w:t>, v.r.</w:t>
      </w:r>
    </w:p>
    <w:p w14:paraId="1629EBC5" w14:textId="7454FAD3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</w:t>
      </w:r>
      <w:r w:rsidR="005D0EA6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7025FF02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1E6C13F" w14:textId="2166B9FD" w:rsidR="00410D41" w:rsidRDefault="00410D41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sectPr w:rsidR="00410D41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5BB0E" w14:textId="77777777" w:rsidR="0029665B" w:rsidRDefault="0029665B" w:rsidP="00993490">
      <w:r>
        <w:separator/>
      </w:r>
    </w:p>
  </w:endnote>
  <w:endnote w:type="continuationSeparator" w:id="0">
    <w:p w14:paraId="5D0D3C57" w14:textId="77777777" w:rsidR="0029665B" w:rsidRDefault="0029665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55BDA" w14:textId="77777777" w:rsidR="0029665B" w:rsidRDefault="0029665B" w:rsidP="00993490">
      <w:r>
        <w:separator/>
      </w:r>
    </w:p>
  </w:footnote>
  <w:footnote w:type="continuationSeparator" w:id="0">
    <w:p w14:paraId="516E08B1" w14:textId="77777777" w:rsidR="0029665B" w:rsidRDefault="0029665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1587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4075494">
    <w:abstractNumId w:val="1"/>
  </w:num>
  <w:num w:numId="3" w16cid:durableId="914241998">
    <w:abstractNumId w:val="0"/>
  </w:num>
  <w:num w:numId="4" w16cid:durableId="151318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08A0"/>
    <w:rsid w:val="00216345"/>
    <w:rsid w:val="002207BA"/>
    <w:rsid w:val="00245A45"/>
    <w:rsid w:val="0029665B"/>
    <w:rsid w:val="002D2E46"/>
    <w:rsid w:val="002E58D6"/>
    <w:rsid w:val="00356020"/>
    <w:rsid w:val="00390465"/>
    <w:rsid w:val="0039411E"/>
    <w:rsid w:val="0040224F"/>
    <w:rsid w:val="00410D41"/>
    <w:rsid w:val="004940ED"/>
    <w:rsid w:val="004B5BE1"/>
    <w:rsid w:val="004D72B2"/>
    <w:rsid w:val="005D0EA6"/>
    <w:rsid w:val="005E0B88"/>
    <w:rsid w:val="005F1A32"/>
    <w:rsid w:val="006753C4"/>
    <w:rsid w:val="006E4A5A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A610F5"/>
    <w:rsid w:val="00B96E2A"/>
    <w:rsid w:val="00BB64BB"/>
    <w:rsid w:val="00C61201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 Dřetovice</cp:lastModifiedBy>
  <cp:revision>2</cp:revision>
  <dcterms:created xsi:type="dcterms:W3CDTF">2026-07-08T10:13:00Z</dcterms:created>
  <dcterms:modified xsi:type="dcterms:W3CDTF">2026-07-08T10:13:00Z</dcterms:modified>
</cp:coreProperties>
</file>