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A6150" w14:textId="77777777" w:rsidR="002B7497" w:rsidRDefault="002B7497" w:rsidP="002B7497">
      <w:pPr>
        <w:jc w:val="center"/>
        <w:rPr>
          <w:rFonts w:ascii="Arial" w:hAnsi="Arial" w:cs="Arial"/>
          <w:b/>
          <w:spacing w:val="100"/>
          <w:sz w:val="28"/>
          <w:szCs w:val="28"/>
        </w:rPr>
      </w:pPr>
      <w:r>
        <w:rPr>
          <w:rFonts w:ascii="Arial" w:hAnsi="Arial" w:cs="Arial"/>
          <w:b/>
          <w:noProof/>
          <w:spacing w:val="1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BA6173" wp14:editId="29BA6174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34396" cy="907415"/>
            <wp:effectExtent l="0" t="0" r="889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b Vesel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6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100"/>
          <w:sz w:val="28"/>
          <w:szCs w:val="28"/>
        </w:rPr>
        <w:t>OBEC VESELÍ</w:t>
      </w:r>
    </w:p>
    <w:p w14:paraId="29BA6151" w14:textId="77777777" w:rsidR="002B7497" w:rsidRDefault="002B7497" w:rsidP="002B7497">
      <w:pPr>
        <w:spacing w:before="240"/>
        <w:jc w:val="center"/>
        <w:rPr>
          <w:rFonts w:ascii="Arial" w:hAnsi="Arial" w:cs="Arial"/>
          <w:spacing w:val="30"/>
          <w:sz w:val="26"/>
          <w:szCs w:val="26"/>
        </w:rPr>
      </w:pPr>
      <w:r>
        <w:rPr>
          <w:rFonts w:ascii="Arial" w:hAnsi="Arial" w:cs="Arial"/>
          <w:spacing w:val="30"/>
          <w:sz w:val="26"/>
          <w:szCs w:val="26"/>
        </w:rPr>
        <w:t>Zastupitelstvo obce Veselí</w:t>
      </w:r>
    </w:p>
    <w:p w14:paraId="29BA6152" w14:textId="77777777" w:rsidR="002B7497" w:rsidRDefault="002B7497" w:rsidP="002B7497">
      <w:pPr>
        <w:pBdr>
          <w:bottom w:val="single" w:sz="4" w:space="1" w:color="00000A"/>
        </w:pBdr>
        <w:spacing w:after="240"/>
        <w:jc w:val="center"/>
        <w:rPr>
          <w:rFonts w:ascii="Arial" w:hAnsi="Arial" w:cs="Arial"/>
          <w:sz w:val="28"/>
          <w:szCs w:val="28"/>
        </w:rPr>
      </w:pPr>
    </w:p>
    <w:p w14:paraId="29BA6153" w14:textId="77777777" w:rsidR="003419C5" w:rsidRDefault="003419C5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9BA6154" w14:textId="1E0209D9" w:rsidR="003419C5" w:rsidRPr="00C467DE" w:rsidRDefault="002B7497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</w:t>
      </w:r>
      <w:r w:rsidR="000029E7">
        <w:rPr>
          <w:b/>
          <w:bCs/>
          <w:sz w:val="28"/>
          <w:szCs w:val="28"/>
        </w:rPr>
        <w:t xml:space="preserve"> Veselí</w:t>
      </w:r>
      <w:r w:rsidR="00B71EB8">
        <w:rPr>
          <w:b/>
          <w:bCs/>
          <w:sz w:val="28"/>
          <w:szCs w:val="28"/>
        </w:rPr>
        <w:t>,</w:t>
      </w:r>
    </w:p>
    <w:p w14:paraId="29BA6155" w14:textId="656B9A84" w:rsidR="003419C5" w:rsidRPr="00C467DE" w:rsidRDefault="003419C5" w:rsidP="003742EF">
      <w:pPr>
        <w:pStyle w:val="Default"/>
        <w:spacing w:line="288" w:lineRule="auto"/>
        <w:rPr>
          <w:b/>
          <w:bCs/>
          <w:sz w:val="28"/>
          <w:szCs w:val="28"/>
        </w:rPr>
      </w:pPr>
    </w:p>
    <w:p w14:paraId="29BA6156" w14:textId="6877519F" w:rsidR="003419C5" w:rsidRPr="00C467DE" w:rsidRDefault="00810BF9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</w:t>
      </w:r>
      <w:r w:rsidR="00B71EB8">
        <w:rPr>
          <w:b/>
          <w:bCs/>
          <w:sz w:val="28"/>
          <w:szCs w:val="28"/>
        </w:rPr>
        <w:t>zrušuje</w:t>
      </w:r>
      <w:r w:rsidR="002B7497">
        <w:rPr>
          <w:b/>
          <w:bCs/>
          <w:sz w:val="28"/>
          <w:szCs w:val="28"/>
        </w:rPr>
        <w:t xml:space="preserve"> </w:t>
      </w:r>
      <w:r w:rsidR="000228C8">
        <w:rPr>
          <w:b/>
          <w:bCs/>
          <w:sz w:val="28"/>
          <w:szCs w:val="28"/>
        </w:rPr>
        <w:t xml:space="preserve">obecně závazná vyhláška č. </w:t>
      </w:r>
      <w:r w:rsidR="003742EF">
        <w:rPr>
          <w:b/>
          <w:bCs/>
          <w:sz w:val="28"/>
          <w:szCs w:val="28"/>
        </w:rPr>
        <w:t>1</w:t>
      </w:r>
      <w:r w:rsidR="000228C8">
        <w:rPr>
          <w:b/>
          <w:bCs/>
          <w:sz w:val="28"/>
          <w:szCs w:val="28"/>
        </w:rPr>
        <w:t>/20</w:t>
      </w:r>
      <w:r w:rsidR="003742EF">
        <w:rPr>
          <w:b/>
          <w:bCs/>
          <w:sz w:val="28"/>
          <w:szCs w:val="28"/>
        </w:rPr>
        <w:t>03</w:t>
      </w:r>
      <w:r w:rsidR="003F3073">
        <w:rPr>
          <w:b/>
          <w:bCs/>
          <w:sz w:val="28"/>
          <w:szCs w:val="28"/>
        </w:rPr>
        <w:t xml:space="preserve">, </w:t>
      </w:r>
      <w:r w:rsidR="003F3073">
        <w:rPr>
          <w:b/>
          <w:bCs/>
          <w:sz w:val="28"/>
          <w:szCs w:val="28"/>
        </w:rPr>
        <w:br/>
        <w:t>ze dne 30.6.2003</w:t>
      </w:r>
    </w:p>
    <w:p w14:paraId="29BA6157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29BA6158" w14:textId="61929C0F" w:rsidR="003419C5" w:rsidRDefault="002B7497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Zastupitelstvo obce Veselí</w:t>
      </w:r>
      <w:r w:rsidR="003419C5">
        <w:rPr>
          <w:sz w:val="22"/>
          <w:szCs w:val="22"/>
        </w:rPr>
        <w:t xml:space="preserve"> se na svém zasedání dne </w:t>
      </w:r>
      <w:r w:rsidR="008364A2">
        <w:rPr>
          <w:sz w:val="22"/>
          <w:szCs w:val="22"/>
        </w:rPr>
        <w:t>8</w:t>
      </w:r>
      <w:r w:rsidRPr="002B7497">
        <w:rPr>
          <w:sz w:val="22"/>
          <w:szCs w:val="22"/>
        </w:rPr>
        <w:t>.</w:t>
      </w:r>
      <w:r w:rsidR="008364A2">
        <w:rPr>
          <w:sz w:val="22"/>
          <w:szCs w:val="22"/>
        </w:rPr>
        <w:t>4</w:t>
      </w:r>
      <w:r w:rsidRPr="002B7497">
        <w:rPr>
          <w:sz w:val="22"/>
          <w:szCs w:val="22"/>
        </w:rPr>
        <w:t>.202</w:t>
      </w:r>
      <w:r w:rsidR="008364A2">
        <w:rPr>
          <w:sz w:val="22"/>
          <w:szCs w:val="22"/>
        </w:rPr>
        <w:t>4</w:t>
      </w:r>
      <w:r w:rsidR="003419C5">
        <w:rPr>
          <w:sz w:val="22"/>
          <w:szCs w:val="22"/>
        </w:rPr>
        <w:t xml:space="preserve"> usnesením č</w:t>
      </w:r>
      <w:r w:rsidR="003419C5" w:rsidRPr="002B7497">
        <w:rPr>
          <w:sz w:val="22"/>
          <w:szCs w:val="22"/>
        </w:rPr>
        <w:t>. </w:t>
      </w:r>
      <w:r w:rsidR="00F11D60">
        <w:rPr>
          <w:sz w:val="22"/>
          <w:szCs w:val="22"/>
        </w:rPr>
        <w:t>7</w:t>
      </w:r>
      <w:r w:rsidRPr="002B7497">
        <w:rPr>
          <w:sz w:val="22"/>
          <w:szCs w:val="22"/>
        </w:rPr>
        <w:t>/</w:t>
      </w:r>
      <w:r w:rsidR="00F11D60">
        <w:rPr>
          <w:sz w:val="22"/>
          <w:szCs w:val="22"/>
        </w:rPr>
        <w:t>4</w:t>
      </w:r>
      <w:r w:rsidRPr="002B7497">
        <w:rPr>
          <w:sz w:val="22"/>
          <w:szCs w:val="22"/>
        </w:rPr>
        <w:t>/202</w:t>
      </w:r>
      <w:r w:rsidR="00F11D60">
        <w:rPr>
          <w:sz w:val="22"/>
          <w:szCs w:val="22"/>
        </w:rPr>
        <w:t>4</w:t>
      </w:r>
      <w:r w:rsidR="003419C5">
        <w:rPr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29BA6159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29BA615A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29BA615B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29BA615C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29BA615D" w14:textId="77777777" w:rsidR="003419C5" w:rsidRDefault="003419C5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9BA6161" w14:textId="356D1E03" w:rsidR="00366108" w:rsidRDefault="00141BF4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 w:rsidRPr="00061889">
        <w:rPr>
          <w:sz w:val="22"/>
          <w:szCs w:val="22"/>
        </w:rPr>
        <w:t>Zrušuje se obecně závazná vyhláška č.</w:t>
      </w:r>
      <w:r>
        <w:rPr>
          <w:sz w:val="22"/>
          <w:szCs w:val="22"/>
        </w:rPr>
        <w:t>1</w:t>
      </w:r>
      <w:r w:rsidRPr="00060F03">
        <w:rPr>
          <w:sz w:val="22"/>
          <w:szCs w:val="22"/>
        </w:rPr>
        <w:t>/</w:t>
      </w:r>
      <w:r>
        <w:rPr>
          <w:sz w:val="22"/>
          <w:szCs w:val="22"/>
        </w:rPr>
        <w:t xml:space="preserve"> 2003</w:t>
      </w:r>
      <w:r w:rsidR="00CC173E">
        <w:rPr>
          <w:sz w:val="22"/>
          <w:szCs w:val="22"/>
        </w:rPr>
        <w:t xml:space="preserve"> o určení koeficientu k dani z</w:t>
      </w:r>
      <w:r w:rsidR="00385392">
        <w:rPr>
          <w:sz w:val="22"/>
          <w:szCs w:val="22"/>
        </w:rPr>
        <w:t> </w:t>
      </w:r>
      <w:r w:rsidR="00CC173E">
        <w:rPr>
          <w:sz w:val="22"/>
          <w:szCs w:val="22"/>
        </w:rPr>
        <w:t>nemovitosti</w:t>
      </w:r>
      <w:r w:rsidR="00385392">
        <w:rPr>
          <w:sz w:val="22"/>
          <w:szCs w:val="22"/>
        </w:rPr>
        <w:t xml:space="preserve"> ze dne 30.6.2023.</w:t>
      </w:r>
    </w:p>
    <w:p w14:paraId="29BA6162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9BA6163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29BA6164" w14:textId="77777777" w:rsidR="003419C5" w:rsidRPr="00C467DE" w:rsidRDefault="003419C5" w:rsidP="00C467DE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9BA6165" w14:textId="31BF8AD7" w:rsidR="003419C5" w:rsidRDefault="003419C5" w:rsidP="003419C5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Tato obecně závazná vyhláška nabývá účinnosti </w:t>
      </w:r>
      <w:r w:rsidR="002678F0">
        <w:rPr>
          <w:sz w:val="22"/>
          <w:szCs w:val="22"/>
        </w:rPr>
        <w:t>dnem 1.1.2025</w:t>
      </w:r>
      <w:r>
        <w:rPr>
          <w:sz w:val="22"/>
          <w:szCs w:val="22"/>
        </w:rPr>
        <w:t xml:space="preserve">. </w:t>
      </w:r>
    </w:p>
    <w:p w14:paraId="29BA6166" w14:textId="77777777" w:rsidR="003419C5" w:rsidRDefault="003419C5" w:rsidP="003419C5">
      <w:pPr>
        <w:pStyle w:val="Default"/>
        <w:spacing w:line="288" w:lineRule="auto"/>
        <w:rPr>
          <w:sz w:val="22"/>
          <w:szCs w:val="22"/>
        </w:rPr>
      </w:pPr>
    </w:p>
    <w:p w14:paraId="29BA6167" w14:textId="77777777" w:rsidR="00C467DE" w:rsidRDefault="00C467DE" w:rsidP="003419C5">
      <w:pPr>
        <w:pStyle w:val="Default"/>
        <w:spacing w:line="288" w:lineRule="auto"/>
        <w:rPr>
          <w:sz w:val="22"/>
          <w:szCs w:val="22"/>
        </w:rPr>
      </w:pPr>
    </w:p>
    <w:p w14:paraId="29BA6168" w14:textId="77777777" w:rsidR="003419C5" w:rsidRDefault="003419C5" w:rsidP="003419C5">
      <w:pPr>
        <w:pStyle w:val="Default"/>
        <w:spacing w:line="288" w:lineRule="auto"/>
        <w:rPr>
          <w:sz w:val="22"/>
          <w:szCs w:val="22"/>
        </w:rPr>
      </w:pPr>
    </w:p>
    <w:p w14:paraId="29BA6169" w14:textId="77777777" w:rsidR="003419C5" w:rsidRDefault="003419C5" w:rsidP="003419C5">
      <w:pPr>
        <w:pStyle w:val="Default"/>
        <w:tabs>
          <w:tab w:val="center" w:pos="2552"/>
          <w:tab w:val="center" w:pos="6521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tab/>
        <w:t>…………………………</w:t>
      </w:r>
    </w:p>
    <w:p w14:paraId="29BA616A" w14:textId="5F3611ED" w:rsidR="003419C5" w:rsidRDefault="003419C5" w:rsidP="003419C5">
      <w:pPr>
        <w:pStyle w:val="Default"/>
        <w:tabs>
          <w:tab w:val="center" w:pos="2552"/>
          <w:tab w:val="center" w:pos="6521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3607EC">
        <w:rPr>
          <w:sz w:val="22"/>
          <w:szCs w:val="22"/>
        </w:rPr>
        <w:t xml:space="preserve">                          </w:t>
      </w:r>
      <w:r w:rsidR="002B7497">
        <w:rPr>
          <w:sz w:val="22"/>
          <w:szCs w:val="22"/>
        </w:rPr>
        <w:t>Ing. Miloš Dvořák</w:t>
      </w:r>
      <w:r w:rsidR="003607EC">
        <w:rPr>
          <w:sz w:val="22"/>
          <w:szCs w:val="22"/>
        </w:rPr>
        <w:t xml:space="preserve"> v</w:t>
      </w:r>
      <w:r w:rsidR="00510E21">
        <w:rPr>
          <w:sz w:val="22"/>
          <w:szCs w:val="22"/>
        </w:rPr>
        <w:t>.r.</w:t>
      </w:r>
      <w:r w:rsidR="003607EC">
        <w:rPr>
          <w:sz w:val="22"/>
          <w:szCs w:val="22"/>
        </w:rPr>
        <w:t xml:space="preserve">                               Pavel Danihelka</w:t>
      </w:r>
      <w:r w:rsidR="00510E21">
        <w:rPr>
          <w:sz w:val="22"/>
          <w:szCs w:val="22"/>
        </w:rPr>
        <w:t xml:space="preserve"> v.r.</w:t>
      </w:r>
    </w:p>
    <w:p w14:paraId="29BA616B" w14:textId="0E9C7C06" w:rsidR="003419C5" w:rsidRDefault="00366108" w:rsidP="003419C5">
      <w:pPr>
        <w:pStyle w:val="Default"/>
        <w:tabs>
          <w:tab w:val="center" w:pos="2552"/>
          <w:tab w:val="center" w:pos="6521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3607EC">
        <w:rPr>
          <w:sz w:val="22"/>
          <w:szCs w:val="22"/>
        </w:rPr>
        <w:t>s</w:t>
      </w:r>
      <w:r>
        <w:rPr>
          <w:sz w:val="22"/>
          <w:szCs w:val="22"/>
        </w:rPr>
        <w:t>tarosta</w:t>
      </w:r>
      <w:r w:rsidR="003607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607EC">
        <w:rPr>
          <w:sz w:val="22"/>
          <w:szCs w:val="22"/>
        </w:rPr>
        <w:t>místo</w:t>
      </w:r>
      <w:r>
        <w:rPr>
          <w:sz w:val="22"/>
          <w:szCs w:val="22"/>
        </w:rPr>
        <w:t>starost</w:t>
      </w:r>
      <w:r w:rsidR="003419C5">
        <w:rPr>
          <w:sz w:val="22"/>
          <w:szCs w:val="22"/>
        </w:rPr>
        <w:t xml:space="preserve">a </w:t>
      </w:r>
    </w:p>
    <w:p w14:paraId="29BA616C" w14:textId="77777777" w:rsidR="003419C5" w:rsidRDefault="003419C5" w:rsidP="003419C5">
      <w:pPr>
        <w:pStyle w:val="Default"/>
        <w:spacing w:line="288" w:lineRule="auto"/>
        <w:rPr>
          <w:sz w:val="22"/>
          <w:szCs w:val="22"/>
        </w:rPr>
      </w:pPr>
    </w:p>
    <w:p w14:paraId="29BA616D" w14:textId="77777777" w:rsidR="003419C5" w:rsidRDefault="003419C5" w:rsidP="003419C5">
      <w:pPr>
        <w:pStyle w:val="Default"/>
        <w:spacing w:line="288" w:lineRule="auto"/>
        <w:rPr>
          <w:sz w:val="22"/>
          <w:szCs w:val="22"/>
        </w:rPr>
      </w:pPr>
    </w:p>
    <w:sectPr w:rsidR="0034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D19B7" w14:textId="77777777" w:rsidR="00E23E07" w:rsidRDefault="00E23E07" w:rsidP="003419C5">
      <w:r>
        <w:separator/>
      </w:r>
    </w:p>
  </w:endnote>
  <w:endnote w:type="continuationSeparator" w:id="0">
    <w:p w14:paraId="1296E0F3" w14:textId="77777777" w:rsidR="00E23E07" w:rsidRDefault="00E23E07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6701" w14:textId="77777777" w:rsidR="00E23E07" w:rsidRDefault="00E23E07" w:rsidP="003419C5">
      <w:r>
        <w:separator/>
      </w:r>
    </w:p>
  </w:footnote>
  <w:footnote w:type="continuationSeparator" w:id="0">
    <w:p w14:paraId="13A1CD78" w14:textId="77777777" w:rsidR="00E23E07" w:rsidRDefault="00E23E07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2275077">
    <w:abstractNumId w:val="4"/>
  </w:num>
  <w:num w:numId="2" w16cid:durableId="2143232541">
    <w:abstractNumId w:val="5"/>
  </w:num>
  <w:num w:numId="3" w16cid:durableId="2062050862">
    <w:abstractNumId w:val="2"/>
  </w:num>
  <w:num w:numId="4" w16cid:durableId="2007903784">
    <w:abstractNumId w:val="3"/>
  </w:num>
  <w:num w:numId="5" w16cid:durableId="1786268680">
    <w:abstractNumId w:val="0"/>
  </w:num>
  <w:num w:numId="6" w16cid:durableId="48223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C5"/>
    <w:rsid w:val="000029E7"/>
    <w:rsid w:val="000228C8"/>
    <w:rsid w:val="00141BF4"/>
    <w:rsid w:val="002678F0"/>
    <w:rsid w:val="002B7497"/>
    <w:rsid w:val="003273CD"/>
    <w:rsid w:val="003419C5"/>
    <w:rsid w:val="003607EC"/>
    <w:rsid w:val="00363D57"/>
    <w:rsid w:val="00366108"/>
    <w:rsid w:val="003742EF"/>
    <w:rsid w:val="00385392"/>
    <w:rsid w:val="003F3073"/>
    <w:rsid w:val="00415B03"/>
    <w:rsid w:val="00471E1D"/>
    <w:rsid w:val="00510E21"/>
    <w:rsid w:val="00520ECB"/>
    <w:rsid w:val="005C71BA"/>
    <w:rsid w:val="007756F0"/>
    <w:rsid w:val="00810BF9"/>
    <w:rsid w:val="008364A2"/>
    <w:rsid w:val="0086644A"/>
    <w:rsid w:val="009A23A9"/>
    <w:rsid w:val="00A350C2"/>
    <w:rsid w:val="00AD077D"/>
    <w:rsid w:val="00B50943"/>
    <w:rsid w:val="00B71EB8"/>
    <w:rsid w:val="00B85C1E"/>
    <w:rsid w:val="00BC51C1"/>
    <w:rsid w:val="00C16E2D"/>
    <w:rsid w:val="00C467DE"/>
    <w:rsid w:val="00CC173E"/>
    <w:rsid w:val="00D556E2"/>
    <w:rsid w:val="00DA33B4"/>
    <w:rsid w:val="00DB3A7B"/>
    <w:rsid w:val="00DC3BFB"/>
    <w:rsid w:val="00E23E07"/>
    <w:rsid w:val="00E86852"/>
    <w:rsid w:val="00F11D60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6150"/>
  <w15:docId w15:val="{6494D6E1-8B45-4DB8-A131-66CEA290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7DC7-6A25-46BA-AC82-2C9586AF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John</dc:creator>
  <cp:lastModifiedBy>Obec Veselí</cp:lastModifiedBy>
  <cp:revision>15</cp:revision>
  <dcterms:created xsi:type="dcterms:W3CDTF">2024-04-16T07:46:00Z</dcterms:created>
  <dcterms:modified xsi:type="dcterms:W3CDTF">2024-04-16T08:28:00Z</dcterms:modified>
</cp:coreProperties>
</file>