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8C4" w14:textId="15237726" w:rsidR="008A5200" w:rsidRPr="00152210" w:rsidRDefault="008A5200" w:rsidP="008A5200">
      <w:pPr>
        <w:spacing w:line="240" w:lineRule="auto"/>
        <w:jc w:val="center"/>
        <w:rPr>
          <w:sz w:val="24"/>
          <w:szCs w:val="24"/>
        </w:rPr>
      </w:pPr>
    </w:p>
    <w:p w14:paraId="6C3BC1D0" w14:textId="77777777" w:rsidR="007B67BB" w:rsidRDefault="007B67BB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1E7B21C6" w14:textId="6182A689" w:rsidR="008276A2" w:rsidRPr="008276A2" w:rsidRDefault="008276A2" w:rsidP="00152210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74CB5848" w14:textId="10340A00" w:rsidR="008276A2" w:rsidRPr="008276A2" w:rsidRDefault="008276A2" w:rsidP="00152210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 xml:space="preserve">č. </w:t>
      </w:r>
      <w:r w:rsidR="006317AE">
        <w:rPr>
          <w:b/>
          <w:bCs/>
          <w:sz w:val="24"/>
          <w:szCs w:val="24"/>
        </w:rPr>
        <w:t>1</w:t>
      </w:r>
      <w:r w:rsidRPr="00003730">
        <w:rPr>
          <w:b/>
          <w:bCs/>
          <w:sz w:val="24"/>
          <w:szCs w:val="24"/>
        </w:rPr>
        <w:t>/202</w:t>
      </w:r>
      <w:r w:rsidR="007B67BB">
        <w:rPr>
          <w:b/>
          <w:bCs/>
          <w:sz w:val="24"/>
          <w:szCs w:val="24"/>
        </w:rPr>
        <w:t>5</w:t>
      </w:r>
    </w:p>
    <w:p w14:paraId="33AF5999" w14:textId="5B2909B6" w:rsidR="008276A2" w:rsidRDefault="007B67BB" w:rsidP="0015221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3178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obecním systému odpadového hospodářství </w:t>
      </w:r>
      <w:r w:rsidRPr="007B67BB">
        <w:rPr>
          <w:b/>
          <w:bCs/>
          <w:sz w:val="24"/>
          <w:szCs w:val="24"/>
        </w:rPr>
        <w:t xml:space="preserve">na území obce </w:t>
      </w:r>
      <w:r>
        <w:rPr>
          <w:b/>
          <w:bCs/>
          <w:sz w:val="24"/>
          <w:szCs w:val="24"/>
        </w:rPr>
        <w:t>Písková Lhota</w:t>
      </w:r>
    </w:p>
    <w:p w14:paraId="6FF36CA0" w14:textId="77777777" w:rsidR="008A5200" w:rsidRPr="00763770" w:rsidRDefault="008A520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497FD88A" w14:textId="66DEE1D9" w:rsidR="007B67BB" w:rsidRPr="007B67BB" w:rsidRDefault="008276A2" w:rsidP="007B67BB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 xml:space="preserve">asedání dne </w:t>
      </w:r>
      <w:r w:rsidR="00C46D12">
        <w:rPr>
          <w:sz w:val="20"/>
          <w:szCs w:val="20"/>
        </w:rPr>
        <w:t>17.12.2025,</w:t>
      </w:r>
      <w:r w:rsidRPr="001A01C2">
        <w:rPr>
          <w:sz w:val="20"/>
          <w:szCs w:val="20"/>
        </w:rPr>
        <w:t xml:space="preserve"> usnesením č. </w:t>
      </w:r>
      <w:r w:rsidR="00C46D12">
        <w:rPr>
          <w:sz w:val="20"/>
          <w:szCs w:val="20"/>
        </w:rPr>
        <w:t>5/2025,</w:t>
      </w:r>
      <w:r w:rsidRPr="001A01C2">
        <w:rPr>
          <w:sz w:val="20"/>
          <w:szCs w:val="20"/>
        </w:rPr>
        <w:t xml:space="preserve"> usneslo vydat na základě </w:t>
      </w:r>
      <w:r w:rsidR="007B67BB" w:rsidRPr="007B67BB">
        <w:rPr>
          <w:sz w:val="20"/>
          <w:szCs w:val="20"/>
        </w:rPr>
        <w:t>ust. § 10 písm. d), § 35 a § 84 odst. 2) písm. h) zákona č. 128/2000 Sb., o obcích (obecní zřízení), ve znění pozdějších předpisů, a ust. § 59 odst. 4) zákona č. 541/2020 Sb., o odpadech, ve znění pozdějších předpisů, tuto obecně závaznou vyhlášku:</w:t>
      </w:r>
    </w:p>
    <w:p w14:paraId="48A2F196" w14:textId="77777777" w:rsidR="007B67BB" w:rsidRPr="007B67BB" w:rsidRDefault="007B67BB" w:rsidP="007B67BB">
      <w:pPr>
        <w:spacing w:line="240" w:lineRule="auto"/>
        <w:jc w:val="both"/>
        <w:rPr>
          <w:sz w:val="20"/>
          <w:szCs w:val="20"/>
        </w:rPr>
      </w:pPr>
    </w:p>
    <w:p w14:paraId="2E1ADDF6" w14:textId="77777777" w:rsidR="007B67BB" w:rsidRPr="007B67BB" w:rsidRDefault="007B67BB" w:rsidP="007B67BB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Čl. 1</w:t>
      </w:r>
    </w:p>
    <w:p w14:paraId="57C1F15F" w14:textId="77777777" w:rsidR="007B67BB" w:rsidRPr="007B67BB" w:rsidRDefault="007B67BB" w:rsidP="007B67BB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Základní ustanovení</w:t>
      </w:r>
    </w:p>
    <w:p w14:paraId="46559C88" w14:textId="4CFEDA7B" w:rsidR="007B67BB" w:rsidRPr="007B67BB" w:rsidRDefault="007B67BB" w:rsidP="007B67BB">
      <w:pPr>
        <w:numPr>
          <w:ilvl w:val="0"/>
          <w:numId w:val="34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Touto obecně závaznou vyhláškou se stanovuje obecní systém odpadového hospodářství na území obce </w:t>
      </w:r>
      <w:r>
        <w:rPr>
          <w:sz w:val="20"/>
          <w:szCs w:val="20"/>
        </w:rPr>
        <w:t>Písková Lhota</w:t>
      </w:r>
      <w:r w:rsidRPr="007B67BB">
        <w:rPr>
          <w:sz w:val="20"/>
          <w:szCs w:val="20"/>
          <w:vertAlign w:val="superscript"/>
        </w:rPr>
        <w:footnoteReference w:id="1"/>
      </w:r>
      <w:r w:rsidRPr="007B67BB">
        <w:rPr>
          <w:sz w:val="20"/>
          <w:szCs w:val="20"/>
        </w:rPr>
        <w:t xml:space="preserve"> (dále jen „obec") a stanovují se povinnosti osob související s předáváním odpadů do obecního systému odpadového hospodářství.</w:t>
      </w:r>
    </w:p>
    <w:p w14:paraId="5D62F122" w14:textId="77777777" w:rsidR="007B67BB" w:rsidRPr="007B67BB" w:rsidRDefault="007B67BB" w:rsidP="007B67BB">
      <w:pPr>
        <w:numPr>
          <w:ilvl w:val="0"/>
          <w:numId w:val="34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Touto obecně závaznou vyhláškou se určují místa, kam lze odkládat komunální odpad.</w:t>
      </w:r>
    </w:p>
    <w:p w14:paraId="37C99C7D" w14:textId="77777777" w:rsidR="007B67BB" w:rsidRPr="007B67BB" w:rsidRDefault="007B67BB" w:rsidP="007B67BB">
      <w:pPr>
        <w:numPr>
          <w:ilvl w:val="0"/>
          <w:numId w:val="34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Pro účely této obecně závazné vyhlášky se rozumí:</w:t>
      </w:r>
    </w:p>
    <w:p w14:paraId="4C8539E8" w14:textId="77777777" w:rsidR="007B67BB" w:rsidRPr="007B67BB" w:rsidRDefault="007B67BB" w:rsidP="007B67B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směsným odpadem - komunální odpad, který zbyde po vytřídění komunálního odpadu na složky uvedené v ust. Čl. 2 této obecně závazné vyhlášky,</w:t>
      </w:r>
    </w:p>
    <w:p w14:paraId="2E0B5299" w14:textId="2BDAE288" w:rsidR="007B67BB" w:rsidRPr="007B67BB" w:rsidRDefault="007B67BB" w:rsidP="007B67B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objemným odpadem - komunální odpad, k jehož shromažďování nelze z důvodu jeho rozměrů, materiálu nebo jeho vlastností (např. nábytek, koberce atd.) použít běžné sběrné nádoby,</w:t>
      </w:r>
    </w:p>
    <w:p w14:paraId="036C7ED8" w14:textId="77777777" w:rsidR="007B67BB" w:rsidRPr="007B67BB" w:rsidRDefault="007B67BB" w:rsidP="007B67B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pověřenou osobou - osoba oprávněná podle zákona č. 541/2020 Sb., o odpadech, ve znění pozdějších předpisů, k nakládání s odpady, a s níž obec uzavřela smlouvu na sběr, přepravu, využití a odstraňování komunálních odpadů vznikajících na území obce,</w:t>
      </w:r>
    </w:p>
    <w:p w14:paraId="744ACDFA" w14:textId="77777777" w:rsidR="007B67BB" w:rsidRPr="007B67BB" w:rsidRDefault="007B67BB" w:rsidP="007B67BB">
      <w:pPr>
        <w:numPr>
          <w:ilvl w:val="0"/>
          <w:numId w:val="35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4CCE1C9" w14:textId="77777777" w:rsidR="007B67BB" w:rsidRPr="007B67BB" w:rsidRDefault="007B67BB" w:rsidP="007B67BB">
      <w:pPr>
        <w:spacing w:after="0" w:line="240" w:lineRule="auto"/>
        <w:jc w:val="both"/>
        <w:rPr>
          <w:b/>
          <w:sz w:val="20"/>
          <w:szCs w:val="20"/>
        </w:rPr>
      </w:pPr>
    </w:p>
    <w:p w14:paraId="72FEC07F" w14:textId="77777777" w:rsidR="007B67BB" w:rsidRPr="007B67BB" w:rsidRDefault="007B67BB" w:rsidP="007B67BB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Čl. 2</w:t>
      </w:r>
    </w:p>
    <w:p w14:paraId="322BB84E" w14:textId="77777777" w:rsidR="007B67BB" w:rsidRPr="007B67BB" w:rsidRDefault="007B67BB" w:rsidP="007B67BB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Třídění komunálního odpadu</w:t>
      </w:r>
    </w:p>
    <w:p w14:paraId="524A5F07" w14:textId="77777777" w:rsidR="007B67BB" w:rsidRPr="007B67BB" w:rsidRDefault="007B67BB" w:rsidP="007B67BB">
      <w:pPr>
        <w:spacing w:after="0" w:line="240" w:lineRule="auto"/>
        <w:jc w:val="both"/>
        <w:rPr>
          <w:i/>
          <w:sz w:val="20"/>
          <w:szCs w:val="20"/>
        </w:rPr>
      </w:pPr>
      <w:r w:rsidRPr="007B67BB">
        <w:rPr>
          <w:sz w:val="20"/>
          <w:szCs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0A2C6F74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papír</w:t>
      </w:r>
    </w:p>
    <w:p w14:paraId="65BC7BCC" w14:textId="77777777" w:rsid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plasty</w:t>
      </w:r>
    </w:p>
    <w:p w14:paraId="2AFB8CEF" w14:textId="03BE944C" w:rsidR="00BE15BA" w:rsidRPr="007B67BB" w:rsidRDefault="00BE15BA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nápojové kartony</w:t>
      </w:r>
    </w:p>
    <w:p w14:paraId="0AE625F7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sklo</w:t>
      </w:r>
    </w:p>
    <w:p w14:paraId="3A4B3AF0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kovy</w:t>
      </w:r>
    </w:p>
    <w:p w14:paraId="7320EA97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textil</w:t>
      </w:r>
    </w:p>
    <w:p w14:paraId="50D4A827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biologicky rozložitelný odpad rostlinného původu</w:t>
      </w:r>
    </w:p>
    <w:p w14:paraId="0943BF68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jedlé oleje a tuky</w:t>
      </w:r>
    </w:p>
    <w:p w14:paraId="0712A717" w14:textId="77777777" w:rsidR="007B67BB" w:rsidRPr="007B67BB" w:rsidRDefault="007B67BB" w:rsidP="007B67BB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objemný odpad</w:t>
      </w:r>
    </w:p>
    <w:p w14:paraId="71A0DA92" w14:textId="77777777" w:rsidR="007B67BB" w:rsidRPr="007B67BB" w:rsidRDefault="007B67BB" w:rsidP="007B67BB">
      <w:pPr>
        <w:numPr>
          <w:ilvl w:val="0"/>
          <w:numId w:val="36"/>
        </w:numPr>
        <w:spacing w:after="120" w:line="240" w:lineRule="auto"/>
        <w:ind w:left="1077" w:hanging="357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nebezpečný odpad.</w:t>
      </w:r>
    </w:p>
    <w:p w14:paraId="42EDFC3D" w14:textId="77777777" w:rsidR="007B67BB" w:rsidRPr="007B67BB" w:rsidRDefault="007B67BB" w:rsidP="007B67BB">
      <w:pPr>
        <w:spacing w:after="0" w:line="240" w:lineRule="auto"/>
        <w:jc w:val="both"/>
        <w:rPr>
          <w:sz w:val="20"/>
          <w:szCs w:val="20"/>
        </w:rPr>
      </w:pPr>
    </w:p>
    <w:p w14:paraId="3EF28AE6" w14:textId="77777777" w:rsidR="007B67BB" w:rsidRPr="007B67BB" w:rsidRDefault="007B67BB" w:rsidP="007B67BB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lastRenderedPageBreak/>
        <w:t>Čl. 3</w:t>
      </w:r>
    </w:p>
    <w:p w14:paraId="79C7721E" w14:textId="77777777" w:rsidR="007B67BB" w:rsidRPr="007B67BB" w:rsidRDefault="007B67BB" w:rsidP="007B67BB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Sběrné nádoby a místa určená k odkládání komunálního odpadu</w:t>
      </w:r>
    </w:p>
    <w:p w14:paraId="7371DD8F" w14:textId="77777777" w:rsidR="007B67BB" w:rsidRPr="007B67BB" w:rsidRDefault="007B67BB" w:rsidP="007B67BB">
      <w:pPr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24DB01B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papír – sběrné nádoby modré barvy</w:t>
      </w:r>
    </w:p>
    <w:p w14:paraId="2969F113" w14:textId="77777777" w:rsid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plasty – sběrné nádoby žluté barvy</w:t>
      </w:r>
    </w:p>
    <w:p w14:paraId="14887F08" w14:textId="500A5700" w:rsidR="00BE15BA" w:rsidRPr="007B67BB" w:rsidRDefault="00BE15BA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nápojové kartony – </w:t>
      </w:r>
      <w:r w:rsidRPr="007B67BB">
        <w:rPr>
          <w:sz w:val="20"/>
          <w:szCs w:val="20"/>
        </w:rPr>
        <w:t xml:space="preserve">sběrné nádoby </w:t>
      </w:r>
      <w:r>
        <w:rPr>
          <w:sz w:val="20"/>
          <w:szCs w:val="20"/>
        </w:rPr>
        <w:t>černé</w:t>
      </w:r>
      <w:r w:rsidRPr="007B67BB">
        <w:rPr>
          <w:sz w:val="20"/>
          <w:szCs w:val="20"/>
        </w:rPr>
        <w:t xml:space="preserve"> barvy</w:t>
      </w:r>
      <w:r>
        <w:rPr>
          <w:sz w:val="20"/>
          <w:szCs w:val="20"/>
        </w:rPr>
        <w:t xml:space="preserve"> s oranžovým víkem</w:t>
      </w:r>
    </w:p>
    <w:p w14:paraId="605223B7" w14:textId="56E3788A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sklo – sběrné nádoby zelené barvy</w:t>
      </w:r>
    </w:p>
    <w:p w14:paraId="4A311E10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kovy – sběrná nádoba s nápisem „kov“ (nebo s nápisem obdobného významu)</w:t>
      </w:r>
    </w:p>
    <w:p w14:paraId="595B2BF2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textil – sběrná nádoba s nápisem „textil“ (nebo s nápisem obdobného významu)</w:t>
      </w:r>
    </w:p>
    <w:p w14:paraId="19B1BE7B" w14:textId="69E6D412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biologicky rozložitelný odpad rostlinného původu – </w:t>
      </w:r>
      <w:r w:rsidR="00BE15BA" w:rsidRPr="00BE15BA">
        <w:rPr>
          <w:sz w:val="20"/>
          <w:szCs w:val="20"/>
        </w:rPr>
        <w:t>velkoob</w:t>
      </w:r>
      <w:r w:rsidR="00BE15BA">
        <w:rPr>
          <w:sz w:val="20"/>
          <w:szCs w:val="20"/>
        </w:rPr>
        <w:t>j</w:t>
      </w:r>
      <w:r w:rsidR="00BE15BA" w:rsidRPr="00BE15BA">
        <w:rPr>
          <w:sz w:val="20"/>
          <w:szCs w:val="20"/>
        </w:rPr>
        <w:t>emový konte</w:t>
      </w:r>
      <w:r w:rsidR="00BE15BA">
        <w:rPr>
          <w:sz w:val="20"/>
          <w:szCs w:val="20"/>
        </w:rPr>
        <w:t>j</w:t>
      </w:r>
      <w:r w:rsidR="00BE15BA" w:rsidRPr="00BE15BA">
        <w:rPr>
          <w:sz w:val="20"/>
          <w:szCs w:val="20"/>
        </w:rPr>
        <w:t xml:space="preserve">ner s nápisem </w:t>
      </w:r>
      <w:r w:rsidR="00BE15BA">
        <w:rPr>
          <w:sz w:val="20"/>
          <w:szCs w:val="20"/>
        </w:rPr>
        <w:t>„</w:t>
      </w:r>
      <w:r w:rsidR="00BE15BA" w:rsidRPr="00BE15BA">
        <w:rPr>
          <w:sz w:val="20"/>
          <w:szCs w:val="20"/>
        </w:rPr>
        <w:t>Bl</w:t>
      </w:r>
      <w:r w:rsidR="00BE15BA">
        <w:rPr>
          <w:sz w:val="20"/>
          <w:szCs w:val="20"/>
        </w:rPr>
        <w:t>O“</w:t>
      </w:r>
      <w:r w:rsidRPr="007B67BB">
        <w:rPr>
          <w:sz w:val="20"/>
          <w:szCs w:val="20"/>
        </w:rPr>
        <w:t xml:space="preserve"> </w:t>
      </w:r>
      <w:r w:rsidR="00BE15BA" w:rsidRPr="007B67BB">
        <w:rPr>
          <w:sz w:val="20"/>
          <w:szCs w:val="20"/>
        </w:rPr>
        <w:t>(nebo s nápisem obdobného významu)</w:t>
      </w:r>
      <w:r w:rsidR="00BE15BA">
        <w:rPr>
          <w:sz w:val="20"/>
          <w:szCs w:val="20"/>
        </w:rPr>
        <w:t xml:space="preserve">; </w:t>
      </w:r>
      <w:r w:rsidRPr="007B67BB">
        <w:rPr>
          <w:sz w:val="20"/>
          <w:szCs w:val="20"/>
        </w:rPr>
        <w:t>tuto složku komunálního odpadu lze kompostovat na vlastním nebo užívaném pozemku</w:t>
      </w:r>
    </w:p>
    <w:p w14:paraId="52E526CF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jedlé oleje a tuky – sběrná nádoba s nápisem „oleje a tuky“ (nebo s nápisem obdobného významu)</w:t>
      </w:r>
    </w:p>
    <w:p w14:paraId="3C0EC0E5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objemný odpad – velkoobjemové kontejnery přistavené na místech a v termínech stanovených obcí oznámením obecního úřadu (informace zveřejněna též na webových stránkách obce)</w:t>
      </w:r>
    </w:p>
    <w:p w14:paraId="1D0AE809" w14:textId="77777777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nebezpečný odpad – se předává pověřené osobě na místech a v termínech stanovených obcí oznámením obecního úřadu (informace zveřejněna též na webových stránkách obce)</w:t>
      </w:r>
    </w:p>
    <w:p w14:paraId="467468C0" w14:textId="492AD0D9" w:rsidR="007B67BB" w:rsidRPr="007B67BB" w:rsidRDefault="007B67BB" w:rsidP="007B67BB">
      <w:pPr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směsný odpad – typizované sběrné nádoby o objemu 120 l nebo typizované plastové pytle označené logem pověřené osoby. </w:t>
      </w:r>
    </w:p>
    <w:p w14:paraId="421329DF" w14:textId="0A19E4EA" w:rsidR="00BE15BA" w:rsidRDefault="007B67BB" w:rsidP="00BE15BA">
      <w:pPr>
        <w:spacing w:after="0" w:line="240" w:lineRule="auto"/>
        <w:ind w:left="357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Informace o umístění sběrných nádob </w:t>
      </w:r>
      <w:r w:rsidR="002E454F">
        <w:rPr>
          <w:sz w:val="20"/>
          <w:szCs w:val="20"/>
        </w:rPr>
        <w:t xml:space="preserve">a místech pro odkládání </w:t>
      </w:r>
      <w:r w:rsidRPr="007B67BB">
        <w:rPr>
          <w:sz w:val="20"/>
          <w:szCs w:val="20"/>
        </w:rPr>
        <w:t>vytříděn</w:t>
      </w:r>
      <w:r w:rsidR="002E454F">
        <w:rPr>
          <w:sz w:val="20"/>
          <w:szCs w:val="20"/>
        </w:rPr>
        <w:t>ých</w:t>
      </w:r>
      <w:r w:rsidRPr="007B67BB">
        <w:rPr>
          <w:sz w:val="20"/>
          <w:szCs w:val="20"/>
        </w:rPr>
        <w:t xml:space="preserve"> slož</w:t>
      </w:r>
      <w:r w:rsidR="002E454F">
        <w:rPr>
          <w:sz w:val="20"/>
          <w:szCs w:val="20"/>
        </w:rPr>
        <w:t>e</w:t>
      </w:r>
      <w:r w:rsidRPr="007B67BB">
        <w:rPr>
          <w:sz w:val="20"/>
          <w:szCs w:val="20"/>
        </w:rPr>
        <w:t>k komunálního odpadu je zveřejněna na webových stránkách obce.</w:t>
      </w:r>
    </w:p>
    <w:p w14:paraId="02AD8AA6" w14:textId="2334F7CD" w:rsidR="007B67BB" w:rsidRPr="007B67BB" w:rsidRDefault="007B67BB" w:rsidP="00BE15BA">
      <w:pPr>
        <w:spacing w:after="120" w:line="240" w:lineRule="auto"/>
        <w:ind w:left="357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56ACC178" w14:textId="77777777" w:rsidR="007B67BB" w:rsidRPr="007B67BB" w:rsidRDefault="007B67BB" w:rsidP="007B67BB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3C86F728" w14:textId="0B88D67E" w:rsidR="007B67BB" w:rsidRPr="007B67BB" w:rsidRDefault="007B67BB" w:rsidP="007B67BB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BE15BA">
        <w:rPr>
          <w:sz w:val="20"/>
          <w:szCs w:val="20"/>
        </w:rPr>
        <w:t>k</w:t>
      </w:r>
      <w:r w:rsidRPr="007B67BB">
        <w:rPr>
          <w:sz w:val="20"/>
          <w:szCs w:val="20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0C48CDB" w14:textId="67126DC7" w:rsidR="007B67BB" w:rsidRPr="007B67BB" w:rsidRDefault="007B67BB" w:rsidP="007B67BB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Osoby předávající komunální odpad do obecního systému odpadového hospodářství zajistí, aby v den sběru (svozu) směsného odpadu nejpozději do 0</w:t>
      </w:r>
      <w:r w:rsidR="00BE15BA">
        <w:rPr>
          <w:sz w:val="20"/>
          <w:szCs w:val="20"/>
        </w:rPr>
        <w:t>6</w:t>
      </w:r>
      <w:r w:rsidRPr="007B67BB">
        <w:rPr>
          <w:sz w:val="20"/>
          <w:szCs w:val="20"/>
        </w:rPr>
        <w:t>:00 hod. byly sběrné nádoby na směsný odpad, popř. typizované plastové pytle, zpřístupněny pro obsluhu provádějící sběr (svoz) komunálního odpadu.</w:t>
      </w:r>
    </w:p>
    <w:p w14:paraId="2F5C6070" w14:textId="77777777" w:rsidR="007B67BB" w:rsidRPr="007B67BB" w:rsidRDefault="007B67BB" w:rsidP="007B67BB">
      <w:pPr>
        <w:numPr>
          <w:ilvl w:val="0"/>
          <w:numId w:val="37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Sběrné nádoby a místa určená k odkládání komunálního odpadu se užívají těmito způsoby:</w:t>
      </w:r>
    </w:p>
    <w:p w14:paraId="05EC68FB" w14:textId="77777777" w:rsidR="007B67BB" w:rsidRPr="007B67BB" w:rsidRDefault="007B67BB" w:rsidP="007B67BB">
      <w:pPr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598412D0" w14:textId="77777777" w:rsidR="007B67BB" w:rsidRPr="007B67BB" w:rsidRDefault="007B67BB" w:rsidP="007B67BB">
      <w:pPr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do sběrných nádob je zakázáno ukládat:</w:t>
      </w:r>
    </w:p>
    <w:p w14:paraId="3AD2A728" w14:textId="77777777" w:rsidR="007B67BB" w:rsidRPr="007B67BB" w:rsidRDefault="007B67BB" w:rsidP="007B67BB">
      <w:pPr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 xml:space="preserve">stavební odpad a jiný podobný odpad, </w:t>
      </w:r>
    </w:p>
    <w:p w14:paraId="3E636B18" w14:textId="77777777" w:rsidR="007B67BB" w:rsidRPr="007B67BB" w:rsidRDefault="007B67BB" w:rsidP="007B67BB">
      <w:pPr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horký popel a takový materiál, který by mohl způsobit vznícení nebo samovznícení odpadu,</w:t>
      </w:r>
    </w:p>
    <w:p w14:paraId="07104F17" w14:textId="77777777" w:rsidR="007B67BB" w:rsidRPr="007B67BB" w:rsidRDefault="007B67BB" w:rsidP="007B67BB">
      <w:pPr>
        <w:numPr>
          <w:ilvl w:val="1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tekutiny a ztekucené odpady (s výjimkou jedlých olejů a tuků ukládaných do sběrných nádob k tomu určených).</w:t>
      </w:r>
    </w:p>
    <w:p w14:paraId="17B6D0E4" w14:textId="77777777" w:rsidR="007B67BB" w:rsidRPr="007B67BB" w:rsidRDefault="007B67BB" w:rsidP="007B67BB">
      <w:pPr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5B7882C2" w14:textId="77777777" w:rsidR="007B67BB" w:rsidRPr="007B67BB" w:rsidRDefault="007B67BB" w:rsidP="007B67BB">
      <w:pPr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393D34B4" w14:textId="77777777" w:rsidR="007B67BB" w:rsidRPr="007B67BB" w:rsidRDefault="007B67BB" w:rsidP="007B67BB">
      <w:pPr>
        <w:numPr>
          <w:ilvl w:val="1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nebezpečný odpad,</w:t>
      </w:r>
    </w:p>
    <w:p w14:paraId="7C1BAA44" w14:textId="77777777" w:rsidR="007B67BB" w:rsidRPr="007B67BB" w:rsidRDefault="007B67BB" w:rsidP="007B67BB">
      <w:pPr>
        <w:numPr>
          <w:ilvl w:val="1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objemný odpad, pružiny nebo jiný odpad měnící svůj tvar (zejména větve),</w:t>
      </w:r>
    </w:p>
    <w:p w14:paraId="4C5FDA7A" w14:textId="77777777" w:rsidR="007B67BB" w:rsidRPr="007B67BB" w:rsidRDefault="007B67BB" w:rsidP="007B67BB">
      <w:pPr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odpad se ukládá do sběrných nádob tak, aby je bylo možno řádně uzavřít a odpad z nich při manipulaci s nimi nevypadával,</w:t>
      </w:r>
    </w:p>
    <w:p w14:paraId="144D6A31" w14:textId="77777777" w:rsidR="007B67BB" w:rsidRPr="007B67BB" w:rsidRDefault="007B67BB" w:rsidP="007B67BB">
      <w:pPr>
        <w:numPr>
          <w:ilvl w:val="0"/>
          <w:numId w:val="39"/>
        </w:numPr>
        <w:spacing w:after="120" w:line="240" w:lineRule="auto"/>
        <w:ind w:hanging="357"/>
        <w:jc w:val="both"/>
        <w:rPr>
          <w:sz w:val="20"/>
          <w:szCs w:val="20"/>
        </w:rPr>
      </w:pPr>
      <w:r w:rsidRPr="007B67BB">
        <w:rPr>
          <w:sz w:val="20"/>
          <w:szCs w:val="20"/>
        </w:rPr>
        <w:lastRenderedPageBreak/>
        <w:t>odpad ve sběrných nádobách je zakázáno udupávat, zhutňovat či jiným způsobem redukovat jeho objem.</w:t>
      </w:r>
    </w:p>
    <w:p w14:paraId="78EF948B" w14:textId="77777777" w:rsidR="007B67BB" w:rsidRPr="007B67BB" w:rsidRDefault="007B67BB" w:rsidP="007B67BB">
      <w:pPr>
        <w:numPr>
          <w:ilvl w:val="0"/>
          <w:numId w:val="37"/>
        </w:numPr>
        <w:spacing w:after="120" w:line="240" w:lineRule="auto"/>
        <w:ind w:hanging="357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A2281EC" w14:textId="77777777" w:rsidR="007B67BB" w:rsidRPr="007B67BB" w:rsidRDefault="007B67BB" w:rsidP="007B67BB">
      <w:pPr>
        <w:spacing w:after="0" w:line="240" w:lineRule="auto"/>
        <w:jc w:val="both"/>
        <w:rPr>
          <w:sz w:val="20"/>
          <w:szCs w:val="20"/>
        </w:rPr>
      </w:pPr>
    </w:p>
    <w:p w14:paraId="38DF0417" w14:textId="77777777" w:rsidR="007B67BB" w:rsidRPr="007B67BB" w:rsidRDefault="007B67BB" w:rsidP="007B67BB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Čl. 5</w:t>
      </w:r>
    </w:p>
    <w:p w14:paraId="5EACB986" w14:textId="77777777" w:rsidR="007B67BB" w:rsidRPr="007B67BB" w:rsidRDefault="007B67BB" w:rsidP="007B67BB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Frekvence sběru (svozu) komunálního odpadu</w:t>
      </w:r>
    </w:p>
    <w:p w14:paraId="23563B59" w14:textId="77777777" w:rsidR="007B67BB" w:rsidRPr="007B67BB" w:rsidRDefault="007B67BB" w:rsidP="007B67BB">
      <w:pPr>
        <w:numPr>
          <w:ilvl w:val="0"/>
          <w:numId w:val="41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Sběr (svoz) komunálního odpadu se provádí podle obcí odsouhlaseného harmonogramu.</w:t>
      </w:r>
    </w:p>
    <w:p w14:paraId="3E2F8DDD" w14:textId="77777777" w:rsidR="007B67BB" w:rsidRPr="007B67BB" w:rsidRDefault="007B67BB" w:rsidP="007B67BB">
      <w:pPr>
        <w:numPr>
          <w:ilvl w:val="0"/>
          <w:numId w:val="41"/>
        </w:numPr>
        <w:spacing w:after="12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Sběr (svoz) nebezpečného odpadu a objemného odpadu je zajišťován minimálně 2x ročně.</w:t>
      </w:r>
    </w:p>
    <w:p w14:paraId="41622A88" w14:textId="77777777" w:rsidR="007B67BB" w:rsidRPr="007B67BB" w:rsidRDefault="007B67BB" w:rsidP="007B67BB">
      <w:pPr>
        <w:spacing w:after="0" w:line="240" w:lineRule="auto"/>
        <w:jc w:val="both"/>
        <w:rPr>
          <w:sz w:val="20"/>
          <w:szCs w:val="20"/>
        </w:rPr>
      </w:pPr>
    </w:p>
    <w:p w14:paraId="6E0675AD" w14:textId="77777777" w:rsidR="007B67BB" w:rsidRPr="007B67BB" w:rsidRDefault="007B67BB" w:rsidP="007B67B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B67BB">
        <w:rPr>
          <w:b/>
          <w:bCs/>
          <w:sz w:val="20"/>
          <w:szCs w:val="20"/>
        </w:rPr>
        <w:t>Čl. 6</w:t>
      </w:r>
    </w:p>
    <w:p w14:paraId="08DD58A0" w14:textId="77777777" w:rsidR="007B67BB" w:rsidRPr="007B67BB" w:rsidRDefault="007B67BB" w:rsidP="007B67BB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Účinnost</w:t>
      </w:r>
    </w:p>
    <w:p w14:paraId="4F6E8C20" w14:textId="6ED2270E" w:rsidR="002715F8" w:rsidRPr="007B67BB" w:rsidRDefault="007B67BB" w:rsidP="007B67BB">
      <w:pPr>
        <w:spacing w:after="0" w:line="240" w:lineRule="auto"/>
        <w:jc w:val="both"/>
        <w:rPr>
          <w:sz w:val="20"/>
          <w:szCs w:val="20"/>
        </w:rPr>
      </w:pPr>
      <w:r w:rsidRPr="007B67BB">
        <w:rPr>
          <w:sz w:val="20"/>
          <w:szCs w:val="20"/>
        </w:rPr>
        <w:t>Tato obecně závazná vyhláška nabývá dnem 1.1.2026.</w:t>
      </w:r>
    </w:p>
    <w:p w14:paraId="00D3E563" w14:textId="5C13AC8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0A7DE0B" w14:textId="22FE281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B54908A" w14:textId="4639A89E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2D068EDD" w14:textId="6FA3897A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FDDFB50" w14:textId="6AE1F760" w:rsidR="002715F8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14:paraId="146189D2" w14:textId="40F130E6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E26945">
        <w:rPr>
          <w:sz w:val="20"/>
          <w:szCs w:val="20"/>
        </w:rPr>
        <w:t xml:space="preserve">        </w:t>
      </w:r>
      <w:r>
        <w:rPr>
          <w:sz w:val="20"/>
          <w:szCs w:val="20"/>
        </w:rPr>
        <w:t>Petr</w:t>
      </w:r>
      <w:r w:rsidR="00BE15BA">
        <w:rPr>
          <w:sz w:val="20"/>
          <w:szCs w:val="20"/>
        </w:rPr>
        <w:t xml:space="preserve"> Bahník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6945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>Jiří</w:t>
      </w:r>
      <w:r w:rsidR="00BE15BA">
        <w:rPr>
          <w:sz w:val="20"/>
          <w:szCs w:val="20"/>
        </w:rPr>
        <w:t xml:space="preserve"> Bret</w:t>
      </w:r>
    </w:p>
    <w:p w14:paraId="3E427661" w14:textId="4E8DE5EF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E26945">
        <w:rPr>
          <w:sz w:val="20"/>
          <w:szCs w:val="20"/>
        </w:rPr>
        <w:t xml:space="preserve">       </w:t>
      </w:r>
      <w:r w:rsidR="00280579">
        <w:rPr>
          <w:sz w:val="20"/>
          <w:szCs w:val="20"/>
        </w:rPr>
        <w:t>m</w:t>
      </w:r>
      <w:r>
        <w:rPr>
          <w:sz w:val="20"/>
          <w:szCs w:val="20"/>
        </w:rPr>
        <w:t>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starosta</w:t>
      </w:r>
      <w:r w:rsidR="00280579">
        <w:rPr>
          <w:sz w:val="20"/>
          <w:szCs w:val="20"/>
        </w:rPr>
        <w:t xml:space="preserve"> obce</w:t>
      </w:r>
    </w:p>
    <w:p w14:paraId="234C95BB" w14:textId="4C18EDD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3683E51" w14:textId="77777777" w:rsidR="002715F8" w:rsidRP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sectPr w:rsidR="002715F8" w:rsidRPr="002715F8" w:rsidSect="00E87B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8126" w14:textId="77777777" w:rsidR="00FB091A" w:rsidRDefault="00FB091A" w:rsidP="008276A2">
      <w:pPr>
        <w:spacing w:after="0" w:line="240" w:lineRule="auto"/>
      </w:pPr>
      <w:r>
        <w:separator/>
      </w:r>
    </w:p>
  </w:endnote>
  <w:endnote w:type="continuationSeparator" w:id="0">
    <w:p w14:paraId="33A5D633" w14:textId="77777777" w:rsidR="00FB091A" w:rsidRDefault="00FB091A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C20E" w14:textId="370202B7" w:rsidR="00FD5740" w:rsidRPr="00E87B10" w:rsidRDefault="00FD5740">
    <w:pPr>
      <w:pStyle w:val="Zpat"/>
      <w:jc w:val="center"/>
      <w:rPr>
        <w:caps/>
        <w:sz w:val="16"/>
        <w:szCs w:val="16"/>
      </w:rPr>
    </w:pPr>
    <w:r w:rsidRPr="00E87B10">
      <w:rPr>
        <w:caps/>
        <w:sz w:val="16"/>
        <w:szCs w:val="16"/>
      </w:rPr>
      <w:fldChar w:fldCharType="begin"/>
    </w:r>
    <w:r w:rsidRPr="00E87B10">
      <w:rPr>
        <w:caps/>
        <w:sz w:val="16"/>
        <w:szCs w:val="16"/>
      </w:rPr>
      <w:instrText>PAGE   \* MERGEFORMAT</w:instrText>
    </w:r>
    <w:r w:rsidRPr="00E87B10">
      <w:rPr>
        <w:caps/>
        <w:sz w:val="16"/>
        <w:szCs w:val="16"/>
      </w:rPr>
      <w:fldChar w:fldCharType="separate"/>
    </w:r>
    <w:r w:rsidR="00EA4C65" w:rsidRPr="00E87B10">
      <w:rPr>
        <w:caps/>
        <w:noProof/>
        <w:sz w:val="16"/>
        <w:szCs w:val="16"/>
      </w:rPr>
      <w:t>3</w:t>
    </w:r>
    <w:r w:rsidRPr="00E87B10">
      <w:rPr>
        <w:cap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18A0" w14:textId="54A80FBA" w:rsidR="007A7ECA" w:rsidRDefault="00FD574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0F37" w14:textId="77777777" w:rsidR="00FB091A" w:rsidRDefault="00FB091A" w:rsidP="008276A2">
      <w:pPr>
        <w:spacing w:after="0" w:line="240" w:lineRule="auto"/>
      </w:pPr>
      <w:r>
        <w:separator/>
      </w:r>
    </w:p>
  </w:footnote>
  <w:footnote w:type="continuationSeparator" w:id="0">
    <w:p w14:paraId="28FB9670" w14:textId="77777777" w:rsidR="00FB091A" w:rsidRDefault="00FB091A" w:rsidP="008276A2">
      <w:pPr>
        <w:spacing w:after="0" w:line="240" w:lineRule="auto"/>
      </w:pPr>
      <w:r>
        <w:continuationSeparator/>
      </w:r>
    </w:p>
  </w:footnote>
  <w:footnote w:id="1">
    <w:p w14:paraId="101E170F" w14:textId="77777777" w:rsidR="007B67BB" w:rsidRPr="007B67BB" w:rsidRDefault="007B67BB" w:rsidP="007B67BB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B67B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B67BB">
        <w:rPr>
          <w:rFonts w:asciiTheme="minorHAnsi" w:hAnsiTheme="minorHAnsi" w:cstheme="minorHAnsi"/>
          <w:sz w:val="16"/>
          <w:szCs w:val="16"/>
        </w:rPr>
        <w:t xml:space="preserve"> § 59 odst. 4) zákona č. 541/2020 Sb., o odpadech,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9ED4" w14:textId="77777777" w:rsidR="008A5200" w:rsidRDefault="008A5200" w:rsidP="008A5200">
    <w:pPr>
      <w:pStyle w:val="Zhlav"/>
      <w:rPr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6DBAFB" wp14:editId="0FAB0CF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2068972449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68044BD4" w14:textId="77777777" w:rsidR="007B67BB" w:rsidRDefault="007B67BB" w:rsidP="008A5200">
    <w:pPr>
      <w:pStyle w:val="Zhlav"/>
      <w:rPr>
        <w:b/>
        <w:bCs/>
        <w:sz w:val="36"/>
        <w:szCs w:val="36"/>
      </w:rPr>
    </w:pPr>
  </w:p>
  <w:p w14:paraId="69E1DAB2" w14:textId="188FD8F3" w:rsidR="007B67BB" w:rsidRPr="00C432FC" w:rsidRDefault="007B67BB" w:rsidP="007B67BB">
    <w:pPr>
      <w:pStyle w:val="Zhlav"/>
      <w:jc w:val="center"/>
    </w:pPr>
    <w:r w:rsidRPr="00152210">
      <w:rPr>
        <w:sz w:val="24"/>
        <w:szCs w:val="24"/>
      </w:rPr>
      <w:t>ZASTUPITELSTVO OBCE</w:t>
    </w:r>
  </w:p>
  <w:p w14:paraId="604202AE" w14:textId="77777777" w:rsidR="008A5200" w:rsidRDefault="008A5200" w:rsidP="008A5200">
    <w:pPr>
      <w:pStyle w:val="Zhlav"/>
    </w:pPr>
  </w:p>
  <w:p w14:paraId="1DEDF919" w14:textId="77777777" w:rsidR="007A7ECA" w:rsidRPr="008A5200" w:rsidRDefault="007A7ECA" w:rsidP="008A5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77E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5B4"/>
    <w:multiLevelType w:val="hybridMultilevel"/>
    <w:tmpl w:val="61FA0AA0"/>
    <w:lvl w:ilvl="0" w:tplc="76DA1E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E0FFA"/>
    <w:multiLevelType w:val="hybridMultilevel"/>
    <w:tmpl w:val="A32AFFF6"/>
    <w:lvl w:ilvl="0" w:tplc="0D98E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F60"/>
    <w:multiLevelType w:val="hybridMultilevel"/>
    <w:tmpl w:val="7A0812F2"/>
    <w:lvl w:ilvl="0" w:tplc="0B2E38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047D6"/>
    <w:multiLevelType w:val="hybridMultilevel"/>
    <w:tmpl w:val="195E9848"/>
    <w:lvl w:ilvl="0" w:tplc="F3FCC5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412D5C"/>
    <w:multiLevelType w:val="hybridMultilevel"/>
    <w:tmpl w:val="52C243CA"/>
    <w:lvl w:ilvl="0" w:tplc="33EAFED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2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0018B8"/>
    <w:multiLevelType w:val="hybridMultilevel"/>
    <w:tmpl w:val="B6EE8198"/>
    <w:lvl w:ilvl="0" w:tplc="A17452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7753">
    <w:abstractNumId w:val="26"/>
  </w:num>
  <w:num w:numId="2" w16cid:durableId="511408591">
    <w:abstractNumId w:val="29"/>
  </w:num>
  <w:num w:numId="3" w16cid:durableId="1327199195">
    <w:abstractNumId w:val="30"/>
  </w:num>
  <w:num w:numId="4" w16cid:durableId="806121894">
    <w:abstractNumId w:val="24"/>
  </w:num>
  <w:num w:numId="5" w16cid:durableId="1125195144">
    <w:abstractNumId w:val="21"/>
  </w:num>
  <w:num w:numId="6" w16cid:durableId="1751392357">
    <w:abstractNumId w:val="32"/>
  </w:num>
  <w:num w:numId="7" w16cid:durableId="614752466">
    <w:abstractNumId w:val="25"/>
  </w:num>
  <w:num w:numId="8" w16cid:durableId="697507529">
    <w:abstractNumId w:val="15"/>
  </w:num>
  <w:num w:numId="9" w16cid:durableId="1965502732">
    <w:abstractNumId w:val="13"/>
  </w:num>
  <w:num w:numId="10" w16cid:durableId="124203066">
    <w:abstractNumId w:val="7"/>
  </w:num>
  <w:num w:numId="11" w16cid:durableId="1387870838">
    <w:abstractNumId w:val="14"/>
  </w:num>
  <w:num w:numId="12" w16cid:durableId="1832719816">
    <w:abstractNumId w:val="3"/>
  </w:num>
  <w:num w:numId="13" w16cid:durableId="1526090421">
    <w:abstractNumId w:val="5"/>
  </w:num>
  <w:num w:numId="14" w16cid:durableId="1778329415">
    <w:abstractNumId w:val="35"/>
  </w:num>
  <w:num w:numId="15" w16cid:durableId="505753605">
    <w:abstractNumId w:val="4"/>
  </w:num>
  <w:num w:numId="16" w16cid:durableId="1137987845">
    <w:abstractNumId w:val="22"/>
  </w:num>
  <w:num w:numId="17" w16cid:durableId="2039698014">
    <w:abstractNumId w:val="23"/>
  </w:num>
  <w:num w:numId="18" w16cid:durableId="1967738426">
    <w:abstractNumId w:val="18"/>
  </w:num>
  <w:num w:numId="19" w16cid:durableId="634678231">
    <w:abstractNumId w:val="39"/>
  </w:num>
  <w:num w:numId="20" w16cid:durableId="564266094">
    <w:abstractNumId w:val="36"/>
  </w:num>
  <w:num w:numId="21" w16cid:durableId="1695233068">
    <w:abstractNumId w:val="40"/>
  </w:num>
  <w:num w:numId="22" w16cid:durableId="881016567">
    <w:abstractNumId w:val="33"/>
  </w:num>
  <w:num w:numId="23" w16cid:durableId="137916440">
    <w:abstractNumId w:val="9"/>
  </w:num>
  <w:num w:numId="24" w16cid:durableId="933127007">
    <w:abstractNumId w:val="20"/>
  </w:num>
  <w:num w:numId="25" w16cid:durableId="714159903">
    <w:abstractNumId w:val="2"/>
  </w:num>
  <w:num w:numId="26" w16cid:durableId="2063170580">
    <w:abstractNumId w:val="10"/>
  </w:num>
  <w:num w:numId="27" w16cid:durableId="1449280614">
    <w:abstractNumId w:val="0"/>
  </w:num>
  <w:num w:numId="28" w16cid:durableId="1469473885">
    <w:abstractNumId w:val="11"/>
  </w:num>
  <w:num w:numId="29" w16cid:durableId="154957288">
    <w:abstractNumId w:val="16"/>
  </w:num>
  <w:num w:numId="30" w16cid:durableId="1211041858">
    <w:abstractNumId w:val="17"/>
  </w:num>
  <w:num w:numId="31" w16cid:durableId="1345204118">
    <w:abstractNumId w:val="28"/>
  </w:num>
  <w:num w:numId="32" w16cid:durableId="1214737042">
    <w:abstractNumId w:val="19"/>
  </w:num>
  <w:num w:numId="33" w16cid:durableId="2086300626">
    <w:abstractNumId w:val="12"/>
  </w:num>
  <w:num w:numId="34" w16cid:durableId="267591194">
    <w:abstractNumId w:val="38"/>
  </w:num>
  <w:num w:numId="35" w16cid:durableId="1045834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323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897391">
    <w:abstractNumId w:val="27"/>
  </w:num>
  <w:num w:numId="38" w16cid:durableId="4219521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687925">
    <w:abstractNumId w:val="1"/>
  </w:num>
  <w:num w:numId="40" w16cid:durableId="15816704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4004776">
    <w:abstractNumId w:val="6"/>
  </w:num>
  <w:num w:numId="42" w16cid:durableId="97525225">
    <w:abstractNumId w:val="38"/>
  </w:num>
  <w:num w:numId="43" w16cid:durableId="55596246">
    <w:abstractNumId w:val="6"/>
  </w:num>
  <w:num w:numId="44" w16cid:durableId="1470170049">
    <w:abstractNumId w:val="8"/>
  </w:num>
  <w:num w:numId="45" w16cid:durableId="1381662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003730"/>
    <w:rsid w:val="000D0C0F"/>
    <w:rsid w:val="000E0AA3"/>
    <w:rsid w:val="00106219"/>
    <w:rsid w:val="00152210"/>
    <w:rsid w:val="00160CA9"/>
    <w:rsid w:val="00182676"/>
    <w:rsid w:val="00185C40"/>
    <w:rsid w:val="001910F6"/>
    <w:rsid w:val="001A01C2"/>
    <w:rsid w:val="001A6A2D"/>
    <w:rsid w:val="002044DF"/>
    <w:rsid w:val="002143D7"/>
    <w:rsid w:val="002715F8"/>
    <w:rsid w:val="002732AE"/>
    <w:rsid w:val="002753A7"/>
    <w:rsid w:val="00280579"/>
    <w:rsid w:val="002E454F"/>
    <w:rsid w:val="00317884"/>
    <w:rsid w:val="003860F8"/>
    <w:rsid w:val="00447342"/>
    <w:rsid w:val="00492D2D"/>
    <w:rsid w:val="004A707C"/>
    <w:rsid w:val="004E2724"/>
    <w:rsid w:val="00521C37"/>
    <w:rsid w:val="00536266"/>
    <w:rsid w:val="00566F39"/>
    <w:rsid w:val="005F7B5B"/>
    <w:rsid w:val="00610AC2"/>
    <w:rsid w:val="006317AE"/>
    <w:rsid w:val="00632D9E"/>
    <w:rsid w:val="006A7407"/>
    <w:rsid w:val="006E10DC"/>
    <w:rsid w:val="006F585C"/>
    <w:rsid w:val="00763770"/>
    <w:rsid w:val="00764873"/>
    <w:rsid w:val="007911F1"/>
    <w:rsid w:val="007A7ECA"/>
    <w:rsid w:val="007B4D5E"/>
    <w:rsid w:val="007B67BB"/>
    <w:rsid w:val="007C3AC9"/>
    <w:rsid w:val="008276A2"/>
    <w:rsid w:val="0084266C"/>
    <w:rsid w:val="0089653F"/>
    <w:rsid w:val="008A5200"/>
    <w:rsid w:val="008E65E3"/>
    <w:rsid w:val="00903034"/>
    <w:rsid w:val="009419DC"/>
    <w:rsid w:val="009845FD"/>
    <w:rsid w:val="00A2233B"/>
    <w:rsid w:val="00A5116C"/>
    <w:rsid w:val="00A5163E"/>
    <w:rsid w:val="00A547BA"/>
    <w:rsid w:val="00A62F99"/>
    <w:rsid w:val="00AC4261"/>
    <w:rsid w:val="00AE08D9"/>
    <w:rsid w:val="00AF0C2F"/>
    <w:rsid w:val="00B000A3"/>
    <w:rsid w:val="00B10858"/>
    <w:rsid w:val="00B25D46"/>
    <w:rsid w:val="00B655FE"/>
    <w:rsid w:val="00BE15BA"/>
    <w:rsid w:val="00C22DCF"/>
    <w:rsid w:val="00C35CA1"/>
    <w:rsid w:val="00C432FC"/>
    <w:rsid w:val="00C46D12"/>
    <w:rsid w:val="00C56D00"/>
    <w:rsid w:val="00D80C05"/>
    <w:rsid w:val="00E26945"/>
    <w:rsid w:val="00E87B10"/>
    <w:rsid w:val="00EA4C65"/>
    <w:rsid w:val="00F0192C"/>
    <w:rsid w:val="00F077A7"/>
    <w:rsid w:val="00F50097"/>
    <w:rsid w:val="00FB091A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6493"/>
  <w15:docId w15:val="{1AD345A3-3D99-4478-9E00-CD28E3ED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52210"/>
    <w:rPr>
      <w:vertAlign w:val="superscript"/>
    </w:rPr>
  </w:style>
  <w:style w:type="paragraph" w:customStyle="1" w:styleId="Seznamoslovan">
    <w:name w:val="Seznam očíslovaný~"/>
    <w:basedOn w:val="Normln"/>
    <w:rsid w:val="0031788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8CE6-C97F-434C-A413-9C691782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Obec Písková Lhota</cp:lastModifiedBy>
  <cp:revision>3</cp:revision>
  <dcterms:created xsi:type="dcterms:W3CDTF">2025-12-04T10:24:00Z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2022-10-27T07:39:07Z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7c041b2e-dc99-447c-891c-aa14fb75c85f</vt:lpwstr>
  </property>
  <property fmtid="{D5CDD505-2E9C-101B-9397-08002B2CF9AE}" pid="8" name="MSIP_Label_b1c9b508-7c6e-42bd-bedf-808292653d6c_ContentBits">
    <vt:lpwstr>3</vt:lpwstr>
  </property>
</Properties>
</file>