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03AE8" w14:textId="76F58D60" w:rsidR="00A2098D" w:rsidRPr="00B303CB" w:rsidRDefault="006E2A23" w:rsidP="00996DE5">
      <w:pPr>
        <w:pStyle w:val="Zkladntext"/>
        <w:spacing w:after="0" w:line="22" w:lineRule="atLeast"/>
        <w:jc w:val="center"/>
        <w:rPr>
          <w:rFonts w:ascii="Arial" w:hAnsi="Arial" w:cs="Arial"/>
          <w:b/>
          <w:caps/>
          <w:sz w:val="22"/>
          <w:szCs w:val="22"/>
        </w:rPr>
      </w:pPr>
      <w:r w:rsidRPr="00B303CB">
        <w:rPr>
          <w:rFonts w:ascii="Arial" w:hAnsi="Arial" w:cs="Arial"/>
          <w:b/>
          <w:sz w:val="22"/>
          <w:szCs w:val="22"/>
        </w:rPr>
        <w:t>Městys Škvorec</w:t>
      </w:r>
    </w:p>
    <w:p w14:paraId="6EE0BE0F" w14:textId="5CE05219" w:rsidR="002D1046" w:rsidRPr="00B303CB" w:rsidRDefault="002D1046" w:rsidP="00996DE5">
      <w:pPr>
        <w:pStyle w:val="NormlnIMP"/>
        <w:spacing w:line="22" w:lineRule="atLeast"/>
        <w:jc w:val="center"/>
        <w:rPr>
          <w:rFonts w:ascii="Arial" w:hAnsi="Arial" w:cs="Arial"/>
          <w:b/>
          <w:color w:val="000000"/>
          <w:sz w:val="22"/>
          <w:szCs w:val="22"/>
        </w:rPr>
      </w:pPr>
      <w:r w:rsidRPr="00B303CB">
        <w:rPr>
          <w:rFonts w:ascii="Arial" w:hAnsi="Arial" w:cs="Arial"/>
          <w:b/>
          <w:color w:val="000000"/>
          <w:sz w:val="22"/>
          <w:szCs w:val="22"/>
        </w:rPr>
        <w:t xml:space="preserve">Zastupitelstvo </w:t>
      </w:r>
      <w:r w:rsidR="006E2A23" w:rsidRPr="00B303CB">
        <w:rPr>
          <w:rFonts w:ascii="Arial" w:hAnsi="Arial" w:cs="Arial"/>
          <w:b/>
          <w:color w:val="000000"/>
          <w:sz w:val="22"/>
          <w:szCs w:val="22"/>
        </w:rPr>
        <w:t>městyse Škvorec</w:t>
      </w:r>
    </w:p>
    <w:p w14:paraId="3EE825E2" w14:textId="77777777" w:rsidR="00A2098D" w:rsidRPr="00B303CB" w:rsidRDefault="00A2098D" w:rsidP="00996DE5">
      <w:pPr>
        <w:pStyle w:val="Zkladntext"/>
        <w:spacing w:after="0" w:line="22" w:lineRule="atLeast"/>
        <w:jc w:val="center"/>
        <w:rPr>
          <w:rFonts w:ascii="Arial" w:hAnsi="Arial" w:cs="Arial"/>
          <w:b/>
          <w:caps/>
          <w:sz w:val="22"/>
          <w:szCs w:val="22"/>
        </w:rPr>
      </w:pPr>
    </w:p>
    <w:p w14:paraId="4B9C0639" w14:textId="64BFDFE0" w:rsidR="00A2098D" w:rsidRPr="00B303CB" w:rsidRDefault="00A2098D" w:rsidP="00996DE5">
      <w:pPr>
        <w:pStyle w:val="NormlnIMP"/>
        <w:spacing w:line="22" w:lineRule="atLeast"/>
        <w:jc w:val="center"/>
        <w:rPr>
          <w:rFonts w:ascii="Arial" w:hAnsi="Arial" w:cs="Arial"/>
          <w:b/>
          <w:color w:val="000000"/>
          <w:sz w:val="22"/>
          <w:szCs w:val="22"/>
        </w:rPr>
      </w:pPr>
      <w:r w:rsidRPr="00B303CB">
        <w:rPr>
          <w:rFonts w:ascii="Arial" w:hAnsi="Arial" w:cs="Arial"/>
          <w:b/>
          <w:color w:val="000000"/>
          <w:sz w:val="22"/>
          <w:szCs w:val="22"/>
        </w:rPr>
        <w:t>Obecně závazná vyhláška</w:t>
      </w:r>
      <w:r w:rsidR="00996DE5" w:rsidRPr="00B303CB">
        <w:rPr>
          <w:rFonts w:ascii="Arial" w:hAnsi="Arial" w:cs="Arial"/>
          <w:b/>
          <w:color w:val="000000"/>
          <w:sz w:val="22"/>
          <w:szCs w:val="22"/>
        </w:rPr>
        <w:t xml:space="preserve"> </w:t>
      </w:r>
      <w:r w:rsidR="006E2A23" w:rsidRPr="00B303CB">
        <w:rPr>
          <w:rFonts w:ascii="Arial" w:hAnsi="Arial" w:cs="Arial"/>
          <w:b/>
          <w:color w:val="000000"/>
          <w:sz w:val="22"/>
          <w:szCs w:val="22"/>
        </w:rPr>
        <w:t>Městyse Škvorec</w:t>
      </w:r>
    </w:p>
    <w:p w14:paraId="2948B888" w14:textId="77777777" w:rsidR="00F570BD" w:rsidRDefault="00F570BD" w:rsidP="00996DE5">
      <w:pPr>
        <w:spacing w:line="22" w:lineRule="atLeast"/>
        <w:jc w:val="center"/>
        <w:rPr>
          <w:rFonts w:ascii="Arial" w:hAnsi="Arial" w:cs="Arial"/>
          <w:b/>
          <w:sz w:val="22"/>
          <w:szCs w:val="22"/>
        </w:rPr>
      </w:pPr>
      <w:r w:rsidRPr="00B303CB">
        <w:rPr>
          <w:rFonts w:ascii="Arial" w:hAnsi="Arial" w:cs="Arial"/>
          <w:b/>
          <w:sz w:val="22"/>
          <w:szCs w:val="22"/>
        </w:rPr>
        <w:t>o stanovení podmínek pro pořádání a průběh akcí typu technoparty a o zabezpečení místních záležitostí veřejného pořádku v souvislosti s jejich konáním</w:t>
      </w:r>
    </w:p>
    <w:p w14:paraId="2EA504A5" w14:textId="77777777" w:rsidR="00B303CB" w:rsidRPr="00B303CB" w:rsidRDefault="00B303CB" w:rsidP="00996DE5">
      <w:pPr>
        <w:spacing w:line="22" w:lineRule="atLeast"/>
        <w:jc w:val="center"/>
        <w:rPr>
          <w:rFonts w:ascii="Arial" w:hAnsi="Arial" w:cs="Arial"/>
          <w:b/>
          <w:sz w:val="22"/>
          <w:szCs w:val="22"/>
        </w:rPr>
      </w:pPr>
    </w:p>
    <w:p w14:paraId="65DBEF6D" w14:textId="4B58989D"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 xml:space="preserve">Zastupitelstvo </w:t>
      </w:r>
      <w:r w:rsidR="006E2A23">
        <w:rPr>
          <w:rFonts w:ascii="Arial" w:hAnsi="Arial" w:cs="Arial"/>
          <w:sz w:val="22"/>
          <w:szCs w:val="22"/>
        </w:rPr>
        <w:t>městyse Škvorec</w:t>
      </w:r>
      <w:r w:rsidR="00A42FAB">
        <w:rPr>
          <w:rFonts w:ascii="Arial" w:hAnsi="Arial" w:cs="Arial"/>
          <w:sz w:val="22"/>
          <w:szCs w:val="22"/>
        </w:rPr>
        <w:t xml:space="preserve"> </w:t>
      </w:r>
      <w:r w:rsidRPr="008375DB">
        <w:rPr>
          <w:rFonts w:ascii="Arial" w:hAnsi="Arial" w:cs="Arial"/>
          <w:sz w:val="22"/>
          <w:szCs w:val="22"/>
        </w:rPr>
        <w:t xml:space="preserve">se na svém zasedání dne </w:t>
      </w:r>
      <w:r w:rsidR="006E2A23">
        <w:rPr>
          <w:rFonts w:ascii="Arial" w:hAnsi="Arial" w:cs="Arial"/>
          <w:sz w:val="22"/>
          <w:szCs w:val="22"/>
        </w:rPr>
        <w:t>3.</w:t>
      </w:r>
      <w:r w:rsidR="00555056">
        <w:rPr>
          <w:rFonts w:ascii="Arial" w:hAnsi="Arial" w:cs="Arial"/>
          <w:sz w:val="22"/>
          <w:szCs w:val="22"/>
        </w:rPr>
        <w:t xml:space="preserve"> </w:t>
      </w:r>
      <w:r w:rsidR="006E2A23">
        <w:rPr>
          <w:rFonts w:ascii="Arial" w:hAnsi="Arial" w:cs="Arial"/>
          <w:sz w:val="22"/>
          <w:szCs w:val="22"/>
        </w:rPr>
        <w:t>12.</w:t>
      </w:r>
      <w:r w:rsidR="00555056">
        <w:rPr>
          <w:rFonts w:ascii="Arial" w:hAnsi="Arial" w:cs="Arial"/>
          <w:sz w:val="22"/>
          <w:szCs w:val="22"/>
        </w:rPr>
        <w:t xml:space="preserve"> </w:t>
      </w:r>
      <w:r w:rsidR="006E2A23">
        <w:rPr>
          <w:rFonts w:ascii="Arial" w:hAnsi="Arial" w:cs="Arial"/>
          <w:sz w:val="22"/>
          <w:szCs w:val="22"/>
        </w:rPr>
        <w:t>2024</w:t>
      </w:r>
      <w:r w:rsidRPr="008375DB">
        <w:rPr>
          <w:rFonts w:ascii="Arial" w:hAnsi="Arial" w:cs="Arial"/>
          <w:sz w:val="22"/>
          <w:szCs w:val="22"/>
        </w:rPr>
        <w:t xml:space="preserve"> </w:t>
      </w:r>
      <w:r w:rsidR="00B303CB">
        <w:rPr>
          <w:rFonts w:ascii="Arial" w:hAnsi="Arial" w:cs="Arial"/>
          <w:sz w:val="22"/>
          <w:szCs w:val="22"/>
        </w:rPr>
        <w:t xml:space="preserve">usnesením č. 11-9/2024 </w:t>
      </w:r>
      <w:r w:rsidRPr="008375DB">
        <w:rPr>
          <w:rFonts w:ascii="Arial" w:hAnsi="Arial" w:cs="Arial"/>
          <w:sz w:val="22"/>
          <w:szCs w:val="22"/>
        </w:rPr>
        <w:t>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996DE5">
      <w:pPr>
        <w:pStyle w:val="Zhlav"/>
        <w:tabs>
          <w:tab w:val="left" w:pos="708"/>
        </w:tabs>
        <w:spacing w:line="22" w:lineRule="atLeast"/>
        <w:ind w:firstLine="360"/>
        <w:rPr>
          <w:rFonts w:ascii="Arial" w:hAnsi="Arial" w:cs="Arial"/>
          <w:bCs/>
          <w:sz w:val="22"/>
          <w:szCs w:val="22"/>
        </w:rPr>
      </w:pPr>
    </w:p>
    <w:p w14:paraId="795C7499"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Cíl a předmět vyhlášky</w:t>
      </w:r>
    </w:p>
    <w:p w14:paraId="2D22DCDE" w14:textId="0C24EE6C"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 xml:space="preserve">této vyhlášky je vytvoření opatření směřujících k zabezpečení místních záležitostí veřejného pořádku jako stavu, který umožňuje pokojné soužití občanů i návštěvníků </w:t>
      </w:r>
      <w:r w:rsidR="006E2A23">
        <w:rPr>
          <w:rFonts w:ascii="Arial" w:hAnsi="Arial" w:cs="Arial"/>
          <w:sz w:val="22"/>
          <w:szCs w:val="22"/>
        </w:rPr>
        <w:t>městyse Škvorec (dále jen „obec“)</w:t>
      </w:r>
      <w:r w:rsidRPr="008375DB">
        <w:rPr>
          <w:rFonts w:ascii="Arial" w:hAnsi="Arial" w:cs="Arial"/>
          <w:sz w:val="22"/>
          <w:szCs w:val="22"/>
        </w:rPr>
        <w:t>,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996DE5">
      <w:pPr>
        <w:autoSpaceDE w:val="0"/>
        <w:autoSpaceDN w:val="0"/>
        <w:adjustRightInd w:val="0"/>
        <w:spacing w:line="22" w:lineRule="atLeast"/>
        <w:rPr>
          <w:rFonts w:ascii="Arial" w:hAnsi="Arial" w:cs="Arial"/>
          <w:sz w:val="22"/>
          <w:szCs w:val="22"/>
        </w:rPr>
      </w:pPr>
    </w:p>
    <w:p w14:paraId="23085BA1"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996DE5">
      <w:pPr>
        <w:pStyle w:val="Zhlav"/>
        <w:tabs>
          <w:tab w:val="left" w:pos="708"/>
        </w:tabs>
        <w:spacing w:line="22" w:lineRule="atLeast"/>
        <w:ind w:firstLine="360"/>
        <w:jc w:val="both"/>
        <w:rPr>
          <w:rFonts w:ascii="Arial" w:hAnsi="Arial" w:cs="Arial"/>
          <w:bCs/>
          <w:sz w:val="22"/>
          <w:szCs w:val="22"/>
          <w:lang w:eastAsia="x-none"/>
        </w:rPr>
      </w:pPr>
    </w:p>
    <w:p w14:paraId="02FBB461"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6EAF337A" w14:textId="77777777" w:rsidR="00F570BD"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60CBFC82" w14:textId="77777777" w:rsidR="00996DE5" w:rsidRPr="008375DB" w:rsidRDefault="00996DE5" w:rsidP="00996DE5">
      <w:pPr>
        <w:autoSpaceDE w:val="0"/>
        <w:autoSpaceDN w:val="0"/>
        <w:adjustRightInd w:val="0"/>
        <w:spacing w:line="22" w:lineRule="atLeast"/>
        <w:jc w:val="both"/>
        <w:rPr>
          <w:rFonts w:ascii="Arial" w:hAnsi="Arial" w:cs="Arial"/>
          <w:sz w:val="22"/>
          <w:szCs w:val="22"/>
        </w:rPr>
      </w:pPr>
    </w:p>
    <w:p w14:paraId="5256BDC4"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Vymezení některých pojmů</w:t>
      </w:r>
    </w:p>
    <w:p w14:paraId="66588CF1"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E23E31F" w14:textId="77777777" w:rsidR="00F570BD" w:rsidRPr="008375DB" w:rsidRDefault="00F570BD" w:rsidP="00996DE5">
      <w:pPr>
        <w:pStyle w:val="Zhlav"/>
        <w:tabs>
          <w:tab w:val="left" w:pos="708"/>
        </w:tabs>
        <w:spacing w:line="22" w:lineRule="atLeast"/>
        <w:rPr>
          <w:rFonts w:ascii="Arial" w:hAnsi="Arial" w:cs="Arial"/>
          <w:sz w:val="22"/>
          <w:szCs w:val="22"/>
        </w:rPr>
      </w:pPr>
    </w:p>
    <w:p w14:paraId="71CD19D7"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996DE5">
      <w:pPr>
        <w:pStyle w:val="Zhlav"/>
        <w:tabs>
          <w:tab w:val="left" w:pos="708"/>
        </w:tabs>
        <w:spacing w:line="22" w:lineRule="atLeast"/>
        <w:rPr>
          <w:rFonts w:ascii="Arial" w:hAnsi="Arial" w:cs="Arial"/>
          <w:sz w:val="22"/>
          <w:szCs w:val="22"/>
        </w:rPr>
      </w:pPr>
    </w:p>
    <w:p w14:paraId="1A0C4736" w14:textId="77777777" w:rsidR="00F570BD" w:rsidRPr="008375DB" w:rsidRDefault="00F570BD" w:rsidP="00996DE5">
      <w:pPr>
        <w:autoSpaceDE w:val="0"/>
        <w:autoSpaceDN w:val="0"/>
        <w:adjustRightInd w:val="0"/>
        <w:spacing w:line="22" w:lineRule="atLeast"/>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77777777" w:rsidR="00F570BD" w:rsidRPr="008375DB" w:rsidRDefault="00F570BD" w:rsidP="00996DE5">
      <w:pPr>
        <w:autoSpaceDE w:val="0"/>
        <w:autoSpaceDN w:val="0"/>
        <w:adjustRightInd w:val="0"/>
        <w:spacing w:line="22" w:lineRule="atLeast"/>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0659DDA7"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996DE5">
      <w:pPr>
        <w:pStyle w:val="Zhlav"/>
        <w:tabs>
          <w:tab w:val="left" w:pos="708"/>
        </w:tabs>
        <w:spacing w:line="22" w:lineRule="atLeast"/>
        <w:jc w:val="both"/>
        <w:rPr>
          <w:rFonts w:ascii="Arial" w:hAnsi="Arial" w:cs="Arial"/>
          <w:bCs/>
          <w:sz w:val="22"/>
          <w:szCs w:val="22"/>
          <w:lang w:eastAsia="x-none"/>
        </w:rPr>
      </w:pPr>
    </w:p>
    <w:p w14:paraId="4B4DDAC4"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p>
    <w:p w14:paraId="7D8B9B10"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Pr="008375DB" w:rsidRDefault="00F570BD" w:rsidP="00996DE5">
      <w:pPr>
        <w:pStyle w:val="Zhlav"/>
        <w:tabs>
          <w:tab w:val="left" w:pos="708"/>
        </w:tabs>
        <w:spacing w:line="22" w:lineRule="atLeast"/>
        <w:ind w:firstLine="360"/>
        <w:rPr>
          <w:rFonts w:ascii="Arial" w:hAnsi="Arial" w:cs="Arial"/>
          <w:bCs/>
          <w:sz w:val="22"/>
          <w:szCs w:val="22"/>
        </w:rPr>
      </w:pPr>
    </w:p>
    <w:p w14:paraId="7FC443FE" w14:textId="77777777" w:rsidR="00F570BD" w:rsidRPr="008375DB" w:rsidRDefault="00F570BD" w:rsidP="00996DE5">
      <w:pPr>
        <w:autoSpaceDE w:val="0"/>
        <w:autoSpaceDN w:val="0"/>
        <w:adjustRightInd w:val="0"/>
        <w:spacing w:line="22" w:lineRule="atLeast"/>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996DE5">
      <w:pPr>
        <w:autoSpaceDE w:val="0"/>
        <w:autoSpaceDN w:val="0"/>
        <w:adjustRightInd w:val="0"/>
        <w:spacing w:line="22" w:lineRule="atLeast"/>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547F8108" w14:textId="617D8A29" w:rsidR="000F3674" w:rsidRPr="007B052C" w:rsidRDefault="000F3674" w:rsidP="00996DE5">
      <w:pPr>
        <w:autoSpaceDE w:val="0"/>
        <w:autoSpaceDN w:val="0"/>
        <w:adjustRightInd w:val="0"/>
        <w:spacing w:line="22" w:lineRule="atLeast"/>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6E5761">
        <w:rPr>
          <w:rFonts w:ascii="Arial" w:hAnsi="Arial" w:cs="Arial"/>
          <w:color w:val="000000"/>
          <w:sz w:val="22"/>
          <w:szCs w:val="22"/>
        </w:rPr>
        <w:t>5</w:t>
      </w:r>
      <w:r>
        <w:rPr>
          <w:rFonts w:ascii="Arial" w:hAnsi="Arial" w:cs="Arial"/>
          <w:color w:val="000000"/>
          <w:sz w:val="22"/>
          <w:szCs w:val="22"/>
        </w:rPr>
        <w:t>00 m.</w:t>
      </w:r>
    </w:p>
    <w:p w14:paraId="3A85F463" w14:textId="77777777" w:rsidR="002205F5" w:rsidRDefault="002205F5" w:rsidP="00996DE5">
      <w:pPr>
        <w:pStyle w:val="Zhlav"/>
        <w:tabs>
          <w:tab w:val="left" w:pos="708"/>
        </w:tabs>
        <w:spacing w:line="22" w:lineRule="atLeast"/>
        <w:rPr>
          <w:rFonts w:ascii="Arial" w:hAnsi="Arial" w:cs="Arial"/>
          <w:bCs/>
          <w:sz w:val="22"/>
          <w:szCs w:val="22"/>
          <w:lang w:eastAsia="x-none"/>
        </w:rPr>
      </w:pPr>
    </w:p>
    <w:p w14:paraId="3FFD43B2" w14:textId="77777777" w:rsidR="00F56125" w:rsidRDefault="00F56125" w:rsidP="00996DE5">
      <w:pPr>
        <w:autoSpaceDE w:val="0"/>
        <w:autoSpaceDN w:val="0"/>
        <w:adjustRightInd w:val="0"/>
        <w:spacing w:line="22" w:lineRule="atLeast"/>
        <w:jc w:val="center"/>
        <w:rPr>
          <w:rFonts w:ascii="Arial" w:hAnsi="Arial" w:cs="Arial"/>
          <w:b/>
          <w:bCs/>
          <w:sz w:val="22"/>
          <w:szCs w:val="22"/>
        </w:rPr>
      </w:pPr>
    </w:p>
    <w:p w14:paraId="721AD34F"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Vymezení času pro konání akce</w:t>
      </w:r>
    </w:p>
    <w:p w14:paraId="6A8E7B48"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p>
    <w:p w14:paraId="19DE964E" w14:textId="77777777" w:rsidR="00F570BD"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68965F50" w14:textId="77777777" w:rsidR="00B303CB" w:rsidRPr="008375DB" w:rsidRDefault="00B303CB" w:rsidP="00996DE5">
      <w:pPr>
        <w:autoSpaceDE w:val="0"/>
        <w:autoSpaceDN w:val="0"/>
        <w:adjustRightInd w:val="0"/>
        <w:spacing w:line="22" w:lineRule="atLeast"/>
        <w:jc w:val="both"/>
        <w:rPr>
          <w:rFonts w:ascii="Arial" w:hAnsi="Arial" w:cs="Arial"/>
          <w:sz w:val="22"/>
          <w:szCs w:val="22"/>
        </w:rPr>
      </w:pPr>
    </w:p>
    <w:p w14:paraId="0B38E783"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Čl. 6</w:t>
      </w:r>
    </w:p>
    <w:p w14:paraId="21163068"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Oznamovací povinnost organizátora akce</w:t>
      </w:r>
    </w:p>
    <w:p w14:paraId="57CBF412" w14:textId="0F0EFD49" w:rsidR="00241DB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w:t>
      </w:r>
      <w:r w:rsidR="006E2A23">
        <w:rPr>
          <w:rFonts w:ascii="Arial" w:hAnsi="Arial" w:cs="Arial"/>
          <w:sz w:val="22"/>
          <w:szCs w:val="22"/>
        </w:rPr>
        <w:t>Úřadu městysu Škvorec</w:t>
      </w:r>
      <w:r w:rsidRPr="008375DB">
        <w:rPr>
          <w:rStyle w:val="Znakapoznpodarou"/>
          <w:rFonts w:ascii="Arial" w:hAnsi="Arial" w:cs="Arial"/>
          <w:sz w:val="22"/>
          <w:szCs w:val="22"/>
        </w:rPr>
        <w:footnoteReference w:id="1"/>
      </w:r>
      <w:r w:rsidRPr="008375DB">
        <w:rPr>
          <w:rFonts w:ascii="Arial" w:hAnsi="Arial" w:cs="Arial"/>
          <w:sz w:val="22"/>
          <w:szCs w:val="22"/>
        </w:rPr>
        <w:t>.</w:t>
      </w:r>
    </w:p>
    <w:p w14:paraId="465F498E" w14:textId="77777777" w:rsidR="00241DBB" w:rsidRPr="00241DBB" w:rsidRDefault="00241DBB" w:rsidP="00996DE5">
      <w:pPr>
        <w:spacing w:line="22" w:lineRule="atLeast"/>
      </w:pPr>
    </w:p>
    <w:p w14:paraId="50959F75" w14:textId="77777777" w:rsidR="00F570BD" w:rsidRPr="008375DB" w:rsidRDefault="00F570BD" w:rsidP="00996DE5">
      <w:pPr>
        <w:autoSpaceDE w:val="0"/>
        <w:autoSpaceDN w:val="0"/>
        <w:adjustRightInd w:val="0"/>
        <w:spacing w:line="22" w:lineRule="atLeast"/>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996DE5">
      <w:pPr>
        <w:autoSpaceDE w:val="0"/>
        <w:autoSpaceDN w:val="0"/>
        <w:adjustRightInd w:val="0"/>
        <w:spacing w:line="22" w:lineRule="atLeast"/>
        <w:rPr>
          <w:rFonts w:ascii="Arial" w:hAnsi="Arial" w:cs="Arial"/>
          <w:sz w:val="22"/>
          <w:szCs w:val="22"/>
        </w:rPr>
      </w:pPr>
    </w:p>
    <w:p w14:paraId="53F139A0"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lastRenderedPageBreak/>
        <w:t>f) identifikační údaje osoby, která poskytla k užívání pozemek nebo stavbu, kde se má akce konat,</w:t>
      </w:r>
    </w:p>
    <w:p w14:paraId="040055AC"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996DE5">
      <w:pPr>
        <w:autoSpaceDE w:val="0"/>
        <w:autoSpaceDN w:val="0"/>
        <w:adjustRightInd w:val="0"/>
        <w:spacing w:line="22" w:lineRule="atLeast"/>
        <w:rPr>
          <w:rFonts w:ascii="Arial" w:hAnsi="Arial" w:cs="Arial"/>
          <w:sz w:val="22"/>
          <w:szCs w:val="22"/>
        </w:rPr>
      </w:pPr>
    </w:p>
    <w:p w14:paraId="56771BBB" w14:textId="77777777" w:rsidR="00F570BD" w:rsidRPr="008375DB" w:rsidRDefault="00F570BD" w:rsidP="00996DE5">
      <w:pPr>
        <w:autoSpaceDE w:val="0"/>
        <w:autoSpaceDN w:val="0"/>
        <w:adjustRightInd w:val="0"/>
        <w:spacing w:line="22" w:lineRule="atLeast"/>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996DE5">
      <w:pPr>
        <w:autoSpaceDE w:val="0"/>
        <w:autoSpaceDN w:val="0"/>
        <w:adjustRightInd w:val="0"/>
        <w:spacing w:line="22" w:lineRule="atLeast"/>
        <w:rPr>
          <w:rFonts w:ascii="Arial" w:hAnsi="Arial" w:cs="Arial"/>
          <w:sz w:val="22"/>
          <w:szCs w:val="22"/>
        </w:rPr>
      </w:pPr>
    </w:p>
    <w:p w14:paraId="04B2AF86"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p>
    <w:p w14:paraId="0F377311"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996DE5">
      <w:pPr>
        <w:spacing w:line="22" w:lineRule="atLeast"/>
        <w:rPr>
          <w:rFonts w:ascii="Arial" w:hAnsi="Arial" w:cs="Arial"/>
          <w:sz w:val="22"/>
          <w:szCs w:val="22"/>
          <w:lang w:eastAsia="en-US"/>
        </w:rPr>
      </w:pPr>
    </w:p>
    <w:p w14:paraId="60A29B8C"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Čl. 7</w:t>
      </w:r>
    </w:p>
    <w:p w14:paraId="59363AED"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Povinnosti organizátora při konání akce</w:t>
      </w:r>
    </w:p>
    <w:p w14:paraId="0482F587"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p>
    <w:p w14:paraId="5C894539"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p>
    <w:p w14:paraId="1A3DA49C"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996DE5">
      <w:pPr>
        <w:spacing w:line="22" w:lineRule="atLeast"/>
        <w:jc w:val="both"/>
        <w:rPr>
          <w:rFonts w:ascii="Arial" w:hAnsi="Arial" w:cs="Arial"/>
          <w:sz w:val="22"/>
          <w:szCs w:val="22"/>
          <w:lang w:eastAsia="en-US"/>
        </w:rPr>
      </w:pPr>
    </w:p>
    <w:p w14:paraId="4DEF8553"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996DE5">
      <w:pPr>
        <w:autoSpaceDE w:val="0"/>
        <w:autoSpaceDN w:val="0"/>
        <w:adjustRightInd w:val="0"/>
        <w:spacing w:line="22" w:lineRule="atLeast"/>
        <w:rPr>
          <w:rFonts w:ascii="Arial" w:hAnsi="Arial" w:cs="Arial"/>
          <w:sz w:val="22"/>
          <w:szCs w:val="22"/>
        </w:rPr>
      </w:pPr>
    </w:p>
    <w:p w14:paraId="7730A028"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996DE5">
      <w:pPr>
        <w:autoSpaceDE w:val="0"/>
        <w:autoSpaceDN w:val="0"/>
        <w:adjustRightInd w:val="0"/>
        <w:spacing w:line="22" w:lineRule="atLeast"/>
        <w:rPr>
          <w:rFonts w:ascii="Arial" w:hAnsi="Arial" w:cs="Arial"/>
          <w:sz w:val="22"/>
          <w:szCs w:val="22"/>
        </w:rPr>
      </w:pPr>
    </w:p>
    <w:p w14:paraId="1B818188" w14:textId="77777777" w:rsidR="00F570BD" w:rsidRPr="008375DB" w:rsidRDefault="00F570BD" w:rsidP="00996DE5">
      <w:pPr>
        <w:autoSpaceDE w:val="0"/>
        <w:autoSpaceDN w:val="0"/>
        <w:adjustRightInd w:val="0"/>
        <w:spacing w:line="22" w:lineRule="atLeast"/>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996DE5">
      <w:pPr>
        <w:autoSpaceDE w:val="0"/>
        <w:autoSpaceDN w:val="0"/>
        <w:adjustRightInd w:val="0"/>
        <w:spacing w:line="22" w:lineRule="atLeast"/>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996DE5">
      <w:pPr>
        <w:autoSpaceDE w:val="0"/>
        <w:autoSpaceDN w:val="0"/>
        <w:adjustRightInd w:val="0"/>
        <w:spacing w:line="22" w:lineRule="atLeast"/>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996DE5">
      <w:pPr>
        <w:autoSpaceDE w:val="0"/>
        <w:autoSpaceDN w:val="0"/>
        <w:adjustRightInd w:val="0"/>
        <w:spacing w:line="22" w:lineRule="atLeast"/>
        <w:ind w:firstLine="708"/>
        <w:rPr>
          <w:rFonts w:ascii="Arial" w:hAnsi="Arial" w:cs="Arial"/>
          <w:sz w:val="22"/>
          <w:szCs w:val="22"/>
        </w:rPr>
      </w:pPr>
    </w:p>
    <w:p w14:paraId="1218B9C1"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lastRenderedPageBreak/>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996DE5">
      <w:pPr>
        <w:autoSpaceDE w:val="0"/>
        <w:autoSpaceDN w:val="0"/>
        <w:adjustRightInd w:val="0"/>
        <w:spacing w:line="22" w:lineRule="atLeast"/>
        <w:jc w:val="center"/>
        <w:rPr>
          <w:rFonts w:ascii="Arial" w:hAnsi="Arial" w:cs="Arial"/>
          <w:b/>
          <w:bCs/>
          <w:sz w:val="22"/>
          <w:szCs w:val="22"/>
        </w:rPr>
      </w:pPr>
    </w:p>
    <w:p w14:paraId="26CE7484"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Povinnosti účastníků akce</w:t>
      </w:r>
    </w:p>
    <w:p w14:paraId="68E1E105"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p>
    <w:p w14:paraId="7170E39C"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D8DD92"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p>
    <w:p w14:paraId="24B8F44C"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996DE5">
      <w:pPr>
        <w:autoSpaceDE w:val="0"/>
        <w:autoSpaceDN w:val="0"/>
        <w:adjustRightInd w:val="0"/>
        <w:spacing w:line="22" w:lineRule="atLeast"/>
        <w:jc w:val="both"/>
        <w:rPr>
          <w:rFonts w:ascii="Arial" w:hAnsi="Arial" w:cs="Arial"/>
          <w:sz w:val="22"/>
          <w:szCs w:val="22"/>
        </w:rPr>
      </w:pPr>
    </w:p>
    <w:p w14:paraId="2943ECD2" w14:textId="25BC3663" w:rsidR="00F570BD" w:rsidRDefault="00F570BD" w:rsidP="00996DE5">
      <w:pPr>
        <w:autoSpaceDE w:val="0"/>
        <w:autoSpaceDN w:val="0"/>
        <w:adjustRightInd w:val="0"/>
        <w:spacing w:line="22" w:lineRule="atLeast"/>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6A831B6D" w14:textId="77777777" w:rsidR="00996DE5" w:rsidRPr="008375DB" w:rsidRDefault="00996DE5" w:rsidP="00996DE5">
      <w:pPr>
        <w:autoSpaceDE w:val="0"/>
        <w:autoSpaceDN w:val="0"/>
        <w:adjustRightInd w:val="0"/>
        <w:spacing w:line="22" w:lineRule="atLeast"/>
        <w:jc w:val="both"/>
        <w:rPr>
          <w:rFonts w:ascii="Arial" w:hAnsi="Arial" w:cs="Arial"/>
          <w:sz w:val="22"/>
          <w:szCs w:val="22"/>
        </w:rPr>
      </w:pPr>
    </w:p>
    <w:p w14:paraId="2DE103A4"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Čl. 9</w:t>
      </w:r>
    </w:p>
    <w:p w14:paraId="2C556BC4" w14:textId="77777777" w:rsidR="00A2098D" w:rsidRDefault="00F56125" w:rsidP="00996DE5">
      <w:pPr>
        <w:autoSpaceDE w:val="0"/>
        <w:autoSpaceDN w:val="0"/>
        <w:adjustRightInd w:val="0"/>
        <w:spacing w:line="22" w:lineRule="atLeast"/>
        <w:jc w:val="center"/>
        <w:rPr>
          <w:rFonts w:ascii="Arial" w:hAnsi="Arial" w:cs="Arial"/>
          <w:b/>
          <w:bCs/>
          <w:sz w:val="22"/>
          <w:szCs w:val="22"/>
        </w:rPr>
      </w:pPr>
      <w:r w:rsidRPr="00F56125">
        <w:rPr>
          <w:rFonts w:ascii="Arial" w:hAnsi="Arial" w:cs="Arial"/>
          <w:b/>
          <w:bCs/>
          <w:sz w:val="22"/>
          <w:szCs w:val="22"/>
        </w:rPr>
        <w:t>Zrušovací ustanovení</w:t>
      </w:r>
    </w:p>
    <w:p w14:paraId="72136DDB" w14:textId="564FDC57" w:rsidR="00F56125" w:rsidRPr="00F56125" w:rsidRDefault="00F56125" w:rsidP="00996DE5">
      <w:pPr>
        <w:autoSpaceDE w:val="0"/>
        <w:autoSpaceDN w:val="0"/>
        <w:adjustRightInd w:val="0"/>
        <w:spacing w:line="22" w:lineRule="atLeast"/>
        <w:jc w:val="both"/>
        <w:rPr>
          <w:rFonts w:ascii="Arial" w:hAnsi="Arial" w:cs="Arial"/>
          <w:sz w:val="22"/>
          <w:szCs w:val="22"/>
        </w:rPr>
      </w:pPr>
      <w:r w:rsidRPr="006E2A23">
        <w:rPr>
          <w:rFonts w:ascii="Arial" w:hAnsi="Arial" w:cs="Arial"/>
          <w:sz w:val="22"/>
          <w:szCs w:val="22"/>
        </w:rPr>
        <w:t xml:space="preserve">Zrušuje se obecně závazná vyhláška </w:t>
      </w:r>
      <w:r w:rsidR="006E2A23" w:rsidRPr="006E2A23">
        <w:rPr>
          <w:rFonts w:ascii="Arial" w:hAnsi="Arial" w:cs="Arial"/>
          <w:sz w:val="22"/>
          <w:szCs w:val="22"/>
        </w:rPr>
        <w:t>městysu Škvorec č. 3</w:t>
      </w:r>
      <w:r w:rsidR="008D34ED" w:rsidRPr="006E2A23">
        <w:rPr>
          <w:rFonts w:ascii="Arial" w:hAnsi="Arial" w:cs="Arial"/>
          <w:sz w:val="22"/>
          <w:szCs w:val="22"/>
        </w:rPr>
        <w:t>/20</w:t>
      </w:r>
      <w:r w:rsidR="006D5369" w:rsidRPr="006E2A23">
        <w:rPr>
          <w:rFonts w:ascii="Arial" w:hAnsi="Arial" w:cs="Arial"/>
          <w:sz w:val="22"/>
          <w:szCs w:val="22"/>
        </w:rPr>
        <w:t>2</w:t>
      </w:r>
      <w:r w:rsidR="006E2A23" w:rsidRPr="006E2A23">
        <w:rPr>
          <w:rFonts w:ascii="Arial" w:hAnsi="Arial" w:cs="Arial"/>
          <w:sz w:val="22"/>
          <w:szCs w:val="22"/>
        </w:rPr>
        <w:t>0</w:t>
      </w:r>
      <w:r w:rsidRPr="006E2A23">
        <w:rPr>
          <w:rFonts w:ascii="Arial" w:hAnsi="Arial" w:cs="Arial"/>
          <w:sz w:val="22"/>
          <w:szCs w:val="22"/>
        </w:rPr>
        <w:t xml:space="preserve"> o stanovení podmínek pro pořádání a průběh akcí typu technoparty a o zabezpečení místních záležitostí veřejného pořádku v souvislosti s jejich konáním ze dne </w:t>
      </w:r>
      <w:r w:rsidR="007E2935">
        <w:rPr>
          <w:rFonts w:ascii="Arial" w:hAnsi="Arial" w:cs="Arial"/>
          <w:sz w:val="22"/>
          <w:szCs w:val="22"/>
        </w:rPr>
        <w:t>15.</w:t>
      </w:r>
      <w:r w:rsidR="00B303CB">
        <w:rPr>
          <w:rFonts w:ascii="Arial" w:hAnsi="Arial" w:cs="Arial"/>
          <w:sz w:val="22"/>
          <w:szCs w:val="22"/>
        </w:rPr>
        <w:t xml:space="preserve"> </w:t>
      </w:r>
      <w:r w:rsidR="007E2935">
        <w:rPr>
          <w:rFonts w:ascii="Arial" w:hAnsi="Arial" w:cs="Arial"/>
          <w:sz w:val="22"/>
          <w:szCs w:val="22"/>
        </w:rPr>
        <w:t>9.</w:t>
      </w:r>
      <w:r w:rsidR="00B303CB">
        <w:rPr>
          <w:rFonts w:ascii="Arial" w:hAnsi="Arial" w:cs="Arial"/>
          <w:sz w:val="22"/>
          <w:szCs w:val="22"/>
        </w:rPr>
        <w:t xml:space="preserve"> </w:t>
      </w:r>
      <w:r w:rsidR="007E2935">
        <w:rPr>
          <w:rFonts w:ascii="Arial" w:hAnsi="Arial" w:cs="Arial"/>
          <w:sz w:val="22"/>
          <w:szCs w:val="22"/>
        </w:rPr>
        <w:t>2020</w:t>
      </w:r>
      <w:r w:rsidR="008D34ED" w:rsidRPr="006E2A23">
        <w:rPr>
          <w:rFonts w:ascii="Arial" w:hAnsi="Arial" w:cs="Arial"/>
          <w:sz w:val="22"/>
          <w:szCs w:val="22"/>
        </w:rPr>
        <w:t>.</w:t>
      </w:r>
    </w:p>
    <w:p w14:paraId="0097AEBC" w14:textId="77777777" w:rsidR="00F56125" w:rsidRPr="00F56125" w:rsidRDefault="00F56125" w:rsidP="00996DE5">
      <w:pPr>
        <w:autoSpaceDE w:val="0"/>
        <w:autoSpaceDN w:val="0"/>
        <w:adjustRightInd w:val="0"/>
        <w:spacing w:line="22" w:lineRule="atLeast"/>
        <w:rPr>
          <w:rFonts w:ascii="Arial" w:hAnsi="Arial" w:cs="Arial"/>
          <w:b/>
          <w:bCs/>
          <w:sz w:val="22"/>
          <w:szCs w:val="22"/>
        </w:rPr>
      </w:pPr>
    </w:p>
    <w:p w14:paraId="561703CA"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Čl. 10</w:t>
      </w:r>
    </w:p>
    <w:p w14:paraId="4BF93DA4" w14:textId="77777777" w:rsidR="00F570BD" w:rsidRPr="008375DB" w:rsidRDefault="00F570BD" w:rsidP="00996DE5">
      <w:pPr>
        <w:autoSpaceDE w:val="0"/>
        <w:autoSpaceDN w:val="0"/>
        <w:adjustRightInd w:val="0"/>
        <w:spacing w:line="22" w:lineRule="atLeast"/>
        <w:jc w:val="center"/>
        <w:rPr>
          <w:rFonts w:ascii="Arial" w:hAnsi="Arial" w:cs="Arial"/>
          <w:b/>
          <w:bCs/>
          <w:sz w:val="22"/>
          <w:szCs w:val="22"/>
        </w:rPr>
      </w:pPr>
      <w:r w:rsidRPr="008375DB">
        <w:rPr>
          <w:rFonts w:ascii="Arial" w:hAnsi="Arial" w:cs="Arial"/>
          <w:b/>
          <w:bCs/>
          <w:sz w:val="22"/>
          <w:szCs w:val="22"/>
        </w:rPr>
        <w:t>Účinnost</w:t>
      </w:r>
    </w:p>
    <w:p w14:paraId="3201F405" w14:textId="77777777" w:rsidR="00F570BD" w:rsidRDefault="00F570BD" w:rsidP="00996DE5">
      <w:pPr>
        <w:spacing w:line="22" w:lineRule="atLeast"/>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714A63CD" w14:textId="77777777" w:rsidR="00996DE5" w:rsidRDefault="00996DE5" w:rsidP="00996DE5">
      <w:pPr>
        <w:spacing w:line="22" w:lineRule="atLeast"/>
        <w:contextualSpacing/>
        <w:jc w:val="both"/>
        <w:rPr>
          <w:rFonts w:ascii="Arial" w:hAnsi="Arial" w:cs="Arial"/>
          <w:sz w:val="22"/>
          <w:szCs w:val="22"/>
        </w:rPr>
      </w:pPr>
    </w:p>
    <w:p w14:paraId="27EA80C0" w14:textId="77777777" w:rsidR="00996DE5" w:rsidRDefault="00996DE5" w:rsidP="00996DE5">
      <w:pPr>
        <w:spacing w:line="22" w:lineRule="atLeast"/>
        <w:contextualSpacing/>
        <w:jc w:val="both"/>
        <w:rPr>
          <w:rFonts w:ascii="Arial" w:hAnsi="Arial" w:cs="Arial"/>
          <w:sz w:val="22"/>
          <w:szCs w:val="22"/>
        </w:rPr>
      </w:pPr>
    </w:p>
    <w:p w14:paraId="67310F1B" w14:textId="77777777" w:rsidR="00996DE5" w:rsidRDefault="00996DE5" w:rsidP="00996DE5">
      <w:pPr>
        <w:spacing w:line="22" w:lineRule="atLeast"/>
        <w:contextualSpacing/>
        <w:jc w:val="both"/>
        <w:rPr>
          <w:rFonts w:ascii="Arial" w:hAnsi="Arial" w:cs="Arial"/>
          <w:sz w:val="22"/>
          <w:szCs w:val="22"/>
        </w:rPr>
      </w:pPr>
    </w:p>
    <w:p w14:paraId="441BFD24" w14:textId="77777777" w:rsidR="00996DE5" w:rsidRDefault="00996DE5" w:rsidP="00996DE5">
      <w:pPr>
        <w:spacing w:line="22" w:lineRule="atLeast"/>
        <w:contextualSpacing/>
        <w:jc w:val="both"/>
        <w:rPr>
          <w:rFonts w:ascii="Arial" w:hAnsi="Arial" w:cs="Arial"/>
          <w:sz w:val="22"/>
          <w:szCs w:val="22"/>
        </w:rPr>
      </w:pPr>
    </w:p>
    <w:p w14:paraId="29B315F3" w14:textId="77777777" w:rsidR="00B303CB" w:rsidRDefault="00B303CB" w:rsidP="00996DE5">
      <w:pPr>
        <w:spacing w:line="22" w:lineRule="atLeast"/>
        <w:contextualSpacing/>
        <w:jc w:val="both"/>
        <w:rPr>
          <w:rFonts w:ascii="Arial" w:hAnsi="Arial" w:cs="Arial"/>
          <w:sz w:val="22"/>
          <w:szCs w:val="22"/>
        </w:rPr>
      </w:pPr>
    </w:p>
    <w:p w14:paraId="0E53E233" w14:textId="77777777" w:rsidR="00996DE5" w:rsidRPr="00996DE5" w:rsidRDefault="00996DE5" w:rsidP="00996DE5">
      <w:pPr>
        <w:spacing w:line="22" w:lineRule="atLeast"/>
        <w:contextualSpacing/>
        <w:jc w:val="both"/>
        <w:rPr>
          <w:rFonts w:ascii="Arial" w:hAnsi="Arial" w:cs="Arial"/>
          <w:sz w:val="22"/>
          <w:szCs w:val="22"/>
        </w:rPr>
      </w:pPr>
    </w:p>
    <w:p w14:paraId="6A5A1193" w14:textId="77777777" w:rsidR="00996DE5" w:rsidRPr="00996DE5" w:rsidRDefault="00996DE5" w:rsidP="00996DE5">
      <w:pPr>
        <w:spacing w:line="22" w:lineRule="atLeast"/>
        <w:contextualSpacing/>
        <w:jc w:val="both"/>
        <w:rPr>
          <w:rFonts w:ascii="Arial" w:hAnsi="Arial" w:cs="Arial"/>
          <w:sz w:val="22"/>
          <w:szCs w:val="22"/>
        </w:rPr>
      </w:pPr>
      <w:r w:rsidRPr="00996DE5">
        <w:rPr>
          <w:rFonts w:ascii="Arial" w:hAnsi="Arial" w:cs="Arial"/>
          <w:sz w:val="22"/>
          <w:szCs w:val="22"/>
        </w:rPr>
        <w:t>___________________________</w:t>
      </w:r>
      <w:r w:rsidRPr="00996DE5">
        <w:rPr>
          <w:rFonts w:ascii="Arial" w:hAnsi="Arial" w:cs="Arial"/>
          <w:sz w:val="22"/>
          <w:szCs w:val="22"/>
        </w:rPr>
        <w:tab/>
      </w:r>
      <w:r w:rsidRPr="00996DE5">
        <w:rPr>
          <w:rFonts w:ascii="Arial" w:hAnsi="Arial" w:cs="Arial"/>
          <w:sz w:val="22"/>
          <w:szCs w:val="22"/>
        </w:rPr>
        <w:tab/>
      </w:r>
      <w:r w:rsidRPr="00996DE5">
        <w:rPr>
          <w:rFonts w:ascii="Arial" w:hAnsi="Arial" w:cs="Arial"/>
          <w:sz w:val="22"/>
          <w:szCs w:val="22"/>
        </w:rPr>
        <w:tab/>
        <w:t>___________________________</w:t>
      </w:r>
    </w:p>
    <w:p w14:paraId="1C612DB7" w14:textId="77777777" w:rsidR="00996DE5" w:rsidRPr="00996DE5" w:rsidRDefault="00996DE5" w:rsidP="00996DE5">
      <w:pPr>
        <w:spacing w:line="22" w:lineRule="atLeast"/>
        <w:contextualSpacing/>
        <w:jc w:val="both"/>
        <w:rPr>
          <w:rFonts w:ascii="Arial" w:hAnsi="Arial" w:cs="Arial"/>
          <w:sz w:val="22"/>
          <w:szCs w:val="22"/>
        </w:rPr>
      </w:pPr>
      <w:r w:rsidRPr="00996DE5">
        <w:rPr>
          <w:rFonts w:ascii="Arial" w:hAnsi="Arial" w:cs="Arial"/>
          <w:sz w:val="22"/>
          <w:szCs w:val="22"/>
        </w:rPr>
        <w:t>Ing. Martina Vodičková</w:t>
      </w:r>
      <w:r w:rsidRPr="00996DE5">
        <w:rPr>
          <w:rFonts w:ascii="Arial" w:hAnsi="Arial" w:cs="Arial"/>
          <w:sz w:val="22"/>
          <w:szCs w:val="22"/>
        </w:rPr>
        <w:tab/>
      </w:r>
      <w:r w:rsidRPr="00996DE5">
        <w:rPr>
          <w:rFonts w:ascii="Arial" w:hAnsi="Arial" w:cs="Arial"/>
          <w:sz w:val="22"/>
          <w:szCs w:val="22"/>
        </w:rPr>
        <w:tab/>
      </w:r>
      <w:r w:rsidRPr="00996DE5">
        <w:rPr>
          <w:rFonts w:ascii="Arial" w:hAnsi="Arial" w:cs="Arial"/>
          <w:sz w:val="22"/>
          <w:szCs w:val="22"/>
        </w:rPr>
        <w:tab/>
      </w:r>
      <w:r w:rsidRPr="00996DE5">
        <w:rPr>
          <w:rFonts w:ascii="Arial" w:hAnsi="Arial" w:cs="Arial"/>
          <w:sz w:val="22"/>
          <w:szCs w:val="22"/>
        </w:rPr>
        <w:tab/>
        <w:t>Jaroslav Vácha</w:t>
      </w:r>
    </w:p>
    <w:p w14:paraId="57237BE1" w14:textId="77777777" w:rsidR="00996DE5" w:rsidRPr="00996DE5" w:rsidRDefault="00996DE5" w:rsidP="00996DE5">
      <w:pPr>
        <w:spacing w:line="22" w:lineRule="atLeast"/>
        <w:contextualSpacing/>
        <w:jc w:val="both"/>
        <w:rPr>
          <w:rFonts w:ascii="Arial" w:hAnsi="Arial" w:cs="Arial"/>
          <w:sz w:val="22"/>
          <w:szCs w:val="22"/>
        </w:rPr>
      </w:pPr>
      <w:r w:rsidRPr="00996DE5">
        <w:rPr>
          <w:rFonts w:ascii="Arial" w:hAnsi="Arial" w:cs="Arial"/>
          <w:sz w:val="22"/>
          <w:szCs w:val="22"/>
        </w:rPr>
        <w:t>starostka</w:t>
      </w:r>
      <w:r w:rsidRPr="00996DE5">
        <w:rPr>
          <w:rFonts w:ascii="Arial" w:hAnsi="Arial" w:cs="Arial"/>
          <w:sz w:val="22"/>
          <w:szCs w:val="22"/>
        </w:rPr>
        <w:tab/>
      </w:r>
      <w:r w:rsidRPr="00996DE5">
        <w:rPr>
          <w:rFonts w:ascii="Arial" w:hAnsi="Arial" w:cs="Arial"/>
          <w:sz w:val="22"/>
          <w:szCs w:val="22"/>
        </w:rPr>
        <w:tab/>
      </w:r>
      <w:r w:rsidRPr="00996DE5">
        <w:rPr>
          <w:rFonts w:ascii="Arial" w:hAnsi="Arial" w:cs="Arial"/>
          <w:sz w:val="22"/>
          <w:szCs w:val="22"/>
        </w:rPr>
        <w:tab/>
      </w:r>
      <w:r w:rsidRPr="00996DE5">
        <w:rPr>
          <w:rFonts w:ascii="Arial" w:hAnsi="Arial" w:cs="Arial"/>
          <w:sz w:val="22"/>
          <w:szCs w:val="22"/>
        </w:rPr>
        <w:tab/>
      </w:r>
      <w:r w:rsidRPr="00996DE5">
        <w:rPr>
          <w:rFonts w:ascii="Arial" w:hAnsi="Arial" w:cs="Arial"/>
          <w:sz w:val="22"/>
          <w:szCs w:val="22"/>
        </w:rPr>
        <w:tab/>
      </w:r>
      <w:r w:rsidRPr="00996DE5">
        <w:rPr>
          <w:rFonts w:ascii="Arial" w:hAnsi="Arial" w:cs="Arial"/>
          <w:sz w:val="22"/>
          <w:szCs w:val="22"/>
        </w:rPr>
        <w:tab/>
        <w:t>místostarosta</w:t>
      </w:r>
    </w:p>
    <w:p w14:paraId="3255F77D" w14:textId="77777777" w:rsidR="00996DE5" w:rsidRPr="008375DB" w:rsidRDefault="00996DE5" w:rsidP="00996DE5">
      <w:pPr>
        <w:spacing w:line="22" w:lineRule="atLeast"/>
        <w:contextualSpacing/>
        <w:jc w:val="both"/>
        <w:rPr>
          <w:rFonts w:ascii="Arial" w:hAnsi="Arial" w:cs="Arial"/>
          <w:sz w:val="22"/>
          <w:szCs w:val="22"/>
        </w:rPr>
      </w:pPr>
    </w:p>
    <w:sectPr w:rsidR="00996DE5"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BA8DB" w14:textId="77777777" w:rsidR="00986ACE" w:rsidRDefault="00986ACE">
      <w:r>
        <w:separator/>
      </w:r>
    </w:p>
  </w:endnote>
  <w:endnote w:type="continuationSeparator" w:id="0">
    <w:p w14:paraId="63225FF8" w14:textId="77777777" w:rsidR="00986ACE" w:rsidRDefault="0098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3185"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8CD62" w14:textId="77777777" w:rsidR="00986ACE" w:rsidRDefault="00986ACE">
      <w:r>
        <w:separator/>
      </w:r>
    </w:p>
  </w:footnote>
  <w:footnote w:type="continuationSeparator" w:id="0">
    <w:p w14:paraId="470B7DC5" w14:textId="77777777" w:rsidR="00986ACE" w:rsidRDefault="00986ACE">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9954848">
    <w:abstractNumId w:val="5"/>
  </w:num>
  <w:num w:numId="2" w16cid:durableId="935141235">
    <w:abstractNumId w:val="17"/>
  </w:num>
  <w:num w:numId="3" w16cid:durableId="2058584038">
    <w:abstractNumId w:val="3"/>
  </w:num>
  <w:num w:numId="4" w16cid:durableId="205339208">
    <w:abstractNumId w:val="13"/>
  </w:num>
  <w:num w:numId="5" w16cid:durableId="12919437">
    <w:abstractNumId w:val="11"/>
  </w:num>
  <w:num w:numId="6" w16cid:durableId="12655508">
    <w:abstractNumId w:val="16"/>
  </w:num>
  <w:num w:numId="7" w16cid:durableId="625817130">
    <w:abstractNumId w:val="6"/>
  </w:num>
  <w:num w:numId="8" w16cid:durableId="1435325735">
    <w:abstractNumId w:val="0"/>
  </w:num>
  <w:num w:numId="9" w16cid:durableId="1945111655">
    <w:abstractNumId w:val="14"/>
  </w:num>
  <w:num w:numId="10" w16cid:durableId="2049799236">
    <w:abstractNumId w:val="1"/>
  </w:num>
  <w:num w:numId="11" w16cid:durableId="157233957">
    <w:abstractNumId w:val="2"/>
  </w:num>
  <w:num w:numId="12" w16cid:durableId="10360804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114802">
    <w:abstractNumId w:val="9"/>
  </w:num>
  <w:num w:numId="14" w16cid:durableId="2005739732">
    <w:abstractNumId w:val="15"/>
  </w:num>
  <w:num w:numId="15" w16cid:durableId="662126704">
    <w:abstractNumId w:val="10"/>
  </w:num>
  <w:num w:numId="16" w16cid:durableId="1350764896">
    <w:abstractNumId w:val="8"/>
  </w:num>
  <w:num w:numId="17" w16cid:durableId="1233929509">
    <w:abstractNumId w:val="4"/>
  </w:num>
  <w:num w:numId="18" w16cid:durableId="294218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545D7"/>
    <w:rsid w:val="00555056"/>
    <w:rsid w:val="00557C94"/>
    <w:rsid w:val="00561C89"/>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E2A23"/>
    <w:rsid w:val="006E5761"/>
    <w:rsid w:val="006F3963"/>
    <w:rsid w:val="006F76D2"/>
    <w:rsid w:val="00725357"/>
    <w:rsid w:val="00744A2D"/>
    <w:rsid w:val="00745528"/>
    <w:rsid w:val="00760C28"/>
    <w:rsid w:val="00766179"/>
    <w:rsid w:val="00771BD5"/>
    <w:rsid w:val="00774C69"/>
    <w:rsid w:val="007A537F"/>
    <w:rsid w:val="007B5155"/>
    <w:rsid w:val="007B5D84"/>
    <w:rsid w:val="007B63AA"/>
    <w:rsid w:val="007D7BB7"/>
    <w:rsid w:val="007E1DB2"/>
    <w:rsid w:val="007E2935"/>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96DE5"/>
    <w:rsid w:val="009A3B45"/>
    <w:rsid w:val="009B33F1"/>
    <w:rsid w:val="009E05B5"/>
    <w:rsid w:val="00A03AE8"/>
    <w:rsid w:val="00A11149"/>
    <w:rsid w:val="00A145B4"/>
    <w:rsid w:val="00A2098D"/>
    <w:rsid w:val="00A30821"/>
    <w:rsid w:val="00A35162"/>
    <w:rsid w:val="00A42FAB"/>
    <w:rsid w:val="00A460F7"/>
    <w:rsid w:val="00A62621"/>
    <w:rsid w:val="00A9702D"/>
    <w:rsid w:val="00A97662"/>
    <w:rsid w:val="00AC1E54"/>
    <w:rsid w:val="00AC6725"/>
    <w:rsid w:val="00AF71F5"/>
    <w:rsid w:val="00B02504"/>
    <w:rsid w:val="00B04E79"/>
    <w:rsid w:val="00B26438"/>
    <w:rsid w:val="00B303CB"/>
    <w:rsid w:val="00B52441"/>
    <w:rsid w:val="00B67F68"/>
    <w:rsid w:val="00B8242A"/>
    <w:rsid w:val="00BA3305"/>
    <w:rsid w:val="00BD3805"/>
    <w:rsid w:val="00C26352"/>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56A8B"/>
    <w:rsid w:val="00D7654C"/>
    <w:rsid w:val="00DA73D5"/>
    <w:rsid w:val="00DB30CB"/>
    <w:rsid w:val="00DB4167"/>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56125"/>
    <w:rsid w:val="00F570BD"/>
    <w:rsid w:val="00F64803"/>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919A"/>
  <w15:chartTrackingRefBased/>
  <w15:docId w15:val="{C36A65D5-A4BE-4C4C-A4B9-75878DE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63560">
      <w:bodyDiv w:val="1"/>
      <w:marLeft w:val="0"/>
      <w:marRight w:val="0"/>
      <w:marTop w:val="0"/>
      <w:marBottom w:val="0"/>
      <w:divBdr>
        <w:top w:val="none" w:sz="0" w:space="0" w:color="auto"/>
        <w:left w:val="none" w:sz="0" w:space="0" w:color="auto"/>
        <w:bottom w:val="none" w:sz="0" w:space="0" w:color="auto"/>
        <w:right w:val="none" w:sz="0" w:space="0" w:color="auto"/>
      </w:divBdr>
    </w:div>
    <w:div w:id="220135642">
      <w:bodyDiv w:val="1"/>
      <w:marLeft w:val="0"/>
      <w:marRight w:val="0"/>
      <w:marTop w:val="0"/>
      <w:marBottom w:val="0"/>
      <w:divBdr>
        <w:top w:val="none" w:sz="0" w:space="0" w:color="auto"/>
        <w:left w:val="none" w:sz="0" w:space="0" w:color="auto"/>
        <w:bottom w:val="none" w:sz="0" w:space="0" w:color="auto"/>
        <w:right w:val="none" w:sz="0" w:space="0" w:color="auto"/>
      </w:divBdr>
    </w:div>
    <w:div w:id="861361670">
      <w:bodyDiv w:val="1"/>
      <w:marLeft w:val="0"/>
      <w:marRight w:val="0"/>
      <w:marTop w:val="0"/>
      <w:marBottom w:val="0"/>
      <w:divBdr>
        <w:top w:val="none" w:sz="0" w:space="0" w:color="auto"/>
        <w:left w:val="none" w:sz="0" w:space="0" w:color="auto"/>
        <w:bottom w:val="none" w:sz="0" w:space="0" w:color="auto"/>
        <w:right w:val="none" w:sz="0" w:space="0" w:color="auto"/>
      </w:divBdr>
    </w:div>
    <w:div w:id="895817814">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1643</Words>
  <Characters>9281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Uredni</cp:lastModifiedBy>
  <cp:revision>6</cp:revision>
  <cp:lastPrinted>2007-03-05T10:30:00Z</cp:lastPrinted>
  <dcterms:created xsi:type="dcterms:W3CDTF">2024-11-13T15:20:00Z</dcterms:created>
  <dcterms:modified xsi:type="dcterms:W3CDTF">2024-12-04T15:19:00Z</dcterms:modified>
</cp:coreProperties>
</file>