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CE10CD" w:rsidRDefault="00216B2F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E10CD">
        <w:rPr>
          <w:rFonts w:asciiTheme="minorHAnsi" w:hAnsiTheme="minorHAnsi" w:cstheme="minorHAnsi"/>
          <w:b/>
          <w:sz w:val="28"/>
          <w:szCs w:val="28"/>
        </w:rPr>
        <w:t>MĚSTO ŘÍČANY</w:t>
      </w:r>
    </w:p>
    <w:p w:rsidR="00513D62" w:rsidRPr="00CE10CD" w:rsidRDefault="00513D62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E10CD">
        <w:rPr>
          <w:rFonts w:asciiTheme="minorHAnsi" w:hAnsiTheme="minorHAnsi" w:cstheme="minorHAnsi"/>
          <w:b/>
        </w:rPr>
        <w:t>Zastupitelstvo města Říčany</w:t>
      </w:r>
    </w:p>
    <w:p w:rsidR="00513D62" w:rsidRPr="00CE10CD" w:rsidRDefault="00513D62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513D62" w:rsidRPr="00CE10CD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E10CD">
        <w:rPr>
          <w:rFonts w:asciiTheme="minorHAnsi" w:hAnsiTheme="minorHAnsi" w:cstheme="minorHAnsi"/>
          <w:b/>
        </w:rPr>
        <w:t xml:space="preserve">Obecně závazná vyhláška </w:t>
      </w:r>
      <w:r w:rsidR="00216B2F" w:rsidRPr="00CE10CD">
        <w:rPr>
          <w:rFonts w:asciiTheme="minorHAnsi" w:hAnsiTheme="minorHAnsi" w:cstheme="minorHAnsi"/>
          <w:b/>
        </w:rPr>
        <w:t>města Říčany</w:t>
      </w:r>
      <w:r w:rsidR="0077231A" w:rsidRPr="00CE10CD">
        <w:rPr>
          <w:rFonts w:asciiTheme="minorHAnsi" w:hAnsiTheme="minorHAnsi" w:cstheme="minorHAnsi"/>
          <w:b/>
        </w:rPr>
        <w:t xml:space="preserve"> </w:t>
      </w:r>
    </w:p>
    <w:p w:rsidR="008D6906" w:rsidRPr="00CE10CD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8D6906" w:rsidRPr="00CE10CD" w:rsidRDefault="008D6906" w:rsidP="008D6906">
      <w:pPr>
        <w:jc w:val="center"/>
        <w:rPr>
          <w:rFonts w:asciiTheme="minorHAnsi" w:hAnsiTheme="minorHAnsi" w:cstheme="minorHAnsi"/>
          <w:b/>
        </w:rPr>
      </w:pPr>
      <w:r w:rsidRPr="00CE10CD">
        <w:rPr>
          <w:rFonts w:asciiTheme="minorHAnsi" w:hAnsiTheme="minorHAnsi" w:cstheme="minorHAnsi"/>
          <w:b/>
        </w:rPr>
        <w:t xml:space="preserve">o místním poplatku </w:t>
      </w:r>
      <w:r w:rsidR="00C63031" w:rsidRPr="00CE10CD">
        <w:rPr>
          <w:rFonts w:asciiTheme="minorHAnsi" w:hAnsiTheme="minorHAnsi" w:cstheme="minorHAnsi"/>
          <w:b/>
        </w:rPr>
        <w:t>za odkládání komunálního odpadu z nemovité věci</w:t>
      </w:r>
    </w:p>
    <w:p w:rsidR="008D6906" w:rsidRPr="00CE10C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Pr="00CE10CD" w:rsidRDefault="00AC18A4" w:rsidP="00CE10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E10CD">
        <w:rPr>
          <w:rFonts w:asciiTheme="minorHAnsi" w:hAnsiTheme="minorHAnsi" w:cstheme="minorHAnsi"/>
          <w:b w:val="0"/>
          <w:sz w:val="22"/>
          <w:szCs w:val="22"/>
        </w:rPr>
        <w:t>Zastupitelstvo města</w:t>
      </w:r>
      <w:r w:rsidR="00216B2F" w:rsidRPr="00CE10CD">
        <w:rPr>
          <w:rFonts w:asciiTheme="minorHAnsi" w:hAnsiTheme="minorHAnsi" w:cstheme="minorHAnsi"/>
          <w:b w:val="0"/>
          <w:sz w:val="22"/>
          <w:szCs w:val="22"/>
        </w:rPr>
        <w:t xml:space="preserve"> Říčany </w:t>
      </w:r>
      <w:r w:rsidRPr="00CE10CD">
        <w:rPr>
          <w:rFonts w:asciiTheme="minorHAnsi" w:hAnsiTheme="minorHAnsi" w:cstheme="minorHAnsi"/>
          <w:b w:val="0"/>
          <w:sz w:val="22"/>
          <w:szCs w:val="22"/>
        </w:rPr>
        <w:t>se na svém zasedání dne</w:t>
      </w:r>
      <w:r w:rsidR="00B37DF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gramStart"/>
      <w:r w:rsidR="00B37DF0">
        <w:rPr>
          <w:rFonts w:asciiTheme="minorHAnsi" w:hAnsiTheme="minorHAnsi" w:cstheme="minorHAnsi"/>
          <w:b w:val="0"/>
          <w:sz w:val="22"/>
          <w:szCs w:val="22"/>
        </w:rPr>
        <w:t>21.12.2022</w:t>
      </w:r>
      <w:proofErr w:type="gramEnd"/>
      <w:r w:rsidRPr="00CE10CD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B37DF0">
        <w:rPr>
          <w:rFonts w:asciiTheme="minorHAnsi" w:hAnsiTheme="minorHAnsi" w:cstheme="minorHAnsi"/>
          <w:b w:val="0"/>
          <w:sz w:val="22"/>
          <w:szCs w:val="22"/>
        </w:rPr>
        <w:t>22-11-013</w:t>
      </w:r>
      <w:r w:rsidR="00B37DF0" w:rsidRPr="00CE10C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CE10CD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3349CE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a § 84 odst. 2 pís</w:t>
      </w:r>
      <w:r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</w:t>
      </w:r>
      <w:bookmarkStart w:id="0" w:name="_GoBack"/>
      <w:bookmarkEnd w:id="0"/>
      <w:r w:rsidR="00131160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>nou vyhlášku (dále jen „</w:t>
      </w:r>
      <w:r w:rsidR="00B82D08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CE10C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:rsidR="00131160" w:rsidRPr="00CE10CD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Čl. 1</w:t>
      </w:r>
    </w:p>
    <w:p w:rsidR="00131160" w:rsidRPr="00CE10CD" w:rsidRDefault="00131160" w:rsidP="00B71306">
      <w:pPr>
        <w:pStyle w:val="Nzvylnk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Úvodní ustanovení</w:t>
      </w:r>
    </w:p>
    <w:p w:rsidR="00131160" w:rsidRPr="00CE10CD" w:rsidRDefault="00216B2F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M</w:t>
      </w:r>
      <w:r w:rsidR="008D6906" w:rsidRPr="00CE10CD">
        <w:rPr>
          <w:rFonts w:asciiTheme="minorHAnsi" w:hAnsiTheme="minorHAnsi" w:cstheme="minorHAnsi"/>
          <w:sz w:val="22"/>
          <w:szCs w:val="22"/>
        </w:rPr>
        <w:t>ěsto</w:t>
      </w:r>
      <w:r w:rsidRPr="00CE10CD">
        <w:rPr>
          <w:rFonts w:asciiTheme="minorHAnsi" w:hAnsiTheme="minorHAnsi" w:cstheme="minorHAnsi"/>
          <w:sz w:val="22"/>
          <w:szCs w:val="22"/>
        </w:rPr>
        <w:t xml:space="preserve"> Říčany</w:t>
      </w:r>
      <w:r w:rsidR="00131160" w:rsidRPr="00CE10CD">
        <w:rPr>
          <w:rFonts w:asciiTheme="minorHAnsi" w:hAnsiTheme="minorHAnsi" w:cstheme="minorHAnsi"/>
          <w:sz w:val="22"/>
          <w:szCs w:val="22"/>
        </w:rPr>
        <w:t xml:space="preserve"> touto vyhláškou zavádí místní poplatek </w:t>
      </w:r>
      <w:r w:rsidR="00C63031" w:rsidRPr="00CE10CD">
        <w:rPr>
          <w:rFonts w:asciiTheme="minorHAnsi" w:hAnsiTheme="minorHAnsi" w:cstheme="minorHAnsi"/>
          <w:sz w:val="22"/>
          <w:szCs w:val="22"/>
        </w:rPr>
        <w:t xml:space="preserve">za odkládání komunálního odpadu z nemovité věci </w:t>
      </w:r>
      <w:r w:rsidR="00131160" w:rsidRPr="00CE10CD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9D02DA" w:rsidRPr="00CE10C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216B2F" w:rsidRPr="00CE10CD">
        <w:rPr>
          <w:rFonts w:asciiTheme="minorHAnsi" w:hAnsiTheme="minorHAnsi" w:cstheme="minorHAnsi"/>
          <w:sz w:val="22"/>
          <w:szCs w:val="22"/>
        </w:rPr>
        <w:t>město Říčany prostřednictvím svého městského úřadu.</w:t>
      </w:r>
    </w:p>
    <w:p w:rsidR="00131160" w:rsidRPr="00CE10CD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Čl. 2</w:t>
      </w:r>
    </w:p>
    <w:p w:rsidR="00131160" w:rsidRPr="00CE10CD" w:rsidRDefault="0010309D" w:rsidP="00B71306">
      <w:pPr>
        <w:pStyle w:val="Nzvylnk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Předmět poplatku,</w:t>
      </w:r>
      <w:r w:rsidR="003D427E" w:rsidRPr="00CE10CD">
        <w:rPr>
          <w:rFonts w:asciiTheme="minorHAnsi" w:hAnsiTheme="minorHAnsi" w:cstheme="minorHAnsi"/>
        </w:rPr>
        <w:t xml:space="preserve"> p</w:t>
      </w:r>
      <w:r w:rsidR="00131160" w:rsidRPr="00CE10CD">
        <w:rPr>
          <w:rFonts w:asciiTheme="minorHAnsi" w:hAnsiTheme="minorHAnsi" w:cstheme="minorHAnsi"/>
        </w:rPr>
        <w:t>oplatník</w:t>
      </w:r>
      <w:r w:rsidRPr="00CE10CD">
        <w:rPr>
          <w:rFonts w:asciiTheme="minorHAnsi" w:hAnsiTheme="minorHAnsi" w:cstheme="minorHAnsi"/>
        </w:rPr>
        <w:t xml:space="preserve"> a plátce</w:t>
      </w:r>
      <w:r w:rsidR="00DA4795" w:rsidRPr="00CE10CD">
        <w:rPr>
          <w:rFonts w:asciiTheme="minorHAnsi" w:hAnsiTheme="minorHAnsi" w:cstheme="minorHAnsi"/>
        </w:rPr>
        <w:t xml:space="preserve"> poplatku</w:t>
      </w:r>
    </w:p>
    <w:p w:rsidR="003D427E" w:rsidRPr="00CE10CD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E10CD">
        <w:rPr>
          <w:rFonts w:asciiTheme="minorHAnsi" w:hAnsiTheme="minorHAnsi" w:cstheme="minorHAnsi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CE10C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4C0427" w:rsidRPr="00CE10C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Poplatníkem poplatku je</w:t>
      </w:r>
    </w:p>
    <w:p w:rsidR="0010309D" w:rsidRPr="00CE10CD" w:rsidRDefault="0010309D" w:rsidP="0010309D">
      <w:pPr>
        <w:pStyle w:val="Default"/>
        <w:spacing w:after="53"/>
        <w:ind w:firstLine="567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a) fyzická osoba, která má v nemovité věci bydliště, nebo </w:t>
      </w:r>
    </w:p>
    <w:p w:rsidR="0010309D" w:rsidRPr="00CE10CD" w:rsidRDefault="0010309D" w:rsidP="0010309D">
      <w:pPr>
        <w:pStyle w:val="Default"/>
        <w:ind w:firstLine="567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b) </w:t>
      </w:r>
      <w:r w:rsidR="00F23189" w:rsidRPr="00CE10CD">
        <w:rPr>
          <w:rFonts w:asciiTheme="minorHAnsi" w:hAnsiTheme="minorHAnsi" w:cstheme="minorHAnsi"/>
          <w:sz w:val="22"/>
          <w:szCs w:val="22"/>
        </w:rPr>
        <w:t xml:space="preserve">vlastník nemovité věci, </w:t>
      </w:r>
      <w:r w:rsidRPr="00CE10CD">
        <w:rPr>
          <w:rFonts w:asciiTheme="minorHAnsi" w:hAnsiTheme="minorHAnsi" w:cstheme="minorHAnsi"/>
          <w:sz w:val="22"/>
          <w:szCs w:val="22"/>
        </w:rPr>
        <w:t xml:space="preserve">ve které nemá bydliště žádná fyzická osoba. </w:t>
      </w:r>
    </w:p>
    <w:p w:rsidR="00A93CB2" w:rsidRPr="00CE10CD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Plátcem poplatku je </w:t>
      </w:r>
    </w:p>
    <w:p w:rsidR="00A93CB2" w:rsidRPr="00CE10CD" w:rsidRDefault="00A93CB2" w:rsidP="00A93CB2">
      <w:pPr>
        <w:pStyle w:val="Default"/>
        <w:spacing w:after="53"/>
        <w:ind w:firstLine="567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a) společenství vlastníků jednotek, pokud pro dům vzniklo, nebo </w:t>
      </w:r>
    </w:p>
    <w:p w:rsidR="003D4FDC" w:rsidRPr="00CE10CD" w:rsidRDefault="00A93CB2" w:rsidP="003D4FDC">
      <w:pPr>
        <w:pStyle w:val="Default"/>
        <w:ind w:firstLine="567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b) vlastník nemovité věci v ostatních případech. </w:t>
      </w:r>
    </w:p>
    <w:p w:rsidR="00A93CB2" w:rsidRPr="00CE10CD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color w:val="000000"/>
          <w:sz w:val="22"/>
          <w:szCs w:val="22"/>
        </w:rPr>
        <w:t>Plátce poplatku je povinen vybrat poplatek od poplatníka</w:t>
      </w:r>
      <w:r w:rsidRPr="00CE10CD">
        <w:rPr>
          <w:rFonts w:asciiTheme="minorHAnsi" w:hAnsiTheme="minorHAnsi" w:cstheme="minorHAnsi"/>
          <w:sz w:val="22"/>
          <w:szCs w:val="22"/>
        </w:rPr>
        <w:t>.</w:t>
      </w:r>
    </w:p>
    <w:p w:rsidR="00420423" w:rsidRPr="00CE10CD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:rsidR="00E2466A" w:rsidRPr="00CE10CD" w:rsidRDefault="00E2466A" w:rsidP="00E2466A">
      <w:pPr>
        <w:pStyle w:val="slalnk"/>
        <w:spacing w:before="480"/>
        <w:ind w:left="4122" w:firstLine="126"/>
        <w:jc w:val="left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Čl. 3</w:t>
      </w:r>
    </w:p>
    <w:p w:rsidR="00E2466A" w:rsidRPr="00CE10CD" w:rsidRDefault="00E2466A" w:rsidP="00E2466A">
      <w:pPr>
        <w:pStyle w:val="Nzvylnk"/>
        <w:ind w:left="3477" w:firstLine="63"/>
        <w:jc w:val="left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Poplatkové období</w:t>
      </w:r>
    </w:p>
    <w:p w:rsidR="00A101E3" w:rsidRDefault="00E2466A" w:rsidP="00A101E3">
      <w:pPr>
        <w:spacing w:before="120" w:line="312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</w:p>
    <w:p w:rsidR="00131160" w:rsidRPr="00A101E3" w:rsidRDefault="00131160" w:rsidP="00A101E3">
      <w:pPr>
        <w:pStyle w:val="slalnk"/>
        <w:spacing w:before="480"/>
        <w:ind w:left="4122" w:firstLine="126"/>
        <w:jc w:val="left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lastRenderedPageBreak/>
        <w:t xml:space="preserve">Čl. </w:t>
      </w:r>
      <w:r w:rsidR="00814217" w:rsidRPr="00CE10CD">
        <w:rPr>
          <w:rFonts w:asciiTheme="minorHAnsi" w:hAnsiTheme="minorHAnsi" w:cstheme="minorHAnsi"/>
        </w:rPr>
        <w:t>4</w:t>
      </w:r>
    </w:p>
    <w:p w:rsidR="00131160" w:rsidRPr="00CE10CD" w:rsidRDefault="00131160" w:rsidP="00B71306">
      <w:pPr>
        <w:pStyle w:val="Nzvylnk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Ohlašovací povinnost</w:t>
      </w:r>
    </w:p>
    <w:p w:rsidR="00404B70" w:rsidRPr="00CE10CD" w:rsidRDefault="00716519" w:rsidP="00404B70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Plátce </w:t>
      </w:r>
      <w:r w:rsidR="00C874B5" w:rsidRPr="00CE10CD">
        <w:rPr>
          <w:rFonts w:asciiTheme="minorHAnsi" w:hAnsiTheme="minorHAnsi" w:cstheme="minorHAnsi"/>
          <w:sz w:val="22"/>
          <w:szCs w:val="22"/>
        </w:rPr>
        <w:t xml:space="preserve">poplatku </w:t>
      </w:r>
      <w:r w:rsidRPr="00CE10CD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404B70" w:rsidRPr="00CE10CD">
        <w:rPr>
          <w:rFonts w:asciiTheme="minorHAnsi" w:hAnsiTheme="minorHAnsi" w:cstheme="minorHAnsi"/>
          <w:sz w:val="22"/>
          <w:szCs w:val="22"/>
        </w:rPr>
        <w:t xml:space="preserve">15 </w:t>
      </w:r>
      <w:r w:rsidRPr="00CE10CD">
        <w:rPr>
          <w:rFonts w:asciiTheme="minorHAnsi" w:hAnsiTheme="minorHAnsi" w:cstheme="minorHAnsi"/>
          <w:sz w:val="22"/>
          <w:szCs w:val="22"/>
        </w:rPr>
        <w:t>dnů ode dne, kdy nabyl postavení plátce</w:t>
      </w:r>
      <w:r w:rsidR="00C874B5" w:rsidRPr="00CE10CD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CE10CD">
        <w:rPr>
          <w:rFonts w:asciiTheme="minorHAnsi" w:hAnsiTheme="minorHAnsi" w:cstheme="minorHAnsi"/>
          <w:sz w:val="22"/>
          <w:szCs w:val="22"/>
        </w:rPr>
        <w:t>. Pozbytí postavení plátce ohlásí plátce</w:t>
      </w:r>
      <w:r w:rsidR="00C874B5" w:rsidRPr="00CE10CD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CE10CD">
        <w:rPr>
          <w:rFonts w:asciiTheme="minorHAnsi" w:hAnsiTheme="minorHAnsi" w:cstheme="minorHAnsi"/>
          <w:sz w:val="22"/>
          <w:szCs w:val="22"/>
        </w:rPr>
        <w:t xml:space="preserve"> správci poplatku ve lhůtě </w:t>
      </w:r>
      <w:r w:rsidR="00404B70" w:rsidRPr="00CE10CD">
        <w:rPr>
          <w:rFonts w:asciiTheme="minorHAnsi" w:hAnsiTheme="minorHAnsi" w:cstheme="minorHAnsi"/>
          <w:sz w:val="22"/>
          <w:szCs w:val="22"/>
        </w:rPr>
        <w:t>15</w:t>
      </w:r>
      <w:r w:rsidRPr="00CE10CD">
        <w:rPr>
          <w:rFonts w:asciiTheme="minorHAnsi" w:hAnsiTheme="minorHAnsi" w:cstheme="minorHAnsi"/>
          <w:sz w:val="22"/>
          <w:szCs w:val="22"/>
        </w:rPr>
        <w:t xml:space="preserve"> dnů.</w:t>
      </w:r>
    </w:p>
    <w:p w:rsidR="00716519" w:rsidRPr="00CE10CD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V ohlášení plátce</w:t>
      </w:r>
      <w:r w:rsidR="00C874B5" w:rsidRPr="00CE10CD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CE10CD">
        <w:rPr>
          <w:rFonts w:asciiTheme="minorHAnsi" w:hAnsiTheme="minorHAnsi" w:cstheme="minorHAnsi"/>
          <w:sz w:val="22"/>
          <w:szCs w:val="22"/>
        </w:rPr>
        <w:t xml:space="preserve"> uvede </w:t>
      </w:r>
    </w:p>
    <w:p w:rsidR="00716519" w:rsidRPr="00CE10CD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CE10CD">
        <w:rPr>
          <w:rFonts w:asciiTheme="minorHAnsi" w:hAnsiTheme="minorHAnsi" w:cstheme="minorHAnsi"/>
          <w:sz w:val="22"/>
          <w:szCs w:val="22"/>
        </w:rPr>
        <w:br/>
      </w:r>
      <w:r w:rsidRPr="00CE10CD">
        <w:rPr>
          <w:rFonts w:asciiTheme="minorHAnsi" w:hAnsiTheme="minorHAnsi" w:cstheme="minorHAnsi"/>
          <w:sz w:val="22"/>
          <w:szCs w:val="22"/>
        </w:rPr>
        <w:t>v poplatkových věcech,</w:t>
      </w:r>
    </w:p>
    <w:p w:rsidR="00716519" w:rsidRPr="00CE10CD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716519" w:rsidRPr="00CE10CD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CE10CD">
        <w:rPr>
          <w:rFonts w:asciiTheme="minorHAnsi" w:hAnsiTheme="minorHAnsi" w:cstheme="minorHAnsi"/>
          <w:sz w:val="22"/>
          <w:szCs w:val="22"/>
        </w:rPr>
        <w:t>.</w:t>
      </w:r>
    </w:p>
    <w:p w:rsidR="006B79C5" w:rsidRPr="00CE10CD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Plátce</w:t>
      </w:r>
      <w:r w:rsidR="00C874B5" w:rsidRPr="00CE10CD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CE10CD">
        <w:rPr>
          <w:rFonts w:asciiTheme="minorHAnsi" w:hAnsiTheme="minorHAnsi" w:cstheme="minorHAnsi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CE10CD">
        <w:rPr>
          <w:rFonts w:asciiTheme="minorHAnsi" w:hAnsiTheme="minorHAnsi" w:cstheme="minorHAnsi"/>
          <w:sz w:val="22"/>
          <w:szCs w:val="22"/>
        </w:rPr>
        <w:t>také</w:t>
      </w:r>
      <w:r w:rsidRPr="00CE10CD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="006B79C5" w:rsidRPr="00CE10CD">
        <w:rPr>
          <w:rStyle w:val="Odkaznavysvtlivky"/>
          <w:rFonts w:asciiTheme="minorHAnsi" w:hAnsiTheme="minorHAnsi" w:cstheme="minorHAnsi"/>
          <w:sz w:val="22"/>
          <w:szCs w:val="22"/>
        </w:rPr>
        <w:endnoteReference w:id="1"/>
      </w:r>
    </w:p>
    <w:p w:rsidR="00716519" w:rsidRPr="00CE10CD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Dojde-li ke změně údajů uvedených v ohlášení, je plátce povinen tuto změnu oznámit do 15 dnů ode dne, kdy nastala.</w:t>
      </w:r>
    </w:p>
    <w:p w:rsidR="006323A6" w:rsidRPr="00CE10CD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Není-li plátce</w:t>
      </w:r>
      <w:r w:rsidR="00DA4795" w:rsidRPr="00CE10CD">
        <w:rPr>
          <w:rFonts w:asciiTheme="minorHAnsi" w:hAnsiTheme="minorHAnsi" w:cstheme="minorHAnsi"/>
          <w:sz w:val="22"/>
          <w:szCs w:val="22"/>
        </w:rPr>
        <w:t xml:space="preserve">, plní </w:t>
      </w:r>
      <w:r w:rsidRPr="00CE10CD">
        <w:rPr>
          <w:rFonts w:asciiTheme="minorHAnsi" w:hAnsiTheme="minorHAnsi" w:cstheme="minorHAnsi"/>
          <w:sz w:val="22"/>
          <w:szCs w:val="22"/>
        </w:rPr>
        <w:t>ohlašovací povinnost poplatník.</w:t>
      </w:r>
    </w:p>
    <w:p w:rsidR="00131160" w:rsidRPr="00CE10CD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CE10CD">
        <w:rPr>
          <w:rFonts w:asciiTheme="minorHAnsi" w:hAnsiTheme="minorHAnsi" w:cstheme="minorHAnsi"/>
        </w:rPr>
        <w:t xml:space="preserve">Čl. </w:t>
      </w:r>
      <w:r w:rsidR="00814217" w:rsidRPr="00CE10CD">
        <w:rPr>
          <w:rFonts w:asciiTheme="minorHAnsi" w:hAnsiTheme="minorHAnsi" w:cstheme="minorHAnsi"/>
        </w:rPr>
        <w:t>5</w:t>
      </w:r>
    </w:p>
    <w:p w:rsidR="00131160" w:rsidRPr="00CE10CD" w:rsidRDefault="00772922" w:rsidP="00B71306">
      <w:pPr>
        <w:pStyle w:val="Nzvylnk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 xml:space="preserve">Základ </w:t>
      </w:r>
      <w:r w:rsidR="00131160" w:rsidRPr="00CE10CD">
        <w:rPr>
          <w:rFonts w:asciiTheme="minorHAnsi" w:hAnsiTheme="minorHAnsi" w:cstheme="minorHAnsi"/>
        </w:rPr>
        <w:t>poplatku</w:t>
      </w:r>
    </w:p>
    <w:p w:rsidR="00772922" w:rsidRPr="00CE10CD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Základem </w:t>
      </w:r>
      <w:r w:rsidR="00E26EDC" w:rsidRPr="00CE10CD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CE10CD">
        <w:rPr>
          <w:rFonts w:asciiTheme="minorHAnsi" w:hAnsiTheme="minorHAnsi" w:cstheme="minorHAnsi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:rsidR="00772922" w:rsidRPr="00CE10CD" w:rsidRDefault="00772922" w:rsidP="001E58D2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CE10CD" w:rsidRDefault="00772922" w:rsidP="001E58D2">
      <w:pPr>
        <w:pStyle w:val="Default"/>
        <w:spacing w:after="55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CE10CD">
        <w:rPr>
          <w:rFonts w:asciiTheme="minorHAnsi" w:hAnsiTheme="minorHAnsi" w:cstheme="minorHAnsi"/>
          <w:sz w:val="22"/>
          <w:szCs w:val="22"/>
        </w:rPr>
        <w:t xml:space="preserve"> nebo</w:t>
      </w:r>
    </w:p>
    <w:p w:rsidR="00772922" w:rsidRPr="00CE10CD" w:rsidRDefault="001E58D2" w:rsidP="001E58D2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b) </w:t>
      </w:r>
      <w:r w:rsidR="00772922" w:rsidRPr="00CE10CD">
        <w:rPr>
          <w:rFonts w:asciiTheme="minorHAnsi" w:hAnsiTheme="minorHAnsi" w:cstheme="minorHAnsi"/>
          <w:sz w:val="22"/>
          <w:szCs w:val="22"/>
        </w:rPr>
        <w:t xml:space="preserve">kapacita soustřeďovacích prostředků pro tuto nemovitou věc na </w:t>
      </w:r>
      <w:r w:rsidRPr="00CE10CD">
        <w:rPr>
          <w:rFonts w:asciiTheme="minorHAnsi" w:hAnsiTheme="minorHAnsi" w:cstheme="minorHAnsi"/>
          <w:sz w:val="22"/>
          <w:szCs w:val="22"/>
        </w:rPr>
        <w:t>kalendářní měsíc</w:t>
      </w:r>
      <w:r w:rsidR="00772922" w:rsidRPr="00CE10CD">
        <w:rPr>
          <w:rFonts w:asciiTheme="minorHAnsi" w:hAnsiTheme="minorHAnsi" w:cstheme="minorHAnsi"/>
          <w:sz w:val="22"/>
          <w:szCs w:val="22"/>
        </w:rPr>
        <w:t xml:space="preserve"> </w:t>
      </w:r>
      <w:r w:rsidR="00AC1418" w:rsidRPr="00CE10CD">
        <w:rPr>
          <w:rFonts w:asciiTheme="minorHAnsi" w:hAnsiTheme="minorHAnsi" w:cstheme="minorHAnsi"/>
          <w:sz w:val="22"/>
          <w:szCs w:val="22"/>
        </w:rPr>
        <w:br/>
      </w:r>
      <w:r w:rsidR="00772922" w:rsidRPr="00CE10CD">
        <w:rPr>
          <w:rFonts w:asciiTheme="minorHAnsi" w:hAnsiTheme="minorHAnsi" w:cstheme="minorHAnsi"/>
          <w:sz w:val="22"/>
          <w:szCs w:val="22"/>
        </w:rPr>
        <w:t xml:space="preserve">v případě, že v nemovité věci nemá bydliště žádná fyzická osoba. </w:t>
      </w:r>
    </w:p>
    <w:p w:rsidR="00E26EDC" w:rsidRPr="00CE10CD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E10CD">
        <w:rPr>
          <w:rFonts w:asciiTheme="minorHAnsi" w:hAnsiTheme="minorHAnsi" w:cstheme="minorHAnsi"/>
          <w:iCs/>
          <w:sz w:val="22"/>
          <w:szCs w:val="22"/>
        </w:rPr>
        <w:t xml:space="preserve">Minimální základ </w:t>
      </w:r>
      <w:r w:rsidR="00E26EDC" w:rsidRPr="00CE10CD">
        <w:rPr>
          <w:rFonts w:asciiTheme="minorHAnsi" w:hAnsiTheme="minorHAnsi" w:cstheme="minorHAnsi"/>
          <w:iCs/>
          <w:sz w:val="22"/>
          <w:szCs w:val="22"/>
        </w:rPr>
        <w:t xml:space="preserve">dílčího </w:t>
      </w:r>
      <w:r w:rsidRPr="00CE10CD">
        <w:rPr>
          <w:rFonts w:asciiTheme="minorHAnsi" w:hAnsiTheme="minorHAnsi" w:cstheme="minorHAnsi"/>
          <w:iCs/>
          <w:sz w:val="22"/>
          <w:szCs w:val="22"/>
        </w:rPr>
        <w:t xml:space="preserve">poplatku </w:t>
      </w:r>
      <w:r w:rsidR="00E26EDC" w:rsidRPr="00CE10CD">
        <w:rPr>
          <w:rFonts w:asciiTheme="minorHAnsi" w:hAnsiTheme="minorHAnsi" w:cstheme="minorHAnsi"/>
          <w:iCs/>
          <w:sz w:val="22"/>
          <w:szCs w:val="22"/>
        </w:rPr>
        <w:t xml:space="preserve">činí </w:t>
      </w:r>
      <w:r w:rsidR="0010017D" w:rsidRPr="00CE10CD">
        <w:rPr>
          <w:rFonts w:asciiTheme="minorHAnsi" w:hAnsiTheme="minorHAnsi" w:cstheme="minorHAnsi"/>
          <w:iCs/>
          <w:sz w:val="22"/>
          <w:szCs w:val="22"/>
        </w:rPr>
        <w:t>60 litrů</w:t>
      </w:r>
      <w:r w:rsidR="00A2117C" w:rsidRPr="00CE10CD">
        <w:rPr>
          <w:rFonts w:asciiTheme="minorHAnsi" w:hAnsiTheme="minorHAnsi" w:cstheme="minorHAnsi"/>
          <w:iCs/>
          <w:sz w:val="22"/>
          <w:szCs w:val="22"/>
        </w:rPr>
        <w:t>.</w:t>
      </w:r>
    </w:p>
    <w:p w:rsidR="00330165" w:rsidRPr="00CE10CD" w:rsidRDefault="00330165" w:rsidP="00330165">
      <w:pPr>
        <w:pStyle w:val="slalnk"/>
        <w:spacing w:before="480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 xml:space="preserve">Čl. </w:t>
      </w:r>
      <w:r w:rsidR="00814217" w:rsidRPr="00CE10CD">
        <w:rPr>
          <w:rFonts w:asciiTheme="minorHAnsi" w:hAnsiTheme="minorHAnsi" w:cstheme="minorHAnsi"/>
        </w:rPr>
        <w:t>6</w:t>
      </w:r>
    </w:p>
    <w:p w:rsidR="00330165" w:rsidRPr="00A101E3" w:rsidRDefault="00330165" w:rsidP="00A101E3">
      <w:pPr>
        <w:pStyle w:val="Nzvylnk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Sazba poplatku</w:t>
      </w:r>
    </w:p>
    <w:p w:rsidR="002708F5" w:rsidRPr="00CE10CD" w:rsidRDefault="006A4A80" w:rsidP="002708F5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i/>
          <w:color w:val="0070C0"/>
          <w:sz w:val="22"/>
          <w:szCs w:val="22"/>
        </w:rPr>
        <w:t xml:space="preserve"> </w:t>
      </w:r>
      <w:r w:rsidR="00330165" w:rsidRPr="00CE10CD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CE10CD">
        <w:rPr>
          <w:rFonts w:asciiTheme="minorHAnsi" w:hAnsiTheme="minorHAnsi" w:cstheme="minorHAnsi"/>
          <w:sz w:val="22"/>
          <w:szCs w:val="22"/>
        </w:rPr>
        <w:t>0,45</w:t>
      </w:r>
      <w:r w:rsidR="00330165" w:rsidRPr="00CE10CD">
        <w:rPr>
          <w:rFonts w:asciiTheme="minorHAnsi" w:hAnsiTheme="minorHAnsi" w:cstheme="minorHAnsi"/>
          <w:sz w:val="22"/>
          <w:szCs w:val="22"/>
        </w:rPr>
        <w:t xml:space="preserve"> Kč za l</w:t>
      </w:r>
      <w:r w:rsidR="00DF3544" w:rsidRPr="00CE10CD">
        <w:rPr>
          <w:rFonts w:asciiTheme="minorHAnsi" w:hAnsiTheme="minorHAnsi" w:cstheme="minorHAnsi"/>
          <w:sz w:val="22"/>
          <w:szCs w:val="22"/>
        </w:rPr>
        <w:t>itr</w:t>
      </w:r>
      <w:r w:rsidR="006E4CFD" w:rsidRPr="00CE10CD">
        <w:rPr>
          <w:rFonts w:asciiTheme="minorHAnsi" w:hAnsiTheme="minorHAnsi" w:cstheme="minorHAnsi"/>
          <w:sz w:val="22"/>
          <w:szCs w:val="22"/>
        </w:rPr>
        <w:t>.</w:t>
      </w:r>
    </w:p>
    <w:p w:rsidR="007C684D" w:rsidRPr="00CE10CD" w:rsidRDefault="007C684D" w:rsidP="002708F5">
      <w:pPr>
        <w:spacing w:before="120" w:after="60" w:line="264" w:lineRule="auto"/>
        <w:ind w:left="4107" w:firstLine="141"/>
        <w:jc w:val="both"/>
        <w:rPr>
          <w:rFonts w:asciiTheme="minorHAnsi" w:hAnsiTheme="minorHAnsi" w:cstheme="minorHAnsi"/>
          <w:b/>
        </w:rPr>
      </w:pPr>
    </w:p>
    <w:p w:rsidR="002708F5" w:rsidRPr="00CE10CD" w:rsidRDefault="002708F5" w:rsidP="002708F5">
      <w:pPr>
        <w:spacing w:before="120" w:after="60" w:line="264" w:lineRule="auto"/>
        <w:ind w:left="4107" w:firstLine="141"/>
        <w:jc w:val="both"/>
        <w:rPr>
          <w:rFonts w:asciiTheme="minorHAnsi" w:hAnsiTheme="minorHAnsi" w:cstheme="minorHAnsi"/>
          <w:b/>
        </w:rPr>
      </w:pPr>
      <w:r w:rsidRPr="00CE10CD">
        <w:rPr>
          <w:rFonts w:asciiTheme="minorHAnsi" w:hAnsiTheme="minorHAnsi" w:cstheme="minorHAnsi"/>
          <w:b/>
        </w:rPr>
        <w:lastRenderedPageBreak/>
        <w:t>Čl. 7</w:t>
      </w:r>
    </w:p>
    <w:p w:rsidR="00601AB9" w:rsidRPr="00CE10CD" w:rsidRDefault="00931436" w:rsidP="00601AB9">
      <w:pPr>
        <w:pStyle w:val="Nzvylnk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Výpočet</w:t>
      </w:r>
      <w:r w:rsidR="00601AB9" w:rsidRPr="00CE10CD">
        <w:rPr>
          <w:rFonts w:asciiTheme="minorHAnsi" w:hAnsiTheme="minorHAnsi" w:cstheme="minorHAnsi"/>
        </w:rPr>
        <w:t xml:space="preserve"> poplatku</w:t>
      </w:r>
    </w:p>
    <w:p w:rsidR="00601AB9" w:rsidRPr="00CE10CD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Poplatek se vypočte jako součet dílčích poplatků za jednotlivé kalendářní měsíce, na jejichž konci </w:t>
      </w:r>
    </w:p>
    <w:p w:rsidR="00601AB9" w:rsidRPr="00CE10CD" w:rsidRDefault="00601AB9" w:rsidP="009B3D7F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a) měl poplatník v nemovité věci bydliště, nebo </w:t>
      </w:r>
    </w:p>
    <w:p w:rsidR="009B3D7F" w:rsidRPr="00CE10CD" w:rsidRDefault="00601AB9" w:rsidP="009B3D7F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CE10CD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:rsidR="00131160" w:rsidRPr="00CE10CD" w:rsidRDefault="006F616E" w:rsidP="00956763">
      <w:pPr>
        <w:pStyle w:val="slalnk"/>
        <w:spacing w:before="480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 xml:space="preserve">Čl. </w:t>
      </w:r>
      <w:r w:rsidR="006E4CFD" w:rsidRPr="00CE10CD">
        <w:rPr>
          <w:rFonts w:asciiTheme="minorHAnsi" w:hAnsiTheme="minorHAnsi" w:cstheme="minorHAnsi"/>
        </w:rPr>
        <w:t>8</w:t>
      </w:r>
    </w:p>
    <w:p w:rsidR="00131160" w:rsidRPr="00CE10CD" w:rsidRDefault="00131160" w:rsidP="00B71306">
      <w:pPr>
        <w:pStyle w:val="Nzvylnk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Splatnost poplatku</w:t>
      </w:r>
    </w:p>
    <w:p w:rsidR="00601AB9" w:rsidRPr="00CE10CD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Plátce</w:t>
      </w:r>
      <w:r w:rsidR="001D69CC" w:rsidRPr="00CE10CD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CE10CD">
        <w:rPr>
          <w:rFonts w:asciiTheme="minorHAnsi" w:hAnsiTheme="minorHAnsi" w:cstheme="minorHAnsi"/>
          <w:sz w:val="22"/>
          <w:szCs w:val="22"/>
        </w:rPr>
        <w:t xml:space="preserve"> odvede vybraný poplatek správci poplatku nejpozději do </w:t>
      </w:r>
      <w:proofErr w:type="gramStart"/>
      <w:r w:rsidR="00A2117C" w:rsidRPr="00CE10CD">
        <w:rPr>
          <w:rFonts w:asciiTheme="minorHAnsi" w:hAnsiTheme="minorHAnsi" w:cstheme="minorHAnsi"/>
          <w:sz w:val="22"/>
          <w:szCs w:val="22"/>
        </w:rPr>
        <w:t>31.1.</w:t>
      </w:r>
      <w:r w:rsidR="001C6514" w:rsidRPr="00CE10CD">
        <w:rPr>
          <w:rFonts w:asciiTheme="minorHAnsi" w:hAnsiTheme="minorHAnsi" w:cstheme="minorHAnsi"/>
          <w:sz w:val="22"/>
          <w:szCs w:val="22"/>
        </w:rPr>
        <w:t xml:space="preserve"> </w:t>
      </w:r>
      <w:r w:rsidRPr="00CE10CD">
        <w:rPr>
          <w:rFonts w:asciiTheme="minorHAnsi" w:hAnsiTheme="minorHAnsi" w:cstheme="minorHAnsi"/>
          <w:sz w:val="22"/>
          <w:szCs w:val="22"/>
        </w:rPr>
        <w:t>dne</w:t>
      </w:r>
      <w:proofErr w:type="gramEnd"/>
      <w:r w:rsidRPr="00CE10CD">
        <w:rPr>
          <w:rFonts w:asciiTheme="minorHAnsi" w:hAnsiTheme="minorHAnsi" w:cstheme="minorHAnsi"/>
          <w:sz w:val="22"/>
          <w:szCs w:val="22"/>
        </w:rPr>
        <w:t xml:space="preserve"> následujícího kalendářního roku. </w:t>
      </w:r>
    </w:p>
    <w:p w:rsidR="006323A6" w:rsidRPr="00CE10CD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Není-li plátce</w:t>
      </w:r>
      <w:r w:rsidR="001D69CC" w:rsidRPr="00CE10CD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CE10CD">
        <w:rPr>
          <w:rFonts w:asciiTheme="minorHAnsi" w:hAnsiTheme="minorHAnsi" w:cstheme="minorHAnsi"/>
          <w:sz w:val="22"/>
          <w:szCs w:val="22"/>
        </w:rPr>
        <w:t xml:space="preserve">, zaplatí poplatek ve lhůtě podle odstavce 1 </w:t>
      </w:r>
      <w:r w:rsidR="00A80F16" w:rsidRPr="00CE10CD">
        <w:rPr>
          <w:rFonts w:asciiTheme="minorHAnsi" w:hAnsiTheme="minorHAnsi" w:cstheme="minorHAnsi"/>
          <w:sz w:val="22"/>
          <w:szCs w:val="22"/>
        </w:rPr>
        <w:t>poplatník.</w:t>
      </w:r>
    </w:p>
    <w:p w:rsidR="00131160" w:rsidRPr="00CE10CD" w:rsidRDefault="006F616E" w:rsidP="00956763">
      <w:pPr>
        <w:pStyle w:val="slalnk"/>
        <w:spacing w:before="480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 xml:space="preserve">Čl. </w:t>
      </w:r>
      <w:r w:rsidR="006E4CFD" w:rsidRPr="00CE10CD">
        <w:rPr>
          <w:rFonts w:asciiTheme="minorHAnsi" w:hAnsiTheme="minorHAnsi" w:cstheme="minorHAnsi"/>
        </w:rPr>
        <w:t>9</w:t>
      </w:r>
    </w:p>
    <w:p w:rsidR="009B3D7F" w:rsidRPr="00CE10CD" w:rsidRDefault="009B3D7F" w:rsidP="009B3D7F">
      <w:pPr>
        <w:pStyle w:val="Nzvylnk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 xml:space="preserve">Navýšení poplatku </w:t>
      </w:r>
    </w:p>
    <w:p w:rsidR="00A73DE8" w:rsidRPr="00CE10CD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</w:p>
    <w:p w:rsidR="009B3D7F" w:rsidRPr="00CE10CD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Nebudou-li poplatky odvedeny plátcem</w:t>
      </w:r>
      <w:r w:rsidR="00FD58CC" w:rsidRPr="00CE10CD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CE10CD">
        <w:rPr>
          <w:rFonts w:asciiTheme="minorHAnsi" w:hAnsiTheme="minorHAnsi" w:cstheme="minorHAnsi"/>
          <w:sz w:val="22"/>
          <w:szCs w:val="22"/>
        </w:rPr>
        <w:t xml:space="preserve"> včas nebo ve správné výši, vyměří mu správce poplatku poplatek platebním výměrem k přímé úhradě.</w:t>
      </w:r>
    </w:p>
    <w:p w:rsidR="009B3D7F" w:rsidRPr="00CE10CD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Včas </w:t>
      </w:r>
      <w:r w:rsidR="00474813" w:rsidRPr="00CE10CD">
        <w:rPr>
          <w:rFonts w:asciiTheme="minorHAnsi" w:hAnsiTheme="minorHAnsi" w:cstheme="minorHAnsi"/>
          <w:sz w:val="22"/>
          <w:szCs w:val="22"/>
        </w:rPr>
        <w:t xml:space="preserve">nezaplacené nebo </w:t>
      </w:r>
      <w:r w:rsidRPr="00CE10CD">
        <w:rPr>
          <w:rFonts w:asciiTheme="minorHAnsi" w:hAnsiTheme="minorHAnsi" w:cstheme="minorHAnsi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</w:p>
    <w:p w:rsidR="00F71057" w:rsidRPr="00CE10CD" w:rsidRDefault="006F616E" w:rsidP="00F71057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Čl. 1</w:t>
      </w:r>
      <w:r w:rsidR="006E4CFD" w:rsidRPr="00CE10CD">
        <w:rPr>
          <w:rFonts w:asciiTheme="minorHAnsi" w:hAnsiTheme="minorHAnsi" w:cstheme="minorHAnsi"/>
        </w:rPr>
        <w:t>0</w:t>
      </w:r>
    </w:p>
    <w:p w:rsidR="00F71057" w:rsidRPr="00CE10CD" w:rsidRDefault="00F71057" w:rsidP="00F71057">
      <w:pPr>
        <w:pStyle w:val="Nzvylnk"/>
        <w:ind w:left="3399" w:firstLine="141"/>
        <w:jc w:val="left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Společná ustanovení</w:t>
      </w:r>
    </w:p>
    <w:p w:rsidR="00F71057" w:rsidRPr="00CE10C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F71057" w:rsidRPr="00CE10C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Na svěřen</w:t>
      </w:r>
      <w:r w:rsidR="00CE10CD">
        <w:rPr>
          <w:rFonts w:asciiTheme="minorHAnsi" w:hAnsiTheme="minorHAnsi" w:cstheme="minorHAnsi"/>
          <w:sz w:val="22"/>
          <w:szCs w:val="22"/>
        </w:rPr>
        <w:t>ec</w:t>
      </w:r>
      <w:r w:rsidRPr="00CE10CD">
        <w:rPr>
          <w:rFonts w:asciiTheme="minorHAnsi" w:hAnsiTheme="minorHAnsi" w:cstheme="minorHAnsi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</w:p>
    <w:p w:rsidR="00F71057" w:rsidRPr="00CE10CD" w:rsidRDefault="006F616E" w:rsidP="00F71057">
      <w:pPr>
        <w:pStyle w:val="slalnk"/>
        <w:spacing w:before="480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Čl. 1</w:t>
      </w:r>
      <w:r w:rsidR="006E4CFD" w:rsidRPr="00CE10CD">
        <w:rPr>
          <w:rFonts w:asciiTheme="minorHAnsi" w:hAnsiTheme="minorHAnsi" w:cstheme="minorHAnsi"/>
        </w:rPr>
        <w:t>1</w:t>
      </w:r>
    </w:p>
    <w:p w:rsidR="00F71057" w:rsidRPr="00CE10CD" w:rsidRDefault="00F71057" w:rsidP="00F71057">
      <w:pPr>
        <w:pStyle w:val="Nzvylnk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t>Přechodné ustanovení</w:t>
      </w:r>
    </w:p>
    <w:p w:rsidR="00F71057" w:rsidRPr="00CE10CD" w:rsidRDefault="00F71057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CE10CD" w:rsidRDefault="00F71057" w:rsidP="00F71057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71057" w:rsidRDefault="006F616E" w:rsidP="001C6514">
      <w:pPr>
        <w:pStyle w:val="slalnk"/>
        <w:spacing w:before="480"/>
        <w:rPr>
          <w:rFonts w:asciiTheme="minorHAnsi" w:hAnsiTheme="minorHAnsi" w:cstheme="minorHAnsi"/>
        </w:rPr>
      </w:pPr>
      <w:r w:rsidRPr="00CE10CD">
        <w:rPr>
          <w:rFonts w:asciiTheme="minorHAnsi" w:hAnsiTheme="minorHAnsi" w:cstheme="minorHAnsi"/>
        </w:rPr>
        <w:lastRenderedPageBreak/>
        <w:t>Čl. 1</w:t>
      </w:r>
      <w:r w:rsidR="006E4CFD" w:rsidRPr="00CE10CD">
        <w:rPr>
          <w:rFonts w:asciiTheme="minorHAnsi" w:hAnsiTheme="minorHAnsi" w:cstheme="minorHAnsi"/>
        </w:rPr>
        <w:t>2</w:t>
      </w:r>
    </w:p>
    <w:p w:rsidR="00CE10CD" w:rsidRPr="00CE10CD" w:rsidRDefault="00CE10CD" w:rsidP="00CE10CD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Závěrečná a zrušovací ustanovení</w:t>
      </w:r>
    </w:p>
    <w:p w:rsidR="008D6906" w:rsidRDefault="008D6906" w:rsidP="00CE10CD">
      <w:pPr>
        <w:numPr>
          <w:ilvl w:val="0"/>
          <w:numId w:val="35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proofErr w:type="gramStart"/>
      <w:r w:rsidR="007329D9" w:rsidRPr="00CE10CD">
        <w:rPr>
          <w:rFonts w:asciiTheme="minorHAnsi" w:hAnsiTheme="minorHAnsi" w:cstheme="minorHAnsi"/>
          <w:sz w:val="22"/>
          <w:szCs w:val="22"/>
        </w:rPr>
        <w:t>1.1.202</w:t>
      </w:r>
      <w:r w:rsidR="00CE10CD">
        <w:rPr>
          <w:rFonts w:asciiTheme="minorHAnsi" w:hAnsiTheme="minorHAnsi" w:cstheme="minorHAnsi"/>
          <w:sz w:val="22"/>
          <w:szCs w:val="22"/>
        </w:rPr>
        <w:t>3</w:t>
      </w:r>
      <w:proofErr w:type="gramEnd"/>
      <w:r w:rsidR="007329D9" w:rsidRPr="00CE10CD">
        <w:rPr>
          <w:rFonts w:asciiTheme="minorHAnsi" w:hAnsiTheme="minorHAnsi" w:cstheme="minorHAnsi"/>
          <w:sz w:val="22"/>
          <w:szCs w:val="22"/>
        </w:rPr>
        <w:t>.</w:t>
      </w:r>
    </w:p>
    <w:p w:rsidR="00CE10CD" w:rsidRPr="00CE10CD" w:rsidRDefault="00CE10CD" w:rsidP="00CE10CD">
      <w:pPr>
        <w:numPr>
          <w:ilvl w:val="0"/>
          <w:numId w:val="35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Tato vyhláška zrušuje obecně závaznou vyhlášku č. 8/2021 o místním poplatku za odkládání komunálního odpadu z nemovité věci.</w:t>
      </w:r>
    </w:p>
    <w:p w:rsidR="00131160" w:rsidRPr="00CE10CD" w:rsidRDefault="00131160" w:rsidP="00EE07B0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C4DB3" w:rsidRPr="00CE10CD" w:rsidRDefault="006C4DB3" w:rsidP="008F37B4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CE10C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CE10CD">
        <w:rPr>
          <w:rFonts w:asciiTheme="minorHAnsi" w:hAnsiTheme="minorHAnsi" w:cstheme="minorHAnsi"/>
          <w:i/>
          <w:sz w:val="22"/>
          <w:szCs w:val="22"/>
        </w:rPr>
        <w:tab/>
      </w:r>
      <w:r w:rsidRPr="00CE10CD">
        <w:rPr>
          <w:rFonts w:asciiTheme="minorHAnsi" w:hAnsiTheme="minorHAnsi" w:cstheme="minorHAnsi"/>
          <w:i/>
          <w:sz w:val="22"/>
          <w:szCs w:val="22"/>
        </w:rPr>
        <w:tab/>
      </w:r>
    </w:p>
    <w:p w:rsidR="00CE10CD" w:rsidRDefault="00131160" w:rsidP="00CE10CD">
      <w:pPr>
        <w:pStyle w:val="Zkladntext"/>
        <w:spacing w:after="0" w:line="264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....</w:t>
      </w:r>
      <w:r w:rsidR="001C6514" w:rsidRPr="00CE10CD">
        <w:rPr>
          <w:rFonts w:asciiTheme="minorHAnsi" w:hAnsiTheme="minorHAnsi" w:cstheme="minorHAnsi"/>
          <w:sz w:val="22"/>
          <w:szCs w:val="22"/>
        </w:rPr>
        <w:t>...............................</w:t>
      </w:r>
      <w:r w:rsidR="00CE10CD">
        <w:rPr>
          <w:rFonts w:asciiTheme="minorHAnsi" w:hAnsiTheme="minorHAnsi" w:cstheme="minorHAnsi"/>
          <w:sz w:val="22"/>
          <w:szCs w:val="22"/>
        </w:rPr>
        <w:t>.....</w:t>
      </w:r>
      <w:r w:rsidR="001C6514" w:rsidRPr="00CE10CD">
        <w:rPr>
          <w:rFonts w:asciiTheme="minorHAnsi" w:hAnsiTheme="minorHAnsi" w:cstheme="minorHAnsi"/>
          <w:sz w:val="22"/>
          <w:szCs w:val="22"/>
        </w:rPr>
        <w:tab/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Pr="00CE10CD">
        <w:rPr>
          <w:rFonts w:asciiTheme="minorHAnsi" w:hAnsiTheme="minorHAnsi" w:cstheme="minorHAnsi"/>
          <w:sz w:val="22"/>
          <w:szCs w:val="22"/>
        </w:rPr>
        <w:t>..........................................</w:t>
      </w:r>
    </w:p>
    <w:p w:rsidR="00CE10CD" w:rsidRDefault="001C6514" w:rsidP="00CE10CD">
      <w:pPr>
        <w:pStyle w:val="Zkladntext"/>
        <w:spacing w:after="0" w:line="264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Ing. David Michalička </w:t>
      </w:r>
      <w:r w:rsidR="00CE10CD">
        <w:rPr>
          <w:rFonts w:asciiTheme="minorHAnsi" w:hAnsiTheme="minorHAnsi" w:cstheme="minorHAnsi"/>
          <w:sz w:val="22"/>
          <w:szCs w:val="22"/>
        </w:rPr>
        <w:t>v.r.</w:t>
      </w:r>
      <w:r w:rsidRPr="00CE10CD">
        <w:rPr>
          <w:rFonts w:asciiTheme="minorHAnsi" w:hAnsiTheme="minorHAnsi" w:cstheme="minorHAnsi"/>
          <w:sz w:val="22"/>
          <w:szCs w:val="22"/>
        </w:rPr>
        <w:tab/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="00CE10CD">
        <w:rPr>
          <w:rFonts w:asciiTheme="minorHAnsi" w:hAnsiTheme="minorHAnsi" w:cstheme="minorHAnsi"/>
          <w:sz w:val="22"/>
          <w:szCs w:val="22"/>
        </w:rPr>
        <w:tab/>
        <w:t xml:space="preserve">Mgr. Hana Špačková </w:t>
      </w:r>
      <w:proofErr w:type="gramStart"/>
      <w:r w:rsidR="00CE10CD">
        <w:rPr>
          <w:rFonts w:asciiTheme="minorHAnsi" w:hAnsiTheme="minorHAnsi" w:cstheme="minorHAnsi"/>
          <w:sz w:val="22"/>
          <w:szCs w:val="22"/>
        </w:rPr>
        <w:t>v.r.</w:t>
      </w:r>
      <w:proofErr w:type="gramEnd"/>
    </w:p>
    <w:p w:rsidR="00131160" w:rsidRPr="00CE10CD" w:rsidRDefault="00C46FC5" w:rsidP="00CE10CD">
      <w:pPr>
        <w:pStyle w:val="Zkladntext"/>
        <w:spacing w:after="0" w:line="264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>s</w:t>
      </w:r>
      <w:r w:rsidR="001C6514" w:rsidRPr="00CE10CD">
        <w:rPr>
          <w:rFonts w:asciiTheme="minorHAnsi" w:hAnsiTheme="minorHAnsi" w:cstheme="minorHAnsi"/>
          <w:sz w:val="22"/>
          <w:szCs w:val="22"/>
        </w:rPr>
        <w:t xml:space="preserve">tarosta města Říčany                                                 </w:t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="001C6514" w:rsidRPr="00CE10CD">
        <w:rPr>
          <w:rFonts w:asciiTheme="minorHAnsi" w:hAnsiTheme="minorHAnsi" w:cstheme="minorHAnsi"/>
          <w:sz w:val="22"/>
          <w:szCs w:val="22"/>
        </w:rPr>
        <w:t xml:space="preserve"> </w:t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="001C6514" w:rsidRPr="00CE10CD">
        <w:rPr>
          <w:rFonts w:asciiTheme="minorHAnsi" w:hAnsiTheme="minorHAnsi" w:cstheme="minorHAnsi"/>
          <w:sz w:val="22"/>
          <w:szCs w:val="22"/>
        </w:rPr>
        <w:t>1. místo</w:t>
      </w:r>
      <w:r w:rsidR="00131160" w:rsidRPr="00CE10CD">
        <w:rPr>
          <w:rFonts w:asciiTheme="minorHAnsi" w:hAnsiTheme="minorHAnsi" w:cstheme="minorHAnsi"/>
          <w:sz w:val="22"/>
          <w:szCs w:val="22"/>
        </w:rPr>
        <w:t>starost</w:t>
      </w:r>
      <w:r w:rsidR="00CE10CD">
        <w:rPr>
          <w:rFonts w:asciiTheme="minorHAnsi" w:hAnsiTheme="minorHAnsi" w:cstheme="minorHAnsi"/>
          <w:sz w:val="22"/>
          <w:szCs w:val="22"/>
        </w:rPr>
        <w:t>k</w:t>
      </w:r>
      <w:r w:rsidR="00131160" w:rsidRPr="00CE10CD">
        <w:rPr>
          <w:rFonts w:asciiTheme="minorHAnsi" w:hAnsiTheme="minorHAnsi" w:cstheme="minorHAnsi"/>
          <w:sz w:val="22"/>
          <w:szCs w:val="22"/>
        </w:rPr>
        <w:t>a</w:t>
      </w:r>
      <w:r w:rsidR="001C6514" w:rsidRPr="00CE10CD">
        <w:rPr>
          <w:rFonts w:asciiTheme="minorHAnsi" w:hAnsiTheme="minorHAnsi" w:cstheme="minorHAnsi"/>
          <w:sz w:val="22"/>
          <w:szCs w:val="22"/>
        </w:rPr>
        <w:t xml:space="preserve"> města Říčany</w:t>
      </w:r>
    </w:p>
    <w:p w:rsidR="00CF0B00" w:rsidRPr="00CE10CD" w:rsidRDefault="00CF0B00" w:rsidP="00CE10C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:rsidR="00686577" w:rsidRPr="00CE10CD" w:rsidRDefault="0068657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:rsidR="001C6514" w:rsidRPr="00CE10CD" w:rsidRDefault="001C651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</w:t>
      </w:r>
    </w:p>
    <w:p w:rsidR="001C6514" w:rsidRPr="00CE10CD" w:rsidRDefault="001C6514" w:rsidP="00CE10CD">
      <w:pPr>
        <w:pStyle w:val="Zkladntext"/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</w:t>
      </w:r>
      <w:r w:rsidR="00CE10CD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Pr="00CE10CD">
        <w:rPr>
          <w:rFonts w:asciiTheme="minorHAnsi" w:hAnsiTheme="minorHAnsi" w:cstheme="minorHAnsi"/>
          <w:sz w:val="22"/>
          <w:szCs w:val="22"/>
        </w:rPr>
        <w:t>……………………………...</w:t>
      </w:r>
      <w:r w:rsidR="00CE10CD">
        <w:rPr>
          <w:rFonts w:asciiTheme="minorHAnsi" w:hAnsiTheme="minorHAnsi" w:cstheme="minorHAnsi"/>
          <w:sz w:val="22"/>
          <w:szCs w:val="22"/>
        </w:rPr>
        <w:t>.......</w:t>
      </w:r>
    </w:p>
    <w:p w:rsidR="001C6514" w:rsidRPr="00CE10CD" w:rsidRDefault="001C6514" w:rsidP="00CE10CD">
      <w:pPr>
        <w:pStyle w:val="Zkladntext"/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</w:t>
      </w:r>
      <w:r w:rsidR="00CE10CD">
        <w:rPr>
          <w:rFonts w:asciiTheme="minorHAnsi" w:hAnsiTheme="minorHAnsi" w:cstheme="minorHAnsi"/>
          <w:sz w:val="22"/>
          <w:szCs w:val="22"/>
        </w:rPr>
        <w:tab/>
        <w:t xml:space="preserve">Ing. Pavel </w:t>
      </w:r>
      <w:proofErr w:type="spellStart"/>
      <w:r w:rsidR="00CE10CD">
        <w:rPr>
          <w:rFonts w:asciiTheme="minorHAnsi" w:hAnsiTheme="minorHAnsi" w:cstheme="minorHAnsi"/>
          <w:sz w:val="22"/>
          <w:szCs w:val="22"/>
        </w:rPr>
        <w:t>Matoška</w:t>
      </w:r>
      <w:proofErr w:type="spellEnd"/>
      <w:r w:rsidR="00CE10C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CE10CD">
        <w:rPr>
          <w:rFonts w:asciiTheme="minorHAnsi" w:hAnsiTheme="minorHAnsi" w:cstheme="minorHAnsi"/>
          <w:sz w:val="22"/>
          <w:szCs w:val="22"/>
        </w:rPr>
        <w:t>v.r.</w:t>
      </w:r>
      <w:proofErr w:type="gramEnd"/>
    </w:p>
    <w:p w:rsidR="001C6514" w:rsidRPr="00CE10CD" w:rsidRDefault="001C6514" w:rsidP="00CE10CD">
      <w:pPr>
        <w:pStyle w:val="Zkladntext"/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CE10CD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</w:t>
      </w:r>
      <w:r w:rsidR="00CE10CD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CE10CD">
        <w:rPr>
          <w:rFonts w:asciiTheme="minorHAnsi" w:hAnsiTheme="minorHAnsi" w:cstheme="minorHAnsi"/>
          <w:sz w:val="22"/>
          <w:szCs w:val="22"/>
        </w:rPr>
        <w:tab/>
      </w:r>
      <w:r w:rsidR="00CE10CD">
        <w:rPr>
          <w:rFonts w:asciiTheme="minorHAnsi" w:hAnsiTheme="minorHAnsi" w:cstheme="minorHAnsi"/>
          <w:sz w:val="22"/>
          <w:szCs w:val="22"/>
        </w:rPr>
        <w:tab/>
        <w:t>2. místostarost</w:t>
      </w:r>
      <w:r w:rsidRPr="00CE10CD">
        <w:rPr>
          <w:rFonts w:asciiTheme="minorHAnsi" w:hAnsiTheme="minorHAnsi" w:cstheme="minorHAnsi"/>
          <w:sz w:val="22"/>
          <w:szCs w:val="22"/>
        </w:rPr>
        <w:t>a města Říčany</w:t>
      </w:r>
    </w:p>
    <w:p w:rsidR="00C46FC5" w:rsidRDefault="00C46FC5" w:rsidP="00CE10C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5EA6" w:rsidRDefault="00A05EA6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p w:rsidR="00CE10CD" w:rsidRDefault="00CE10CD" w:rsidP="00CE10CD">
      <w:pPr>
        <w:tabs>
          <w:tab w:val="left" w:pos="2745"/>
        </w:tabs>
        <w:rPr>
          <w:rFonts w:ascii="Arial" w:hAnsi="Arial" w:cs="Arial"/>
          <w:sz w:val="22"/>
          <w:szCs w:val="22"/>
        </w:rPr>
      </w:pPr>
    </w:p>
    <w:sectPr w:rsidR="00CE10CD" w:rsidSect="000C42D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7F6" w:rsidRDefault="00A377F6">
      <w:r>
        <w:separator/>
      </w:r>
    </w:p>
  </w:endnote>
  <w:endnote w:type="continuationSeparator" w:id="0">
    <w:p w:rsidR="00A377F6" w:rsidRDefault="00A377F6">
      <w:r>
        <w:continuationSeparator/>
      </w:r>
    </w:p>
  </w:endnote>
  <w:endnote w:id="1">
    <w:p w:rsidR="006B79C5" w:rsidRPr="00CE10CD" w:rsidRDefault="006B79C5" w:rsidP="00CE10CD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7F6" w:rsidRDefault="00A377F6">
      <w:r>
        <w:separator/>
      </w:r>
    </w:p>
  </w:footnote>
  <w:footnote w:type="continuationSeparator" w:id="0">
    <w:p w:rsidR="00A377F6" w:rsidRDefault="00A37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7731"/>
    <w:multiLevelType w:val="multilevel"/>
    <w:tmpl w:val="A7CE32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3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21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4"/>
  </w:num>
  <w:num w:numId="22">
    <w:abstractNumId w:val="5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7"/>
  </w:num>
  <w:num w:numId="32">
    <w:abstractNumId w:val="15"/>
  </w:num>
  <w:num w:numId="33">
    <w:abstractNumId w:val="27"/>
  </w:num>
  <w:num w:numId="34">
    <w:abstractNumId w:val="4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846B8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017D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C6514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16B2F"/>
    <w:rsid w:val="002333C1"/>
    <w:rsid w:val="0024485C"/>
    <w:rsid w:val="0025107F"/>
    <w:rsid w:val="00260886"/>
    <w:rsid w:val="00264B52"/>
    <w:rsid w:val="00264E4B"/>
    <w:rsid w:val="002666C2"/>
    <w:rsid w:val="00266DAC"/>
    <w:rsid w:val="002708F5"/>
    <w:rsid w:val="0027609E"/>
    <w:rsid w:val="00276815"/>
    <w:rsid w:val="002871C2"/>
    <w:rsid w:val="00292B61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4B70"/>
    <w:rsid w:val="00412321"/>
    <w:rsid w:val="00420423"/>
    <w:rsid w:val="00420943"/>
    <w:rsid w:val="00421292"/>
    <w:rsid w:val="00421C92"/>
    <w:rsid w:val="00422F67"/>
    <w:rsid w:val="0042561E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3D62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6577"/>
    <w:rsid w:val="00695493"/>
    <w:rsid w:val="00697446"/>
    <w:rsid w:val="006A4A80"/>
    <w:rsid w:val="006B79C5"/>
    <w:rsid w:val="006C4DB3"/>
    <w:rsid w:val="006D4118"/>
    <w:rsid w:val="006E4CFD"/>
    <w:rsid w:val="006E6EB8"/>
    <w:rsid w:val="006F3AC1"/>
    <w:rsid w:val="006F616E"/>
    <w:rsid w:val="006F6C96"/>
    <w:rsid w:val="007005F7"/>
    <w:rsid w:val="00700827"/>
    <w:rsid w:val="00716519"/>
    <w:rsid w:val="007165A1"/>
    <w:rsid w:val="00722383"/>
    <w:rsid w:val="007329D9"/>
    <w:rsid w:val="00732B10"/>
    <w:rsid w:val="0073417D"/>
    <w:rsid w:val="007342A5"/>
    <w:rsid w:val="00743081"/>
    <w:rsid w:val="0074717E"/>
    <w:rsid w:val="0076252F"/>
    <w:rsid w:val="0076572C"/>
    <w:rsid w:val="0077231A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684D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01B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07B17"/>
    <w:rsid w:val="00A101E3"/>
    <w:rsid w:val="00A15124"/>
    <w:rsid w:val="00A2117C"/>
    <w:rsid w:val="00A318A9"/>
    <w:rsid w:val="00A32AB3"/>
    <w:rsid w:val="00A377F6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3109"/>
    <w:rsid w:val="00AE6B5D"/>
    <w:rsid w:val="00AF0AC9"/>
    <w:rsid w:val="00AF1B41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37DF0"/>
    <w:rsid w:val="00B464A7"/>
    <w:rsid w:val="00B47464"/>
    <w:rsid w:val="00B63BFF"/>
    <w:rsid w:val="00B71306"/>
    <w:rsid w:val="00B75719"/>
    <w:rsid w:val="00B806F8"/>
    <w:rsid w:val="00B82D08"/>
    <w:rsid w:val="00B86441"/>
    <w:rsid w:val="00B91B40"/>
    <w:rsid w:val="00BA1E8D"/>
    <w:rsid w:val="00BA1EDF"/>
    <w:rsid w:val="00BB3316"/>
    <w:rsid w:val="00BC17DA"/>
    <w:rsid w:val="00BC3CDA"/>
    <w:rsid w:val="00BF79B0"/>
    <w:rsid w:val="00C1031D"/>
    <w:rsid w:val="00C17467"/>
    <w:rsid w:val="00C27771"/>
    <w:rsid w:val="00C3174D"/>
    <w:rsid w:val="00C31C1A"/>
    <w:rsid w:val="00C35DC9"/>
    <w:rsid w:val="00C46FC5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0CD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3E3D"/>
    <w:rsid w:val="00DC09AE"/>
    <w:rsid w:val="00DC1CF6"/>
    <w:rsid w:val="00DC5344"/>
    <w:rsid w:val="00DD0001"/>
    <w:rsid w:val="00DD09F5"/>
    <w:rsid w:val="00DE18CB"/>
    <w:rsid w:val="00DE4471"/>
    <w:rsid w:val="00DE4F19"/>
    <w:rsid w:val="00DF3544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604C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04B70"/>
    <w:pPr>
      <w:ind w:left="720"/>
      <w:contextualSpacing/>
    </w:pPr>
  </w:style>
  <w:style w:type="paragraph" w:styleId="Textvysvtlivek">
    <w:name w:val="endnote text"/>
    <w:basedOn w:val="Normln"/>
    <w:link w:val="TextvysvtlivekChar"/>
    <w:rsid w:val="006B79C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6B79C5"/>
  </w:style>
  <w:style w:type="character" w:styleId="Odkaznavysvtlivky">
    <w:name w:val="endnote reference"/>
    <w:basedOn w:val="Standardnpsmoodstavce"/>
    <w:rsid w:val="006B79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4FD06-43FC-41AF-80B3-AF6D1578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875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Bejvančická Alexandra JUDr.</cp:lastModifiedBy>
  <cp:revision>4</cp:revision>
  <cp:lastPrinted>2021-11-02T10:11:00Z</cp:lastPrinted>
  <dcterms:created xsi:type="dcterms:W3CDTF">2022-12-06T09:07:00Z</dcterms:created>
  <dcterms:modified xsi:type="dcterms:W3CDTF">2022-12-28T09:05:00Z</dcterms:modified>
</cp:coreProperties>
</file>