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95" w:rsidRPr="00880102" w:rsidRDefault="00452B95" w:rsidP="00452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L U K O V </w:t>
      </w:r>
    </w:p>
    <w:p w:rsidR="00452B95" w:rsidRDefault="00452B95" w:rsidP="00452B95">
      <w:pPr>
        <w:jc w:val="center"/>
        <w:rPr>
          <w:b/>
          <w:sz w:val="20"/>
        </w:rPr>
      </w:pPr>
    </w:p>
    <w:p w:rsidR="00452B95" w:rsidRPr="007913A8" w:rsidRDefault="00452B95" w:rsidP="00452B95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LUKOV</w:t>
      </w:r>
    </w:p>
    <w:p w:rsidR="00253D76" w:rsidRPr="00880102" w:rsidRDefault="00253D76" w:rsidP="00253D76">
      <w:pPr>
        <w:jc w:val="center"/>
        <w:rPr>
          <w:b/>
          <w:sz w:val="20"/>
        </w:rPr>
      </w:pPr>
    </w:p>
    <w:p w:rsidR="00253D76" w:rsidRPr="001D0156" w:rsidRDefault="00253D76" w:rsidP="00253D7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452B95">
        <w:rPr>
          <w:i/>
        </w:rPr>
        <w:t>Lukov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214761">
        <w:rPr>
          <w:i/>
        </w:rPr>
        <w:t>dne 11</w:t>
      </w:r>
      <w:r w:rsidR="00F54936">
        <w:rPr>
          <w:i/>
        </w:rPr>
        <w:t>. prosince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odst. 4</w:t>
      </w:r>
      <w:r w:rsidR="0045500E">
        <w:rPr>
          <w:i/>
        </w:rPr>
        <w:t xml:space="preserve"> a 5</w:t>
      </w:r>
      <w:r w:rsidR="00CF71B6" w:rsidRPr="006A65E1">
        <w:rPr>
          <w:i/>
        </w:rPr>
        <w:t xml:space="preserve">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452B95" w:rsidRDefault="00452B95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  <w:bookmarkStart w:id="0" w:name="_GoBack"/>
      <w:bookmarkEnd w:id="0"/>
    </w:p>
    <w:p w:rsidR="00792C01" w:rsidRPr="00452B95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452B95">
        <w:rPr>
          <w:sz w:val="24"/>
        </w:rPr>
        <w:t>Článek 1</w:t>
      </w:r>
    </w:p>
    <w:p w:rsidR="00792C01" w:rsidRPr="00452B95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452B95">
        <w:rPr>
          <w:sz w:val="24"/>
        </w:rPr>
        <w:t>Předmět a působnost vyhlášky</w:t>
      </w:r>
    </w:p>
    <w:p w:rsidR="00792C01" w:rsidRPr="00452B95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452B95" w:rsidRDefault="009E3862" w:rsidP="0045500E">
      <w:pPr>
        <w:numPr>
          <w:ilvl w:val="0"/>
          <w:numId w:val="21"/>
        </w:numPr>
        <w:jc w:val="both"/>
      </w:pPr>
      <w:r w:rsidRPr="00452B95">
        <w:t>Tato v</w:t>
      </w:r>
      <w:r w:rsidR="00D92E50" w:rsidRPr="00452B95">
        <w:t xml:space="preserve">yhláška stanoví </w:t>
      </w:r>
      <w:r w:rsidR="007F1804" w:rsidRPr="00452B95">
        <w:t xml:space="preserve">obecní systém odpadového hospodářství na území </w:t>
      </w:r>
      <w:r w:rsidR="004B7865" w:rsidRPr="00452B95">
        <w:t xml:space="preserve">obce </w:t>
      </w:r>
      <w:r w:rsidR="0045500E" w:rsidRPr="00452B95">
        <w:t>Rochov</w:t>
      </w:r>
      <w:r w:rsidR="00E23C20" w:rsidRPr="00452B95">
        <w:rPr>
          <w:i/>
        </w:rPr>
        <w:t xml:space="preserve"> </w:t>
      </w:r>
      <w:r w:rsidR="007F1804" w:rsidRPr="00452B95">
        <w:t>(dále jen „obecní systém odpadového hospodářství“)</w:t>
      </w:r>
      <w:r w:rsidR="00B50B85" w:rsidRPr="00452B95">
        <w:t>.</w:t>
      </w:r>
    </w:p>
    <w:p w:rsidR="0045500E" w:rsidRPr="00452B95" w:rsidRDefault="0045500E" w:rsidP="0045500E">
      <w:pPr>
        <w:numPr>
          <w:ilvl w:val="0"/>
          <w:numId w:val="21"/>
        </w:numPr>
        <w:jc w:val="both"/>
      </w:pPr>
      <w:r w:rsidRPr="00452B95">
        <w:t xml:space="preserve">Tato vyhláška rovněž stanoví místa, kde obec </w:t>
      </w:r>
      <w:r w:rsidR="00F54936">
        <w:t>Lukov</w:t>
      </w:r>
      <w:r w:rsidRPr="00452B95">
        <w:t xml:space="preserve"> (dále jen „obec“) přebírá </w:t>
      </w:r>
      <w:r w:rsidRPr="00452B95">
        <w:rPr>
          <w:szCs w:val="22"/>
        </w:rPr>
        <w:t>stavební a demoliční odpad vznikající na území obce při činnosti nepodnikajících fyzických osob.</w:t>
      </w:r>
    </w:p>
    <w:p w:rsidR="004938C5" w:rsidRPr="00452B95" w:rsidRDefault="004938C5" w:rsidP="004938C5">
      <w:pPr>
        <w:jc w:val="both"/>
      </w:pPr>
    </w:p>
    <w:p w:rsidR="00792C01" w:rsidRPr="00452B9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2B95">
        <w:rPr>
          <w:sz w:val="24"/>
          <w:szCs w:val="24"/>
        </w:rPr>
        <w:t xml:space="preserve">Článek 2 </w:t>
      </w:r>
    </w:p>
    <w:p w:rsidR="00792C01" w:rsidRPr="00452B9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2B95">
        <w:rPr>
          <w:sz w:val="24"/>
          <w:szCs w:val="24"/>
        </w:rPr>
        <w:t>Základní pojmy</w:t>
      </w:r>
    </w:p>
    <w:p w:rsidR="00792C01" w:rsidRPr="00452B9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A010E4" w:rsidRPr="00452B95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52B95">
        <w:rPr>
          <w:b/>
          <w:color w:val="000000"/>
        </w:rPr>
        <w:t>Biologicky rozložitelným odpadem</w:t>
      </w:r>
      <w:r w:rsidRPr="00452B95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 w:rsidRPr="00452B95">
        <w:rPr>
          <w:color w:val="000000"/>
        </w:rPr>
        <w:t xml:space="preserve"> s výjimkou jedlých olejů a tuků</w:t>
      </w:r>
      <w:r w:rsidRPr="00452B95">
        <w:rPr>
          <w:color w:val="000000"/>
        </w:rPr>
        <w:t>.</w:t>
      </w:r>
    </w:p>
    <w:p w:rsidR="00D81E55" w:rsidRPr="00452B95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52B95">
        <w:rPr>
          <w:b/>
          <w:color w:val="000000"/>
        </w:rPr>
        <w:t xml:space="preserve">Nebezpečný odpad </w:t>
      </w:r>
      <w:r w:rsidR="007F1804" w:rsidRPr="00452B95">
        <w:rPr>
          <w:color w:val="000000"/>
        </w:rPr>
        <w:t>je definován zákonem.</w:t>
      </w:r>
      <w:r w:rsidR="007F1804" w:rsidRPr="00452B95">
        <w:rPr>
          <w:rStyle w:val="Znakapoznpodarou"/>
          <w:bCs/>
          <w:vertAlign w:val="superscript"/>
        </w:rPr>
        <w:footnoteReference w:id="1"/>
      </w:r>
      <w:r w:rsidR="007F1804" w:rsidRPr="00452B95">
        <w:rPr>
          <w:bCs/>
          <w:vertAlign w:val="superscript"/>
        </w:rPr>
        <w:t>)</w:t>
      </w:r>
    </w:p>
    <w:p w:rsidR="00792C01" w:rsidRPr="00452B9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52B95">
        <w:rPr>
          <w:b/>
          <w:color w:val="000000"/>
        </w:rPr>
        <w:t xml:space="preserve">Objemný odpad </w:t>
      </w:r>
      <w:r w:rsidRPr="00452B95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452B95">
        <w:rPr>
          <w:color w:val="000000"/>
        </w:rPr>
        <w:t>ábytek, koberce, matrace apod.).</w:t>
      </w:r>
    </w:p>
    <w:p w:rsidR="00792C01" w:rsidRPr="00452B9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52B95">
        <w:rPr>
          <w:b/>
          <w:color w:val="000000"/>
        </w:rPr>
        <w:t xml:space="preserve">Směsný komunální odpad </w:t>
      </w:r>
      <w:r w:rsidRPr="00452B9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E7BA2" w:rsidRPr="00452B95">
        <w:rPr>
          <w:color w:val="000000"/>
        </w:rPr>
        <w:t>h</w:t>
      </w:r>
      <w:r w:rsidRPr="00452B95">
        <w:rPr>
          <w:color w:val="000000"/>
        </w:rPr>
        <w:t>) této vyhlášky.</w:t>
      </w:r>
    </w:p>
    <w:p w:rsidR="008D20D7" w:rsidRPr="008D20D7" w:rsidRDefault="008D20D7" w:rsidP="008D20D7">
      <w:pPr>
        <w:numPr>
          <w:ilvl w:val="0"/>
          <w:numId w:val="1"/>
        </w:numPr>
        <w:tabs>
          <w:tab w:val="left" w:pos="4172"/>
        </w:tabs>
        <w:jc w:val="both"/>
      </w:pPr>
      <w:r w:rsidRPr="008D20D7">
        <w:rPr>
          <w:b/>
          <w:color w:val="000000"/>
        </w:rPr>
        <w:t xml:space="preserve">Stanoviště zvláštních sběrných nádob </w:t>
      </w:r>
      <w:r w:rsidRPr="008D20D7">
        <w:rPr>
          <w:color w:val="000000"/>
        </w:rPr>
        <w:t>jsou místa,</w:t>
      </w:r>
      <w:r w:rsidRPr="008D20D7">
        <w:t xml:space="preserve"> kde jsou umístěny zvláštní sběrné nádoby na vybrané složky komunálního odpadu. Nádoby jsou označeny polepem či popisem popisujícím příslušnou složku komunálního odpadu, pro kterou jsou výlučně určeny</w:t>
      </w:r>
      <w:r w:rsidRPr="008D20D7">
        <w:rPr>
          <w:color w:val="000000"/>
        </w:rPr>
        <w:t>.</w:t>
      </w:r>
      <w:r w:rsidRPr="008D20D7">
        <w:t xml:space="preserve"> Aktuální seznam stanovišť zvláštních sběrných nádob je zveřejněn na webových stránkách obce.</w:t>
      </w:r>
    </w:p>
    <w:p w:rsidR="00A010E4" w:rsidRPr="00452B95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452B95">
        <w:rPr>
          <w:b/>
          <w:color w:val="000000"/>
        </w:rPr>
        <w:t>S</w:t>
      </w:r>
      <w:r w:rsidR="0045500E" w:rsidRPr="00452B95">
        <w:rPr>
          <w:b/>
          <w:color w:val="000000"/>
        </w:rPr>
        <w:t>mluvní s</w:t>
      </w:r>
      <w:r w:rsidRPr="00452B95">
        <w:rPr>
          <w:b/>
          <w:color w:val="000000"/>
        </w:rPr>
        <w:t xml:space="preserve">běrný dvůr </w:t>
      </w:r>
      <w:r w:rsidRPr="00452B95">
        <w:rPr>
          <w:color w:val="000000"/>
        </w:rPr>
        <w:t>je místo</w:t>
      </w:r>
      <w:r w:rsidR="0045500E" w:rsidRPr="00452B95">
        <w:rPr>
          <w:color w:val="000000"/>
        </w:rPr>
        <w:t xml:space="preserve"> zřízené a provozované </w:t>
      </w:r>
      <w:r w:rsidR="00452B95" w:rsidRPr="00452B95">
        <w:rPr>
          <w:color w:val="000000"/>
        </w:rPr>
        <w:t>obcí Velemín</w:t>
      </w:r>
      <w:r w:rsidRPr="00452B95">
        <w:rPr>
          <w:color w:val="000000"/>
        </w:rPr>
        <w:t>,</w:t>
      </w:r>
      <w:r w:rsidR="0045500E" w:rsidRPr="00452B95">
        <w:rPr>
          <w:color w:val="000000"/>
        </w:rPr>
        <w:t xml:space="preserve"> kde obec smluvně podle § 60 odst. 3 zákona o odpadech zajistila plnění svých povinností původce komunálního odpadu, a</w:t>
      </w:r>
      <w:r w:rsidRPr="00452B95">
        <w:rPr>
          <w:color w:val="000000"/>
        </w:rPr>
        <w:t xml:space="preserve"> </w:t>
      </w:r>
      <w:r w:rsidRPr="00452B95">
        <w:t xml:space="preserve">které slouží k odkládání určených složek komunálního odpadu do shromažďovacích prostředků </w:t>
      </w:r>
      <w:r w:rsidRPr="00452B95">
        <w:rPr>
          <w:color w:val="000000"/>
        </w:rPr>
        <w:t>během provozní doby</w:t>
      </w:r>
      <w:r w:rsidR="0045500E" w:rsidRPr="00452B95">
        <w:rPr>
          <w:color w:val="000000"/>
        </w:rPr>
        <w:t xml:space="preserve"> zveřejněné na webových stránkách obce</w:t>
      </w:r>
      <w:r w:rsidRPr="00452B95">
        <w:t xml:space="preserve">. </w:t>
      </w:r>
      <w:r w:rsidR="00E23C20" w:rsidRPr="00452B95">
        <w:t xml:space="preserve">Nachází </w:t>
      </w:r>
      <w:r w:rsidR="00F54936">
        <w:t xml:space="preserve">se </w:t>
      </w:r>
      <w:r w:rsidR="00452B95" w:rsidRPr="00452B95">
        <w:t>v obci Velemín</w:t>
      </w:r>
      <w:r w:rsidR="0045500E" w:rsidRPr="00452B95">
        <w:t>.</w:t>
      </w:r>
      <w:r w:rsidR="00452B95">
        <w:t xml:space="preserve"> Obec zde zajistila i přebírání stavebního a demoličního odpadu.</w:t>
      </w:r>
    </w:p>
    <w:p w:rsidR="00792C01" w:rsidRPr="00452B95" w:rsidRDefault="00CE7BA2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2B95">
        <w:rPr>
          <w:sz w:val="24"/>
          <w:szCs w:val="24"/>
          <w:highlight w:val="yellow"/>
        </w:rPr>
        <w:br w:type="page"/>
      </w:r>
      <w:r w:rsidR="00792C01" w:rsidRPr="00452B95">
        <w:rPr>
          <w:sz w:val="24"/>
          <w:szCs w:val="24"/>
        </w:rPr>
        <w:lastRenderedPageBreak/>
        <w:t xml:space="preserve">Článek 3 </w:t>
      </w:r>
    </w:p>
    <w:p w:rsidR="00792C01" w:rsidRPr="00452B95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52B95">
        <w:rPr>
          <w:sz w:val="24"/>
          <w:szCs w:val="24"/>
        </w:rPr>
        <w:t>T</w:t>
      </w:r>
      <w:r w:rsidR="00792C01" w:rsidRPr="00452B95">
        <w:rPr>
          <w:sz w:val="24"/>
          <w:szCs w:val="24"/>
        </w:rPr>
        <w:t>řídění komunálního odpadu</w:t>
      </w:r>
    </w:p>
    <w:p w:rsidR="00792C01" w:rsidRPr="00452B9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452B95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452B95">
        <w:t>Komunální odpad se</w:t>
      </w:r>
      <w:r w:rsidR="002307A4" w:rsidRPr="00452B95">
        <w:t xml:space="preserve"> v</w:t>
      </w:r>
      <w:r w:rsidR="009E6E7D" w:rsidRPr="00452B95">
        <w:t> obecním systému odpadového hospodářství</w:t>
      </w:r>
      <w:r w:rsidRPr="00452B95">
        <w:t xml:space="preserve"> třídí na tyto složky: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 xml:space="preserve">papír; 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>sklo;</w:t>
      </w:r>
    </w:p>
    <w:p w:rsidR="00FC6F49" w:rsidRPr="00452B95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452B95">
        <w:t>plasty;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>kovy;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>biologicky rozložitelný odpad;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>jedlé oleje</w:t>
      </w:r>
      <w:r w:rsidR="001E778C" w:rsidRPr="00452B95">
        <w:t xml:space="preserve"> a tuky</w:t>
      </w:r>
      <w:r w:rsidRPr="00452B95">
        <w:t>;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>objemný odpad;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>nebezpečný odpad;</w:t>
      </w:r>
    </w:p>
    <w:p w:rsidR="00A010E4" w:rsidRPr="00452B9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452B95">
        <w:t>směsný komunální odpad.</w:t>
      </w:r>
    </w:p>
    <w:p w:rsidR="00792C01" w:rsidRPr="00452B9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452B9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52B95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452B9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52B95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452B95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452B95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452B95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452B95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452B9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452B95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52B95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452B95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452B95">
        <w:rPr>
          <w:rFonts w:ascii="Times New Roman" w:eastAsia="MS Mincho" w:hAnsi="Times New Roman"/>
          <w:bCs/>
          <w:sz w:val="24"/>
          <w:szCs w:val="24"/>
        </w:rPr>
        <w:t>:</w:t>
      </w:r>
    </w:p>
    <w:p w:rsidR="00452B95" w:rsidRPr="00452B95" w:rsidRDefault="00253D76" w:rsidP="00253D7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52B9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:rsidR="00253D76" w:rsidRPr="00452B95" w:rsidRDefault="00253D76" w:rsidP="00452B95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</w:rPr>
        <w:t>do zvláštní</w:t>
      </w:r>
      <w:r w:rsidRPr="00452B95">
        <w:rPr>
          <w:rFonts w:ascii="Times New Roman" w:hAnsi="Times New Roman"/>
          <w:sz w:val="24"/>
          <w:szCs w:val="24"/>
          <w:lang w:val="cs-CZ"/>
        </w:rPr>
        <w:t>ch</w:t>
      </w:r>
      <w:r w:rsidRPr="00452B95">
        <w:rPr>
          <w:rFonts w:ascii="Times New Roman" w:hAnsi="Times New Roman"/>
          <w:sz w:val="24"/>
          <w:szCs w:val="24"/>
        </w:rPr>
        <w:t xml:space="preserve"> sběrn</w:t>
      </w:r>
      <w:r w:rsidRPr="00452B95">
        <w:rPr>
          <w:rFonts w:ascii="Times New Roman" w:hAnsi="Times New Roman"/>
          <w:sz w:val="24"/>
          <w:szCs w:val="24"/>
          <w:lang w:val="cs-CZ"/>
        </w:rPr>
        <w:t>ých</w:t>
      </w:r>
      <w:r w:rsidRPr="00452B95">
        <w:rPr>
          <w:rFonts w:ascii="Times New Roman" w:hAnsi="Times New Roman"/>
          <w:sz w:val="24"/>
          <w:szCs w:val="24"/>
        </w:rPr>
        <w:t xml:space="preserve"> nádob </w:t>
      </w:r>
      <w:r w:rsidRPr="00452B95">
        <w:rPr>
          <w:rFonts w:ascii="Times New Roman" w:hAnsi="Times New Roman"/>
          <w:sz w:val="24"/>
          <w:szCs w:val="24"/>
          <w:lang w:val="cs-CZ"/>
        </w:rPr>
        <w:t xml:space="preserve">modré </w:t>
      </w:r>
      <w:r w:rsidR="00452B95">
        <w:rPr>
          <w:rFonts w:ascii="Times New Roman" w:hAnsi="Times New Roman"/>
          <w:sz w:val="24"/>
          <w:szCs w:val="24"/>
          <w:lang w:val="cs-CZ"/>
        </w:rPr>
        <w:t>barvy</w:t>
      </w:r>
      <w:r w:rsidRPr="00452B95">
        <w:rPr>
          <w:rFonts w:ascii="Times New Roman" w:hAnsi="Times New Roman"/>
          <w:sz w:val="24"/>
          <w:szCs w:val="24"/>
          <w:lang w:val="cs-CZ"/>
        </w:rPr>
        <w:t xml:space="preserve"> umístěných </w:t>
      </w:r>
      <w:r w:rsidR="00452B95" w:rsidRPr="00452B95">
        <w:rPr>
          <w:rFonts w:ascii="Times New Roman" w:hAnsi="Times New Roman"/>
          <w:sz w:val="24"/>
          <w:szCs w:val="24"/>
          <w:lang w:val="cs-CZ"/>
        </w:rPr>
        <w:t>na stanovištích zvláštních sběrných nádob,</w:t>
      </w:r>
    </w:p>
    <w:p w:rsidR="00452B95" w:rsidRPr="00452B95" w:rsidRDefault="00452B95" w:rsidP="00452B95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:rsidR="00452B95" w:rsidRPr="00452B95" w:rsidRDefault="00253D76" w:rsidP="00253D7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52B9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52B9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452B95" w:rsidRPr="00452B95" w:rsidRDefault="00452B95" w:rsidP="00452B95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</w:rPr>
        <w:t>do zvláštní</w:t>
      </w:r>
      <w:r w:rsidRPr="00452B95">
        <w:rPr>
          <w:rFonts w:ascii="Times New Roman" w:hAnsi="Times New Roman"/>
          <w:sz w:val="24"/>
          <w:szCs w:val="24"/>
          <w:lang w:val="cs-CZ"/>
        </w:rPr>
        <w:t>ch</w:t>
      </w:r>
      <w:r w:rsidRPr="00452B95">
        <w:rPr>
          <w:rFonts w:ascii="Times New Roman" w:hAnsi="Times New Roman"/>
          <w:sz w:val="24"/>
          <w:szCs w:val="24"/>
        </w:rPr>
        <w:t xml:space="preserve"> sběrn</w:t>
      </w:r>
      <w:r w:rsidRPr="00452B95">
        <w:rPr>
          <w:rFonts w:ascii="Times New Roman" w:hAnsi="Times New Roman"/>
          <w:sz w:val="24"/>
          <w:szCs w:val="24"/>
          <w:lang w:val="cs-CZ"/>
        </w:rPr>
        <w:t>ých</w:t>
      </w:r>
      <w:r w:rsidRPr="00452B95">
        <w:rPr>
          <w:rFonts w:ascii="Times New Roman" w:hAnsi="Times New Roman"/>
          <w:sz w:val="24"/>
          <w:szCs w:val="24"/>
        </w:rPr>
        <w:t xml:space="preserve"> nádob </w:t>
      </w:r>
      <w:r w:rsidRPr="00452B95">
        <w:rPr>
          <w:rFonts w:ascii="Times New Roman" w:hAnsi="Times New Roman"/>
          <w:sz w:val="24"/>
          <w:szCs w:val="24"/>
          <w:lang w:val="cs-CZ"/>
        </w:rPr>
        <w:t>zelené barvy umístěných na stanovištích zvláštních sběrných nádob,</w:t>
      </w:r>
    </w:p>
    <w:p w:rsidR="00452B95" w:rsidRPr="00452B95" w:rsidRDefault="00452B95" w:rsidP="00452B95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:rsidR="00452B95" w:rsidRPr="00452B95" w:rsidRDefault="00253D76" w:rsidP="00253D7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52B9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452B9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452B95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452B95" w:rsidRPr="00452B95" w:rsidRDefault="00452B95" w:rsidP="00452B95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</w:rPr>
        <w:t>do zvláštní</w:t>
      </w:r>
      <w:r w:rsidRPr="00452B95">
        <w:rPr>
          <w:rFonts w:ascii="Times New Roman" w:hAnsi="Times New Roman"/>
          <w:sz w:val="24"/>
          <w:szCs w:val="24"/>
          <w:lang w:val="cs-CZ"/>
        </w:rPr>
        <w:t>ch</w:t>
      </w:r>
      <w:r w:rsidRPr="00452B95">
        <w:rPr>
          <w:rFonts w:ascii="Times New Roman" w:hAnsi="Times New Roman"/>
          <w:sz w:val="24"/>
          <w:szCs w:val="24"/>
        </w:rPr>
        <w:t xml:space="preserve"> sběrn</w:t>
      </w:r>
      <w:r w:rsidRPr="00452B95">
        <w:rPr>
          <w:rFonts w:ascii="Times New Roman" w:hAnsi="Times New Roman"/>
          <w:sz w:val="24"/>
          <w:szCs w:val="24"/>
          <w:lang w:val="cs-CZ"/>
        </w:rPr>
        <w:t>ých</w:t>
      </w:r>
      <w:r w:rsidRPr="00452B95"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452B95">
        <w:rPr>
          <w:rFonts w:ascii="Times New Roman" w:hAnsi="Times New Roman"/>
          <w:sz w:val="24"/>
          <w:szCs w:val="24"/>
          <w:lang w:val="cs-CZ"/>
        </w:rPr>
        <w:t xml:space="preserve"> barvy umístěných na stanovištích zvláštních sběrných nádob,</w:t>
      </w:r>
    </w:p>
    <w:p w:rsidR="00452B95" w:rsidRPr="00452B95" w:rsidRDefault="00452B95" w:rsidP="00452B95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:rsidR="00452B95" w:rsidRPr="00452B95" w:rsidRDefault="00253D76" w:rsidP="00253D7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52B9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452B95" w:rsidRPr="00452B9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52B95" w:rsidRPr="00452B95" w:rsidRDefault="00452B95" w:rsidP="00452B95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</w:rPr>
        <w:t>do zvláštní sběrn</w:t>
      </w:r>
      <w:r w:rsidR="0017702D">
        <w:rPr>
          <w:rFonts w:ascii="Times New Roman" w:hAnsi="Times New Roman"/>
          <w:sz w:val="24"/>
          <w:szCs w:val="24"/>
          <w:lang w:val="cs-CZ"/>
        </w:rPr>
        <w:t>é</w:t>
      </w:r>
      <w:r w:rsidRPr="00452B95">
        <w:rPr>
          <w:rFonts w:ascii="Times New Roman" w:hAnsi="Times New Roman"/>
          <w:sz w:val="24"/>
          <w:szCs w:val="24"/>
        </w:rPr>
        <w:t xml:space="preserve"> nádob</w:t>
      </w:r>
      <w:r w:rsidR="0017702D">
        <w:rPr>
          <w:rFonts w:ascii="Times New Roman" w:hAnsi="Times New Roman"/>
          <w:sz w:val="24"/>
          <w:szCs w:val="24"/>
          <w:lang w:val="cs-CZ"/>
        </w:rPr>
        <w:t>y</w:t>
      </w:r>
      <w:r w:rsidRPr="00452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Pr="00452B95">
        <w:rPr>
          <w:rFonts w:ascii="Times New Roman" w:hAnsi="Times New Roman"/>
          <w:sz w:val="24"/>
          <w:szCs w:val="24"/>
          <w:lang w:val="cs-CZ"/>
        </w:rPr>
        <w:t>umístěn</w:t>
      </w:r>
      <w:r w:rsidR="0017702D">
        <w:rPr>
          <w:rFonts w:ascii="Times New Roman" w:hAnsi="Times New Roman"/>
          <w:sz w:val="24"/>
          <w:szCs w:val="24"/>
          <w:lang w:val="cs-CZ"/>
        </w:rPr>
        <w:t>é</w:t>
      </w:r>
      <w:r w:rsidRPr="00452B95">
        <w:rPr>
          <w:rFonts w:ascii="Times New Roman" w:hAnsi="Times New Roman"/>
          <w:sz w:val="24"/>
          <w:szCs w:val="24"/>
          <w:lang w:val="cs-CZ"/>
        </w:rPr>
        <w:t xml:space="preserve"> na stanovišt</w:t>
      </w:r>
      <w:r w:rsidR="0017702D">
        <w:rPr>
          <w:rFonts w:ascii="Times New Roman" w:hAnsi="Times New Roman"/>
          <w:sz w:val="24"/>
          <w:szCs w:val="24"/>
          <w:lang w:val="cs-CZ"/>
        </w:rPr>
        <w:t>i</w:t>
      </w:r>
      <w:r w:rsidRPr="00452B95">
        <w:rPr>
          <w:rFonts w:ascii="Times New Roman" w:hAnsi="Times New Roman"/>
          <w:sz w:val="24"/>
          <w:szCs w:val="24"/>
          <w:lang w:val="cs-CZ"/>
        </w:rPr>
        <w:t xml:space="preserve"> zvláštních sběrných nádob,</w:t>
      </w:r>
    </w:p>
    <w:p w:rsidR="00452B95" w:rsidRPr="00452B95" w:rsidRDefault="00452B95" w:rsidP="00452B95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:rsidR="00452B95" w:rsidRPr="00452B95" w:rsidRDefault="00253D76" w:rsidP="00253D7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52B95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452B95">
        <w:rPr>
          <w:rFonts w:ascii="Times New Roman" w:hAnsi="Times New Roman"/>
          <w:sz w:val="24"/>
          <w:szCs w:val="24"/>
          <w:lang w:val="cs-CZ"/>
        </w:rPr>
        <w:t xml:space="preserve"> –</w:t>
      </w:r>
      <w:r w:rsidR="00916905" w:rsidRPr="00452B9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452B95" w:rsidRPr="0083194E" w:rsidRDefault="00452B95" w:rsidP="00452B95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452B95">
        <w:rPr>
          <w:rFonts w:ascii="Times New Roman" w:hAnsi="Times New Roman"/>
          <w:sz w:val="24"/>
          <w:szCs w:val="24"/>
          <w:lang w:val="cs-CZ"/>
        </w:rPr>
        <w:t xml:space="preserve">do zvláštního sběrného prostředku (valník) umístěného </w:t>
      </w:r>
      <w:r w:rsidR="0017702D">
        <w:rPr>
          <w:rFonts w:ascii="Times New Roman" w:hAnsi="Times New Roman"/>
          <w:sz w:val="24"/>
          <w:szCs w:val="24"/>
          <w:lang w:val="cs-CZ"/>
        </w:rPr>
        <w:t xml:space="preserve">na stanovišti zvláštních </w:t>
      </w:r>
      <w:r w:rsidR="0017702D" w:rsidRPr="0083194E">
        <w:rPr>
          <w:rFonts w:ascii="Times New Roman" w:hAnsi="Times New Roman"/>
          <w:sz w:val="24"/>
          <w:szCs w:val="24"/>
          <w:lang w:val="cs-CZ"/>
        </w:rPr>
        <w:t>sběrných nádob</w:t>
      </w:r>
      <w:r w:rsidRPr="0083194E">
        <w:rPr>
          <w:rFonts w:ascii="Times New Roman" w:hAnsi="Times New Roman"/>
          <w:sz w:val="24"/>
          <w:szCs w:val="24"/>
          <w:lang w:val="cs-CZ"/>
        </w:rPr>
        <w:t>,</w:t>
      </w:r>
    </w:p>
    <w:p w:rsidR="00452B95" w:rsidRPr="0083194E" w:rsidRDefault="00452B95" w:rsidP="00452B95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:rsidR="00452B95" w:rsidRPr="0083194E" w:rsidRDefault="00314AEC" w:rsidP="00253D7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3194E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83194E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452B95" w:rsidRPr="0083194E" w:rsidRDefault="00452B95" w:rsidP="00452B95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="0017702D" w:rsidRPr="0083194E">
        <w:rPr>
          <w:rFonts w:ascii="Times New Roman" w:hAnsi="Times New Roman"/>
          <w:sz w:val="24"/>
          <w:szCs w:val="24"/>
          <w:lang w:val="cs-CZ"/>
        </w:rPr>
        <w:t>hnědé barvy s nápisem „TUKY“</w:t>
      </w:r>
      <w:r w:rsidRPr="0083194E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="0017702D" w:rsidRPr="0083194E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83194E">
        <w:rPr>
          <w:rFonts w:ascii="Times New Roman" w:hAnsi="Times New Roman"/>
          <w:sz w:val="24"/>
          <w:szCs w:val="24"/>
          <w:lang w:val="cs-CZ"/>
        </w:rPr>
        <w:t>,</w:t>
      </w:r>
    </w:p>
    <w:p w:rsidR="00452B95" w:rsidRPr="0083194E" w:rsidRDefault="00452B95" w:rsidP="00452B95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>ve smluvním sběrném dvoře;</w:t>
      </w:r>
    </w:p>
    <w:p w:rsidR="00253D76" w:rsidRPr="0083194E" w:rsidRDefault="00253D76" w:rsidP="00253D7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3194E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3194E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3194E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3194E">
        <w:rPr>
          <w:rFonts w:ascii="Times New Roman" w:eastAsia="MS Mincho" w:hAnsi="Times New Roman"/>
          <w:bCs/>
          <w:sz w:val="24"/>
          <w:szCs w:val="24"/>
        </w:rPr>
        <w:t>–</w:t>
      </w:r>
    </w:p>
    <w:p w:rsidR="00CE7BA2" w:rsidRPr="0083194E" w:rsidRDefault="00CE7BA2" w:rsidP="00CE7BA2">
      <w:pPr>
        <w:pStyle w:val="Prosttext"/>
        <w:numPr>
          <w:ilvl w:val="0"/>
          <w:numId w:val="22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>dvakrát</w:t>
      </w:r>
      <w:r w:rsidRPr="0083194E">
        <w:rPr>
          <w:rFonts w:ascii="Times New Roman" w:hAnsi="Times New Roman"/>
          <w:sz w:val="24"/>
          <w:szCs w:val="24"/>
        </w:rPr>
        <w:t xml:space="preserve"> ročně během mobilního svozu předáváním na svozové vozidlo oprávn</w:t>
      </w:r>
      <w:r w:rsidR="0083194E" w:rsidRPr="0083194E">
        <w:rPr>
          <w:rFonts w:ascii="Times New Roman" w:hAnsi="Times New Roman"/>
          <w:sz w:val="24"/>
          <w:szCs w:val="24"/>
        </w:rPr>
        <w:t>ěné osoby (svozové společnosti)</w:t>
      </w:r>
      <w:r w:rsidRPr="0083194E">
        <w:rPr>
          <w:rFonts w:ascii="Times New Roman" w:hAnsi="Times New Roman"/>
          <w:sz w:val="24"/>
          <w:szCs w:val="24"/>
        </w:rPr>
        <w:t xml:space="preserve">; </w:t>
      </w:r>
      <w:r w:rsidRPr="0083194E">
        <w:rPr>
          <w:rFonts w:ascii="Times New Roman" w:hAnsi="Times New Roman"/>
          <w:sz w:val="24"/>
          <w:szCs w:val="24"/>
          <w:lang w:val="cs-CZ"/>
        </w:rPr>
        <w:t>o termínu</w:t>
      </w:r>
      <w:r w:rsidR="0083194E" w:rsidRPr="0083194E">
        <w:rPr>
          <w:rFonts w:ascii="Times New Roman" w:hAnsi="Times New Roman"/>
          <w:sz w:val="24"/>
          <w:szCs w:val="24"/>
          <w:lang w:val="cs-CZ"/>
        </w:rPr>
        <w:t xml:space="preserve"> a místu</w:t>
      </w:r>
      <w:r w:rsidRPr="0083194E">
        <w:rPr>
          <w:rFonts w:ascii="Times New Roman" w:hAnsi="Times New Roman"/>
          <w:sz w:val="24"/>
          <w:szCs w:val="24"/>
          <w:lang w:val="cs-CZ"/>
        </w:rPr>
        <w:t xml:space="preserve"> zastavení informuje Obecní úřad </w:t>
      </w:r>
      <w:r w:rsidR="0083194E" w:rsidRPr="0083194E">
        <w:rPr>
          <w:rFonts w:ascii="Times New Roman" w:hAnsi="Times New Roman"/>
          <w:sz w:val="24"/>
          <w:szCs w:val="24"/>
          <w:lang w:val="cs-CZ"/>
        </w:rPr>
        <w:t>Lukov</w:t>
      </w:r>
      <w:r w:rsidRPr="0083194E">
        <w:rPr>
          <w:rFonts w:ascii="Times New Roman" w:hAnsi="Times New Roman"/>
          <w:sz w:val="24"/>
          <w:szCs w:val="24"/>
          <w:lang w:val="cs-CZ"/>
        </w:rPr>
        <w:t xml:space="preserve"> na své úřední desce</w:t>
      </w:r>
      <w:r w:rsidR="0083194E" w:rsidRPr="0083194E">
        <w:rPr>
          <w:rFonts w:ascii="Times New Roman" w:hAnsi="Times New Roman"/>
          <w:sz w:val="24"/>
          <w:szCs w:val="24"/>
          <w:lang w:val="cs-CZ"/>
        </w:rPr>
        <w:t xml:space="preserve"> a</w:t>
      </w:r>
      <w:r w:rsidR="00211F95" w:rsidRPr="0083194E">
        <w:rPr>
          <w:rFonts w:ascii="Times New Roman" w:hAnsi="Times New Roman"/>
          <w:sz w:val="24"/>
          <w:szCs w:val="24"/>
          <w:lang w:val="cs-CZ"/>
        </w:rPr>
        <w:t xml:space="preserve"> na </w:t>
      </w:r>
      <w:r w:rsidR="0017702D" w:rsidRPr="0083194E">
        <w:rPr>
          <w:rFonts w:ascii="Times New Roman" w:hAnsi="Times New Roman"/>
          <w:sz w:val="24"/>
          <w:szCs w:val="24"/>
          <w:lang w:val="cs-CZ"/>
        </w:rPr>
        <w:t>výlepových plochách</w:t>
      </w:r>
      <w:r w:rsidR="00647290" w:rsidRPr="0083194E">
        <w:rPr>
          <w:rFonts w:ascii="Times New Roman" w:hAnsi="Times New Roman"/>
          <w:sz w:val="24"/>
          <w:szCs w:val="24"/>
          <w:lang w:val="cs-CZ"/>
        </w:rPr>
        <w:t>,</w:t>
      </w:r>
    </w:p>
    <w:p w:rsidR="00CE7BA2" w:rsidRPr="0083194E" w:rsidRDefault="0083194E" w:rsidP="00CE7BA2">
      <w:pPr>
        <w:pStyle w:val="Prosttext"/>
        <w:numPr>
          <w:ilvl w:val="0"/>
          <w:numId w:val="22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>ve smluvním sběrném dvoře</w:t>
      </w:r>
      <w:r w:rsidR="00CE7BA2" w:rsidRPr="0083194E">
        <w:rPr>
          <w:rFonts w:ascii="Times New Roman" w:hAnsi="Times New Roman"/>
          <w:sz w:val="24"/>
          <w:szCs w:val="24"/>
          <w:lang w:val="cs-CZ"/>
        </w:rPr>
        <w:t>;</w:t>
      </w:r>
    </w:p>
    <w:p w:rsidR="00314AEC" w:rsidRPr="0083194E" w:rsidRDefault="00253D76" w:rsidP="00253D7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3194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83194E">
        <w:rPr>
          <w:rFonts w:ascii="Times New Roman" w:hAnsi="Times New Roman"/>
          <w:sz w:val="24"/>
          <w:szCs w:val="24"/>
        </w:rPr>
        <w:t xml:space="preserve">– </w:t>
      </w:r>
    </w:p>
    <w:p w:rsidR="00253D76" w:rsidRPr="0083194E" w:rsidRDefault="0083194E" w:rsidP="0083194E">
      <w:pPr>
        <w:pStyle w:val="Prost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253D76" w:rsidRPr="0083194E">
        <w:rPr>
          <w:rFonts w:ascii="Times New Roman" w:hAnsi="Times New Roman"/>
          <w:sz w:val="24"/>
          <w:szCs w:val="24"/>
          <w:lang w:val="cs-CZ"/>
        </w:rPr>
        <w:t xml:space="preserve">přechodně umísťovaného </w:t>
      </w:r>
      <w:r w:rsidR="00EB62C5">
        <w:rPr>
          <w:rFonts w:ascii="Times New Roman" w:hAnsi="Times New Roman"/>
          <w:sz w:val="24"/>
          <w:szCs w:val="24"/>
          <w:lang w:val="cs-CZ"/>
        </w:rPr>
        <w:t>sběrného prostředku</w:t>
      </w:r>
      <w:r w:rsidR="00253D76" w:rsidRPr="0083194E">
        <w:rPr>
          <w:rFonts w:ascii="Times New Roman" w:hAnsi="Times New Roman"/>
          <w:sz w:val="24"/>
          <w:szCs w:val="24"/>
        </w:rPr>
        <w:t xml:space="preserve">; </w:t>
      </w:r>
      <w:r w:rsidRPr="0083194E">
        <w:rPr>
          <w:rFonts w:ascii="Times New Roman" w:hAnsi="Times New Roman"/>
          <w:sz w:val="24"/>
          <w:szCs w:val="24"/>
          <w:lang w:val="cs-CZ"/>
        </w:rPr>
        <w:t>o termínu a místu umístění informuje Obecní úřad Lukov na své úřední desce a na výlepových plochách</w:t>
      </w:r>
      <w:r w:rsidR="00314AEC" w:rsidRPr="0083194E">
        <w:rPr>
          <w:rFonts w:ascii="Times New Roman" w:hAnsi="Times New Roman"/>
          <w:sz w:val="24"/>
          <w:szCs w:val="24"/>
          <w:lang w:val="cs-CZ"/>
        </w:rPr>
        <w:t>,</w:t>
      </w:r>
    </w:p>
    <w:p w:rsidR="00314AEC" w:rsidRPr="0083194E" w:rsidRDefault="0083194E" w:rsidP="0083194E">
      <w:pPr>
        <w:pStyle w:val="Prosttext"/>
        <w:numPr>
          <w:ilvl w:val="0"/>
          <w:numId w:val="29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>ve smluvním sběrném dvoře</w:t>
      </w:r>
      <w:r w:rsidR="00B06E12" w:rsidRPr="0083194E">
        <w:rPr>
          <w:rFonts w:ascii="Times New Roman" w:hAnsi="Times New Roman"/>
          <w:sz w:val="24"/>
          <w:szCs w:val="24"/>
          <w:lang w:val="cs-CZ"/>
        </w:rPr>
        <w:t>;</w:t>
      </w:r>
    </w:p>
    <w:p w:rsidR="00253D76" w:rsidRPr="0083194E" w:rsidRDefault="0083194E" w:rsidP="00253D7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3194E"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253D76" w:rsidRPr="0083194E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="00253D76" w:rsidRPr="0083194E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F54936" w:rsidRPr="00F54936" w:rsidRDefault="00F54936" w:rsidP="0083194E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o objemu 240 litrů přidělených obcí ke konkrétní nemovitosti,</w:t>
      </w:r>
      <w:r w:rsidRPr="00F54936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2"/>
      </w:r>
      <w:r w:rsidRPr="00F54936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:rsidR="0083194E" w:rsidRPr="0083194E" w:rsidRDefault="00F54936" w:rsidP="0083194E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o objemu 1100 litrů společných pro více uživatelů umístěných na stanovištích zvláštních sběrných nádob</w:t>
      </w:r>
      <w:r w:rsidR="0083194E" w:rsidRPr="0083194E">
        <w:rPr>
          <w:rFonts w:ascii="Times New Roman" w:hAnsi="Times New Roman"/>
          <w:sz w:val="24"/>
          <w:szCs w:val="24"/>
          <w:lang w:val="cs-CZ"/>
        </w:rPr>
        <w:t>,</w:t>
      </w:r>
    </w:p>
    <w:p w:rsidR="0083194E" w:rsidRPr="0083194E" w:rsidRDefault="0083194E" w:rsidP="0083194E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>ve smluvním sběrném dvoře,</w:t>
      </w:r>
    </w:p>
    <w:p w:rsidR="006E2AED" w:rsidRPr="0083194E" w:rsidRDefault="00253D76" w:rsidP="0083194E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3194E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prostranství.</w:t>
      </w:r>
    </w:p>
    <w:p w:rsidR="00B06E12" w:rsidRPr="0083194E" w:rsidRDefault="00B06E12" w:rsidP="00B06E12">
      <w:pPr>
        <w:pStyle w:val="Prosttext"/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</w:p>
    <w:p w:rsidR="00792C01" w:rsidRPr="0083194E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83194E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83194E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83194E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83194E">
        <w:rPr>
          <w:rFonts w:ascii="Times New Roman" w:eastAsia="MS Mincho" w:hAnsi="Times New Roman"/>
          <w:b/>
          <w:sz w:val="24"/>
        </w:rPr>
        <w:t>Povinnosti osob</w:t>
      </w:r>
    </w:p>
    <w:p w:rsidR="00792C01" w:rsidRPr="0083194E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83194E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83194E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83194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3194E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83194E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83194E">
        <w:rPr>
          <w:rFonts w:ascii="Times New Roman" w:eastAsia="MS Mincho" w:hAnsi="Times New Roman"/>
          <w:bCs/>
          <w:sz w:val="24"/>
        </w:rPr>
        <w:t xml:space="preserve"> </w:t>
      </w:r>
      <w:r w:rsidRPr="0083194E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83194E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83194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3194E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83194E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83194E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3194E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83194E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83194E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3194E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83194E">
        <w:rPr>
          <w:rFonts w:ascii="Times New Roman" w:eastAsia="MS Mincho" w:hAnsi="Times New Roman"/>
          <w:bCs/>
          <w:sz w:val="24"/>
        </w:rPr>
        <w:t>ve sběrných nádobách</w:t>
      </w:r>
      <w:r w:rsidRPr="0083194E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83194E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3194E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Pr="0083194E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6E2AED" w:rsidRPr="0083194E" w:rsidRDefault="006E2AED" w:rsidP="006E2A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3194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83194E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6E2AED" w:rsidRPr="0083194E" w:rsidRDefault="006E2AED" w:rsidP="006E2AE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3194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:rsidR="006E2AED" w:rsidRPr="0083194E" w:rsidRDefault="006E2AED" w:rsidP="006E2AED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6E2AED" w:rsidRPr="0083194E" w:rsidRDefault="006E2AED" w:rsidP="006E2A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3194E">
        <w:rPr>
          <w:rFonts w:ascii="Times New Roman" w:hAnsi="Times New Roman"/>
          <w:sz w:val="24"/>
          <w:szCs w:val="24"/>
          <w:lang w:val="cs-CZ"/>
        </w:rPr>
        <w:t xml:space="preserve">Obec </w:t>
      </w:r>
      <w:r w:rsidRPr="0083194E">
        <w:rPr>
          <w:rFonts w:ascii="Times New Roman" w:hAnsi="Times New Roman"/>
          <w:sz w:val="24"/>
          <w:szCs w:val="24"/>
        </w:rPr>
        <w:t>přebírá stavební a demoliční odpad vznikající na území obce při činnosti nepodnikajících fyzických osob</w:t>
      </w:r>
      <w:r w:rsidRPr="0083194E">
        <w:rPr>
          <w:rFonts w:ascii="Times New Roman" w:hAnsi="Times New Roman"/>
          <w:sz w:val="24"/>
          <w:szCs w:val="24"/>
          <w:lang w:val="cs-CZ"/>
        </w:rPr>
        <w:t xml:space="preserve"> ve smluvním sběrném dvoře, a to pouze od občanů obce a fyzických osob vlastnících stavby sloužící k individuální rekreaci.</w:t>
      </w:r>
    </w:p>
    <w:p w:rsidR="006E2AED" w:rsidRDefault="006E2AED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F54936" w:rsidRPr="0083194E" w:rsidRDefault="00F54936" w:rsidP="00F5493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3194E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83194E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:rsidR="00F54936" w:rsidRPr="00F54936" w:rsidRDefault="00F54936" w:rsidP="00F5493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t>Zrušovací ustanovení</w:t>
      </w:r>
    </w:p>
    <w:p w:rsidR="00F54936" w:rsidRPr="0083194E" w:rsidRDefault="00F54936" w:rsidP="00F5493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F54936" w:rsidRPr="00F54936" w:rsidRDefault="00F54936" w:rsidP="00F5493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Zrušuje se obecně závazná vyhláška č. 1/2021, kterou se stanoví obecní systém odpadového hospodářství, ze dne 6. 12. 2021.</w:t>
      </w:r>
    </w:p>
    <w:p w:rsidR="00F54936" w:rsidRPr="0083194E" w:rsidRDefault="00F54936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92C01" w:rsidRPr="0083194E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3194E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54936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:rsidR="00792C01" w:rsidRPr="0083194E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3194E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83194E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3194E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83194E" w:rsidRPr="0083194E">
        <w:rPr>
          <w:rFonts w:ascii="Times New Roman" w:eastAsia="MS Mincho" w:hAnsi="Times New Roman"/>
          <w:sz w:val="24"/>
          <w:szCs w:val="24"/>
          <w:lang w:val="cs-CZ"/>
        </w:rPr>
        <w:t xml:space="preserve">dnem 1. 1. </w:t>
      </w:r>
      <w:r w:rsidR="00F54936">
        <w:rPr>
          <w:rFonts w:ascii="Times New Roman" w:eastAsia="MS Mincho" w:hAnsi="Times New Roman"/>
          <w:sz w:val="24"/>
          <w:szCs w:val="24"/>
          <w:lang w:val="cs-CZ"/>
        </w:rPr>
        <w:t>2024</w:t>
      </w:r>
      <w:r w:rsidRPr="0083194E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52B95" w:rsidRPr="00214D5F" w:rsidRDefault="00452B95" w:rsidP="00452B9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52B95" w:rsidRPr="00214D5F" w:rsidTr="00924C93">
        <w:trPr>
          <w:trHeight w:val="80"/>
          <w:jc w:val="center"/>
        </w:trPr>
        <w:tc>
          <w:tcPr>
            <w:tcW w:w="4605" w:type="dxa"/>
          </w:tcPr>
          <w:p w:rsidR="00452B95" w:rsidRPr="00214D5F" w:rsidRDefault="00F54936" w:rsidP="00924C93">
            <w:pPr>
              <w:jc w:val="center"/>
            </w:pPr>
            <w:r>
              <w:t>_______________________</w:t>
            </w:r>
          </w:p>
        </w:tc>
        <w:tc>
          <w:tcPr>
            <w:tcW w:w="4605" w:type="dxa"/>
          </w:tcPr>
          <w:p w:rsidR="00452B95" w:rsidRPr="00214D5F" w:rsidRDefault="00F54936" w:rsidP="00924C93">
            <w:pPr>
              <w:jc w:val="center"/>
            </w:pPr>
            <w:r>
              <w:t>_______________________</w:t>
            </w:r>
          </w:p>
        </w:tc>
      </w:tr>
      <w:tr w:rsidR="00452B95" w:rsidRPr="00814C64" w:rsidTr="00924C93">
        <w:trPr>
          <w:jc w:val="center"/>
        </w:trPr>
        <w:tc>
          <w:tcPr>
            <w:tcW w:w="4605" w:type="dxa"/>
          </w:tcPr>
          <w:p w:rsidR="00452B95" w:rsidRPr="00214D5F" w:rsidRDefault="00F54936" w:rsidP="00924C93">
            <w:pPr>
              <w:jc w:val="center"/>
            </w:pPr>
            <w:r>
              <w:t>Martin Chalupný v. r.</w:t>
            </w:r>
          </w:p>
          <w:p w:rsidR="00452B95" w:rsidRPr="00214D5F" w:rsidRDefault="00452B95" w:rsidP="00924C93">
            <w:pPr>
              <w:jc w:val="center"/>
            </w:pPr>
            <w:r w:rsidRPr="00214D5F">
              <w:t>místostarosta</w:t>
            </w:r>
          </w:p>
        </w:tc>
        <w:tc>
          <w:tcPr>
            <w:tcW w:w="4605" w:type="dxa"/>
          </w:tcPr>
          <w:p w:rsidR="00452B95" w:rsidRPr="00214D5F" w:rsidRDefault="00452B95" w:rsidP="00924C93">
            <w:pPr>
              <w:jc w:val="center"/>
            </w:pPr>
            <w:r w:rsidRPr="00214D5F">
              <w:t>František Motl</w:t>
            </w:r>
            <w:r w:rsidR="00F54936">
              <w:t xml:space="preserve"> v. r.</w:t>
            </w:r>
          </w:p>
          <w:p w:rsidR="00452B95" w:rsidRPr="00814C64" w:rsidRDefault="00452B95" w:rsidP="00924C93">
            <w:pPr>
              <w:jc w:val="center"/>
            </w:pPr>
            <w:r w:rsidRPr="00214D5F">
              <w:t>starosta</w:t>
            </w:r>
          </w:p>
        </w:tc>
      </w:tr>
    </w:tbl>
    <w:p w:rsidR="00452B95" w:rsidRDefault="00452B95" w:rsidP="00F54936"/>
    <w:sectPr w:rsidR="00452B95" w:rsidSect="0083194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6D" w:rsidRDefault="00C8666D" w:rsidP="00792C01">
      <w:r>
        <w:separator/>
      </w:r>
    </w:p>
  </w:endnote>
  <w:endnote w:type="continuationSeparator" w:id="0">
    <w:p w:rsidR="00C8666D" w:rsidRDefault="00C8666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6D" w:rsidRDefault="00C8666D" w:rsidP="00792C01">
      <w:r>
        <w:separator/>
      </w:r>
    </w:p>
  </w:footnote>
  <w:footnote w:type="continuationSeparator" w:id="0">
    <w:p w:rsidR="00C8666D" w:rsidRDefault="00C8666D" w:rsidP="00792C01">
      <w:r>
        <w:continuationSeparator/>
      </w:r>
    </w:p>
  </w:footnote>
  <w:footnote w:id="1">
    <w:p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:rsidR="00F54936" w:rsidRPr="009E6E7D" w:rsidRDefault="00F54936" w:rsidP="00F5493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>
        <w:t>obec přiděluje takové nádoby zejména k nemovitostem, kde jsou přihlášeny osoby k trvalému pobytu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93FCD"/>
    <w:multiLevelType w:val="hybridMultilevel"/>
    <w:tmpl w:val="B2FCE69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61354"/>
    <w:multiLevelType w:val="hybridMultilevel"/>
    <w:tmpl w:val="A4781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34D75"/>
    <w:multiLevelType w:val="hybridMultilevel"/>
    <w:tmpl w:val="8664278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94FFB"/>
    <w:multiLevelType w:val="hybridMultilevel"/>
    <w:tmpl w:val="8664278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380EBD"/>
    <w:multiLevelType w:val="hybridMultilevel"/>
    <w:tmpl w:val="8664278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E25E4D"/>
    <w:multiLevelType w:val="hybridMultilevel"/>
    <w:tmpl w:val="8664278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66EE9"/>
    <w:multiLevelType w:val="hybridMultilevel"/>
    <w:tmpl w:val="8664278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D16FA8"/>
    <w:multiLevelType w:val="hybridMultilevel"/>
    <w:tmpl w:val="B2FCE69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7B71FE"/>
    <w:multiLevelType w:val="hybridMultilevel"/>
    <w:tmpl w:val="8664278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4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5"/>
  </w:num>
  <w:num w:numId="18">
    <w:abstractNumId w:val="18"/>
  </w:num>
  <w:num w:numId="19">
    <w:abstractNumId w:val="23"/>
  </w:num>
  <w:num w:numId="20">
    <w:abstractNumId w:val="17"/>
  </w:num>
  <w:num w:numId="21">
    <w:abstractNumId w:val="12"/>
  </w:num>
  <w:num w:numId="22">
    <w:abstractNumId w:val="27"/>
  </w:num>
  <w:num w:numId="23">
    <w:abstractNumId w:val="21"/>
  </w:num>
  <w:num w:numId="24">
    <w:abstractNumId w:val="16"/>
  </w:num>
  <w:num w:numId="25">
    <w:abstractNumId w:val="22"/>
  </w:num>
  <w:num w:numId="26">
    <w:abstractNumId w:val="28"/>
  </w:num>
  <w:num w:numId="27">
    <w:abstractNumId w:val="26"/>
  </w:num>
  <w:num w:numId="28">
    <w:abstractNumId w:val="15"/>
  </w:num>
  <w:num w:numId="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01"/>
    <w:rsid w:val="000126A3"/>
    <w:rsid w:val="0003068E"/>
    <w:rsid w:val="0005038F"/>
    <w:rsid w:val="00054302"/>
    <w:rsid w:val="00054F4D"/>
    <w:rsid w:val="000714BB"/>
    <w:rsid w:val="00073A01"/>
    <w:rsid w:val="00074552"/>
    <w:rsid w:val="00074B4A"/>
    <w:rsid w:val="00075A27"/>
    <w:rsid w:val="00083C1E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2ADC"/>
    <w:rsid w:val="00173BBF"/>
    <w:rsid w:val="001743BE"/>
    <w:rsid w:val="0017702D"/>
    <w:rsid w:val="00195E0B"/>
    <w:rsid w:val="001A3697"/>
    <w:rsid w:val="001A5C12"/>
    <w:rsid w:val="001B257E"/>
    <w:rsid w:val="001B36AC"/>
    <w:rsid w:val="001C11C8"/>
    <w:rsid w:val="001C3244"/>
    <w:rsid w:val="001D0D17"/>
    <w:rsid w:val="001E2634"/>
    <w:rsid w:val="001E778C"/>
    <w:rsid w:val="001F3952"/>
    <w:rsid w:val="001F3F07"/>
    <w:rsid w:val="001F58B0"/>
    <w:rsid w:val="0020324C"/>
    <w:rsid w:val="00211F95"/>
    <w:rsid w:val="00214761"/>
    <w:rsid w:val="00215ECC"/>
    <w:rsid w:val="002258BC"/>
    <w:rsid w:val="002307A4"/>
    <w:rsid w:val="00253D76"/>
    <w:rsid w:val="00273FA4"/>
    <w:rsid w:val="002770E9"/>
    <w:rsid w:val="002856CB"/>
    <w:rsid w:val="002C067F"/>
    <w:rsid w:val="002E368B"/>
    <w:rsid w:val="002F188B"/>
    <w:rsid w:val="002F6E60"/>
    <w:rsid w:val="00312AA0"/>
    <w:rsid w:val="00313E8B"/>
    <w:rsid w:val="00314AEC"/>
    <w:rsid w:val="00314B52"/>
    <w:rsid w:val="00320CC9"/>
    <w:rsid w:val="00336301"/>
    <w:rsid w:val="00347A9E"/>
    <w:rsid w:val="00360888"/>
    <w:rsid w:val="00361F83"/>
    <w:rsid w:val="00374F59"/>
    <w:rsid w:val="003C3F5D"/>
    <w:rsid w:val="003E4867"/>
    <w:rsid w:val="003E6D74"/>
    <w:rsid w:val="0040063F"/>
    <w:rsid w:val="00410DEF"/>
    <w:rsid w:val="0042104D"/>
    <w:rsid w:val="0042743D"/>
    <w:rsid w:val="00452B95"/>
    <w:rsid w:val="00454BD8"/>
    <w:rsid w:val="0045500E"/>
    <w:rsid w:val="004677F6"/>
    <w:rsid w:val="00470854"/>
    <w:rsid w:val="004708B4"/>
    <w:rsid w:val="004938C5"/>
    <w:rsid w:val="004A65FB"/>
    <w:rsid w:val="004B6544"/>
    <w:rsid w:val="004B7865"/>
    <w:rsid w:val="004D0A16"/>
    <w:rsid w:val="00521443"/>
    <w:rsid w:val="00535E2D"/>
    <w:rsid w:val="00544352"/>
    <w:rsid w:val="005A5838"/>
    <w:rsid w:val="005B04A2"/>
    <w:rsid w:val="005C40F5"/>
    <w:rsid w:val="005D5448"/>
    <w:rsid w:val="005D6D6F"/>
    <w:rsid w:val="005D792C"/>
    <w:rsid w:val="005F0FF1"/>
    <w:rsid w:val="00620816"/>
    <w:rsid w:val="00623765"/>
    <w:rsid w:val="00647290"/>
    <w:rsid w:val="00651A39"/>
    <w:rsid w:val="00657193"/>
    <w:rsid w:val="006645D5"/>
    <w:rsid w:val="00691ABB"/>
    <w:rsid w:val="006A11CE"/>
    <w:rsid w:val="006A65E1"/>
    <w:rsid w:val="006A73BF"/>
    <w:rsid w:val="006B3B49"/>
    <w:rsid w:val="006B675E"/>
    <w:rsid w:val="006B7EC3"/>
    <w:rsid w:val="006E2AED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012F"/>
    <w:rsid w:val="007A30B1"/>
    <w:rsid w:val="007A4800"/>
    <w:rsid w:val="007C1932"/>
    <w:rsid w:val="007C450D"/>
    <w:rsid w:val="007D0BF0"/>
    <w:rsid w:val="007E3E6B"/>
    <w:rsid w:val="007F1804"/>
    <w:rsid w:val="008258E6"/>
    <w:rsid w:val="0083194E"/>
    <w:rsid w:val="0084513C"/>
    <w:rsid w:val="00863710"/>
    <w:rsid w:val="00865C6E"/>
    <w:rsid w:val="0087016D"/>
    <w:rsid w:val="00874E2F"/>
    <w:rsid w:val="00880452"/>
    <w:rsid w:val="008812A5"/>
    <w:rsid w:val="00886779"/>
    <w:rsid w:val="00887C22"/>
    <w:rsid w:val="008978F4"/>
    <w:rsid w:val="008A357C"/>
    <w:rsid w:val="008D20D7"/>
    <w:rsid w:val="008D30B2"/>
    <w:rsid w:val="00916905"/>
    <w:rsid w:val="0092077D"/>
    <w:rsid w:val="00924C93"/>
    <w:rsid w:val="0093555A"/>
    <w:rsid w:val="009877FF"/>
    <w:rsid w:val="009B1C77"/>
    <w:rsid w:val="009B296E"/>
    <w:rsid w:val="009D1A6D"/>
    <w:rsid w:val="009E3862"/>
    <w:rsid w:val="009E6E7D"/>
    <w:rsid w:val="00A010E4"/>
    <w:rsid w:val="00A05FAE"/>
    <w:rsid w:val="00A15AFF"/>
    <w:rsid w:val="00A23689"/>
    <w:rsid w:val="00A240B1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6E12"/>
    <w:rsid w:val="00B07C57"/>
    <w:rsid w:val="00B50B85"/>
    <w:rsid w:val="00B8150C"/>
    <w:rsid w:val="00B871F4"/>
    <w:rsid w:val="00B87CC4"/>
    <w:rsid w:val="00BB5A49"/>
    <w:rsid w:val="00BB6630"/>
    <w:rsid w:val="00BC7034"/>
    <w:rsid w:val="00BD1058"/>
    <w:rsid w:val="00BD651D"/>
    <w:rsid w:val="00BE5775"/>
    <w:rsid w:val="00C17F3D"/>
    <w:rsid w:val="00C2391C"/>
    <w:rsid w:val="00C729C5"/>
    <w:rsid w:val="00C74708"/>
    <w:rsid w:val="00C86023"/>
    <w:rsid w:val="00C8666D"/>
    <w:rsid w:val="00CA0DBE"/>
    <w:rsid w:val="00CC28E6"/>
    <w:rsid w:val="00CC7F52"/>
    <w:rsid w:val="00CE0424"/>
    <w:rsid w:val="00CE1C6C"/>
    <w:rsid w:val="00CE7BA2"/>
    <w:rsid w:val="00CF000A"/>
    <w:rsid w:val="00CF71B6"/>
    <w:rsid w:val="00D03AF0"/>
    <w:rsid w:val="00D25E2D"/>
    <w:rsid w:val="00D34DF0"/>
    <w:rsid w:val="00D371D6"/>
    <w:rsid w:val="00D47E27"/>
    <w:rsid w:val="00D50BDB"/>
    <w:rsid w:val="00D528B1"/>
    <w:rsid w:val="00D81E55"/>
    <w:rsid w:val="00D87EAD"/>
    <w:rsid w:val="00D92E50"/>
    <w:rsid w:val="00DC34C8"/>
    <w:rsid w:val="00DC5BD5"/>
    <w:rsid w:val="00DE06E6"/>
    <w:rsid w:val="00DE1E6B"/>
    <w:rsid w:val="00DE3D74"/>
    <w:rsid w:val="00DF0090"/>
    <w:rsid w:val="00E23C20"/>
    <w:rsid w:val="00E96AA8"/>
    <w:rsid w:val="00EA2F11"/>
    <w:rsid w:val="00EB62C5"/>
    <w:rsid w:val="00EB763D"/>
    <w:rsid w:val="00ED3DA2"/>
    <w:rsid w:val="00EF57ED"/>
    <w:rsid w:val="00F1618A"/>
    <w:rsid w:val="00F21D0B"/>
    <w:rsid w:val="00F42C48"/>
    <w:rsid w:val="00F54936"/>
    <w:rsid w:val="00F747C4"/>
    <w:rsid w:val="00F954AF"/>
    <w:rsid w:val="00FB2C8A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0DC3F-5147-47E8-A881-74B5826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81E3-380D-4AE1-860A-6D62217B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Lukov</cp:lastModifiedBy>
  <cp:revision>5</cp:revision>
  <cp:lastPrinted>2019-11-04T17:00:00Z</cp:lastPrinted>
  <dcterms:created xsi:type="dcterms:W3CDTF">2023-11-27T15:36:00Z</dcterms:created>
  <dcterms:modified xsi:type="dcterms:W3CDTF">2023-11-28T07:54:00Z</dcterms:modified>
</cp:coreProperties>
</file>