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84E7DB" w14:textId="2182801E" w:rsidR="00AF084E" w:rsidRPr="00F0304D" w:rsidRDefault="0050627F" w:rsidP="00F0304D">
      <w:pPr>
        <w:pStyle w:val="Standard"/>
        <w:spacing w:before="60" w:after="60"/>
        <w:ind w:right="274"/>
        <w:jc w:val="both"/>
        <w:rPr>
          <w:kern w:val="0"/>
        </w:rPr>
      </w:pPr>
      <w:r w:rsidRPr="00F0304D">
        <w:rPr>
          <w:b/>
          <w:kern w:val="0"/>
        </w:rPr>
        <w:t xml:space="preserve">Výkon samostatné působnosti vyhrazené </w:t>
      </w:r>
      <w:r w:rsidR="00367EDE" w:rsidRPr="00F0304D">
        <w:rPr>
          <w:b/>
          <w:kern w:val="0"/>
        </w:rPr>
        <w:t xml:space="preserve">orgánům </w:t>
      </w:r>
      <w:r w:rsidRPr="00F0304D">
        <w:rPr>
          <w:b/>
          <w:kern w:val="0"/>
        </w:rPr>
        <w:t>městsk</w:t>
      </w:r>
      <w:r w:rsidR="007673CA" w:rsidRPr="00F0304D">
        <w:rPr>
          <w:b/>
          <w:kern w:val="0"/>
        </w:rPr>
        <w:t>ý</w:t>
      </w:r>
      <w:r w:rsidR="00367EDE" w:rsidRPr="00F0304D">
        <w:rPr>
          <w:b/>
          <w:kern w:val="0"/>
        </w:rPr>
        <w:t>ch</w:t>
      </w:r>
      <w:r w:rsidR="007673CA" w:rsidRPr="00F0304D">
        <w:rPr>
          <w:b/>
          <w:kern w:val="0"/>
        </w:rPr>
        <w:t xml:space="preserve"> obvodů dle ustanovení </w:t>
      </w:r>
      <w:r w:rsidR="00050CB8" w:rsidRPr="00F0304D">
        <w:rPr>
          <w:b/>
          <w:kern w:val="0"/>
        </w:rPr>
        <w:br/>
      </w:r>
      <w:r w:rsidR="007673CA" w:rsidRPr="00F0304D">
        <w:rPr>
          <w:b/>
          <w:kern w:val="0"/>
        </w:rPr>
        <w:t>čl. 1</w:t>
      </w:r>
      <w:r w:rsidR="00050CB8" w:rsidRPr="00F0304D">
        <w:rPr>
          <w:b/>
          <w:kern w:val="0"/>
        </w:rPr>
        <w:t>2</w:t>
      </w:r>
      <w:r w:rsidR="007673CA" w:rsidRPr="00F0304D">
        <w:rPr>
          <w:b/>
          <w:kern w:val="0"/>
        </w:rPr>
        <w:t xml:space="preserve"> </w:t>
      </w:r>
      <w:r w:rsidRPr="00F0304D">
        <w:rPr>
          <w:b/>
          <w:kern w:val="0"/>
        </w:rPr>
        <w:t xml:space="preserve">- </w:t>
      </w:r>
      <w:r w:rsidR="00AF084E" w:rsidRPr="00F0304D">
        <w:rPr>
          <w:b/>
          <w:kern w:val="0"/>
        </w:rPr>
        <w:t xml:space="preserve">Rozsah samostatné působnosti </w:t>
      </w:r>
      <w:r w:rsidR="00367EDE" w:rsidRPr="00F0304D">
        <w:rPr>
          <w:b/>
          <w:kern w:val="0"/>
        </w:rPr>
        <w:t xml:space="preserve">orgánů </w:t>
      </w:r>
      <w:r w:rsidR="00AF084E" w:rsidRPr="00F0304D">
        <w:rPr>
          <w:b/>
          <w:kern w:val="0"/>
        </w:rPr>
        <w:t>městských obvodů</w:t>
      </w:r>
    </w:p>
    <w:p w14:paraId="40BFA263" w14:textId="77777777" w:rsidR="00AF084E" w:rsidRPr="00F0304D" w:rsidRDefault="00AF084E" w:rsidP="00F0304D">
      <w:pPr>
        <w:pStyle w:val="Textbody"/>
        <w:spacing w:before="60" w:after="60"/>
        <w:jc w:val="both"/>
        <w:rPr>
          <w:b/>
          <w:kern w:val="0"/>
        </w:rPr>
      </w:pPr>
    </w:p>
    <w:p w14:paraId="12C5841D" w14:textId="77777777" w:rsidR="00AF084E" w:rsidRPr="00F0304D" w:rsidRDefault="00AF084E" w:rsidP="00F0304D">
      <w:pPr>
        <w:pStyle w:val="Odstavecseseznamem"/>
        <w:numPr>
          <w:ilvl w:val="0"/>
          <w:numId w:val="37"/>
        </w:numPr>
        <w:tabs>
          <w:tab w:val="left" w:pos="653"/>
        </w:tabs>
        <w:spacing w:before="60" w:after="60"/>
        <w:rPr>
          <w:kern w:val="0"/>
        </w:rPr>
      </w:pPr>
      <w:r w:rsidRPr="00F0304D">
        <w:rPr>
          <w:b/>
          <w:kern w:val="0"/>
        </w:rPr>
        <w:t>na úseku financí</w:t>
      </w:r>
    </w:p>
    <w:p w14:paraId="3E69FF56" w14:textId="679DA5BE" w:rsidR="00AF084E" w:rsidRPr="00F0304D" w:rsidRDefault="00AF084E" w:rsidP="00F0304D">
      <w:pPr>
        <w:pStyle w:val="Odstavecseseznamem"/>
        <w:numPr>
          <w:ilvl w:val="1"/>
          <w:numId w:val="12"/>
        </w:numPr>
        <w:tabs>
          <w:tab w:val="left" w:pos="1061"/>
        </w:tabs>
        <w:spacing w:before="60" w:after="60"/>
        <w:ind w:right="110"/>
        <w:rPr>
          <w:kern w:val="0"/>
        </w:rPr>
      </w:pPr>
      <w:r w:rsidRPr="00F0304D">
        <w:rPr>
          <w:kern w:val="0"/>
        </w:rPr>
        <w:t xml:space="preserve">sestavují rozpočet, hospodaří podle </w:t>
      </w:r>
      <w:r w:rsidR="00233CCB" w:rsidRPr="00F0304D">
        <w:rPr>
          <w:kern w:val="0"/>
        </w:rPr>
        <w:t xml:space="preserve">schváleného </w:t>
      </w:r>
      <w:r w:rsidRPr="00F0304D">
        <w:rPr>
          <w:kern w:val="0"/>
        </w:rPr>
        <w:t>rozpočtu a kontrolují čerpání rozpočtu včetně hospodářské činnosti,</w:t>
      </w:r>
    </w:p>
    <w:p w14:paraId="037565EE" w14:textId="77777777" w:rsidR="00AF084E" w:rsidRPr="00F0304D" w:rsidRDefault="00AF084E" w:rsidP="00F0304D">
      <w:pPr>
        <w:pStyle w:val="Odstavecseseznamem"/>
        <w:numPr>
          <w:ilvl w:val="1"/>
          <w:numId w:val="12"/>
        </w:numPr>
        <w:tabs>
          <w:tab w:val="left" w:pos="1061"/>
        </w:tabs>
        <w:spacing w:before="60" w:after="60"/>
        <w:ind w:hanging="287"/>
        <w:rPr>
          <w:kern w:val="0"/>
        </w:rPr>
      </w:pPr>
      <w:r w:rsidRPr="00F0304D">
        <w:rPr>
          <w:kern w:val="0"/>
        </w:rPr>
        <w:t>provádějí finanční vypořádání a sestavují závěrečný hospodářský účet,</w:t>
      </w:r>
    </w:p>
    <w:p w14:paraId="49D40D37" w14:textId="77777777" w:rsidR="00AF084E" w:rsidRPr="00F0304D" w:rsidRDefault="00AF084E" w:rsidP="00F0304D">
      <w:pPr>
        <w:pStyle w:val="Odstavecseseznamem"/>
        <w:numPr>
          <w:ilvl w:val="1"/>
          <w:numId w:val="12"/>
        </w:numPr>
        <w:tabs>
          <w:tab w:val="left" w:pos="1061"/>
        </w:tabs>
        <w:spacing w:before="60" w:after="60"/>
        <w:ind w:hanging="287"/>
        <w:rPr>
          <w:kern w:val="0"/>
        </w:rPr>
      </w:pPr>
      <w:r w:rsidRPr="00F0304D">
        <w:rPr>
          <w:kern w:val="0"/>
        </w:rPr>
        <w:t>vytvářejí peněžní a majetkové fondy, sestavují jejich rozpočet a hospodaří s nimi podle rozpočtu,</w:t>
      </w:r>
    </w:p>
    <w:p w14:paraId="670BC1D5" w14:textId="77777777" w:rsidR="00AF084E" w:rsidRPr="00F0304D" w:rsidRDefault="00AF084E" w:rsidP="00F0304D">
      <w:pPr>
        <w:pStyle w:val="Odstavecseseznamem"/>
        <w:numPr>
          <w:ilvl w:val="1"/>
          <w:numId w:val="12"/>
        </w:numPr>
        <w:tabs>
          <w:tab w:val="left" w:pos="1061"/>
        </w:tabs>
        <w:spacing w:before="60" w:after="60"/>
        <w:ind w:hanging="287"/>
        <w:rPr>
          <w:kern w:val="0"/>
        </w:rPr>
      </w:pPr>
      <w:r w:rsidRPr="00F0304D">
        <w:rPr>
          <w:kern w:val="0"/>
        </w:rPr>
        <w:t>sdružují prostředky s jinými právnickými nebo fyzickými osobami,</w:t>
      </w:r>
    </w:p>
    <w:p w14:paraId="4917F3D3" w14:textId="77777777" w:rsidR="00AF084E" w:rsidRPr="00F0304D" w:rsidRDefault="00AF084E" w:rsidP="00F0304D">
      <w:pPr>
        <w:pStyle w:val="Odstavecseseznamem"/>
        <w:numPr>
          <w:ilvl w:val="1"/>
          <w:numId w:val="12"/>
        </w:numPr>
        <w:tabs>
          <w:tab w:val="left" w:pos="1061"/>
        </w:tabs>
        <w:spacing w:before="60" w:after="60"/>
        <w:ind w:hanging="287"/>
        <w:rPr>
          <w:kern w:val="0"/>
        </w:rPr>
      </w:pPr>
      <w:r w:rsidRPr="00F0304D">
        <w:rPr>
          <w:kern w:val="0"/>
        </w:rPr>
        <w:t>organizují sbírky k veřejně prospěšným účelům,</w:t>
      </w:r>
    </w:p>
    <w:p w14:paraId="36F1D1A0" w14:textId="77777777" w:rsidR="00AF084E" w:rsidRPr="00F0304D" w:rsidRDefault="00AF084E" w:rsidP="00F0304D">
      <w:pPr>
        <w:pStyle w:val="Odstavecseseznamem"/>
        <w:numPr>
          <w:ilvl w:val="1"/>
          <w:numId w:val="12"/>
        </w:numPr>
        <w:tabs>
          <w:tab w:val="left" w:pos="1061"/>
        </w:tabs>
        <w:spacing w:before="60" w:after="60"/>
        <w:ind w:hanging="287"/>
        <w:rPr>
          <w:kern w:val="0"/>
        </w:rPr>
      </w:pPr>
      <w:r w:rsidRPr="00F0304D">
        <w:rPr>
          <w:kern w:val="0"/>
        </w:rPr>
        <w:t>mohou ze svého rozpočtu poskytovat dary fyzickým i právnickým osobám,</w:t>
      </w:r>
    </w:p>
    <w:p w14:paraId="7603B725" w14:textId="77777777" w:rsidR="00AF084E" w:rsidRPr="00F0304D" w:rsidRDefault="00AF084E" w:rsidP="00F0304D">
      <w:pPr>
        <w:pStyle w:val="Odstavecseseznamem"/>
        <w:numPr>
          <w:ilvl w:val="1"/>
          <w:numId w:val="12"/>
        </w:numPr>
        <w:tabs>
          <w:tab w:val="left" w:pos="1061"/>
        </w:tabs>
        <w:spacing w:before="60" w:after="60"/>
        <w:ind w:right="111"/>
        <w:rPr>
          <w:kern w:val="0"/>
        </w:rPr>
      </w:pPr>
      <w:r w:rsidRPr="00F0304D">
        <w:rPr>
          <w:kern w:val="0"/>
        </w:rPr>
        <w:t>přijímají a posuzují žádosti o poskytnutí účelové dotace, které jsou poskytovány z rozpočtu městského obvodu, rozhodují o jejich poskytnutí, uzavírají veřejnoprávní smlouvy o jejich poskytnutí a kontrolují jejich využití,</w:t>
      </w:r>
    </w:p>
    <w:p w14:paraId="217E3A35" w14:textId="3F28EB7C" w:rsidR="00AF084E" w:rsidRPr="00F0304D" w:rsidRDefault="00AF084E" w:rsidP="00F0304D">
      <w:pPr>
        <w:pStyle w:val="Odstavecseseznamem"/>
        <w:numPr>
          <w:ilvl w:val="1"/>
          <w:numId w:val="12"/>
        </w:numPr>
        <w:tabs>
          <w:tab w:val="left" w:pos="1061"/>
        </w:tabs>
        <w:spacing w:before="60" w:after="60"/>
        <w:ind w:right="112"/>
        <w:rPr>
          <w:kern w:val="0"/>
        </w:rPr>
      </w:pPr>
      <w:r w:rsidRPr="00F0304D">
        <w:rPr>
          <w:kern w:val="0"/>
        </w:rPr>
        <w:t>vedou účetnictví, zodpovídají za jeho úplnost a správnost. Účetní výkazy a výstupy předávají v daný</w:t>
      </w:r>
      <w:r w:rsidR="007E7E7B" w:rsidRPr="00F0304D">
        <w:rPr>
          <w:kern w:val="0"/>
        </w:rPr>
        <w:t xml:space="preserve">ch termínech </w:t>
      </w:r>
      <w:r w:rsidR="00233CCB" w:rsidRPr="00F0304D">
        <w:rPr>
          <w:kern w:val="0"/>
        </w:rPr>
        <w:t>M</w:t>
      </w:r>
      <w:r w:rsidR="007E7E7B" w:rsidRPr="00F0304D">
        <w:rPr>
          <w:kern w:val="0"/>
        </w:rPr>
        <w:t xml:space="preserve">ěstu k sumarizaci. K zajištění výkaznictví za </w:t>
      </w:r>
      <w:r w:rsidR="00367EDE" w:rsidRPr="00F0304D">
        <w:rPr>
          <w:kern w:val="0"/>
        </w:rPr>
        <w:t>M</w:t>
      </w:r>
      <w:r w:rsidR="007E7E7B" w:rsidRPr="00F0304D">
        <w:rPr>
          <w:kern w:val="0"/>
        </w:rPr>
        <w:t xml:space="preserve">ěsto celkem jsou </w:t>
      </w:r>
      <w:r w:rsidR="002D1FDC" w:rsidRPr="00F0304D">
        <w:rPr>
          <w:kern w:val="0"/>
        </w:rPr>
        <w:t>městské obvody</w:t>
      </w:r>
      <w:r w:rsidR="007E7E7B" w:rsidRPr="00F0304D">
        <w:rPr>
          <w:kern w:val="0"/>
        </w:rPr>
        <w:t xml:space="preserve"> povinny se řídit pokyny </w:t>
      </w:r>
      <w:r w:rsidR="00367EDE" w:rsidRPr="00F0304D">
        <w:rPr>
          <w:kern w:val="0"/>
        </w:rPr>
        <w:t>M</w:t>
      </w:r>
      <w:r w:rsidR="007E7E7B" w:rsidRPr="00F0304D">
        <w:rPr>
          <w:kern w:val="0"/>
        </w:rPr>
        <w:t>ěsta.</w:t>
      </w:r>
    </w:p>
    <w:p w14:paraId="59AA3B16" w14:textId="77777777" w:rsidR="007E7E7B" w:rsidRPr="00F0304D" w:rsidRDefault="007E7E7B" w:rsidP="00F0304D">
      <w:pPr>
        <w:pStyle w:val="Odstavecseseznamem"/>
        <w:tabs>
          <w:tab w:val="left" w:pos="1061"/>
        </w:tabs>
        <w:spacing w:before="60" w:after="60"/>
        <w:ind w:right="112" w:firstLine="0"/>
        <w:rPr>
          <w:kern w:val="0"/>
        </w:rPr>
      </w:pPr>
    </w:p>
    <w:p w14:paraId="028BCDBD" w14:textId="189D1FE4" w:rsidR="00AF084E" w:rsidRPr="00F0304D" w:rsidRDefault="00AF084E" w:rsidP="00F0304D">
      <w:pPr>
        <w:pStyle w:val="Nadpis2"/>
        <w:numPr>
          <w:ilvl w:val="0"/>
          <w:numId w:val="12"/>
        </w:numPr>
        <w:tabs>
          <w:tab w:val="left" w:pos="653"/>
        </w:tabs>
        <w:spacing w:before="60" w:after="60"/>
        <w:jc w:val="both"/>
        <w:rPr>
          <w:kern w:val="0"/>
        </w:rPr>
      </w:pPr>
      <w:r w:rsidRPr="00F0304D">
        <w:rPr>
          <w:kern w:val="0"/>
        </w:rPr>
        <w:t xml:space="preserve">na úseku obnovy a rozvoje </w:t>
      </w:r>
      <w:r w:rsidR="00367EDE" w:rsidRPr="00F0304D">
        <w:rPr>
          <w:kern w:val="0"/>
        </w:rPr>
        <w:t>M</w:t>
      </w:r>
      <w:r w:rsidRPr="00F0304D">
        <w:rPr>
          <w:kern w:val="0"/>
        </w:rPr>
        <w:t>ěsta</w:t>
      </w:r>
    </w:p>
    <w:p w14:paraId="48606DE7" w14:textId="5EDD3575" w:rsidR="00AF084E" w:rsidRPr="00F0304D" w:rsidRDefault="00AF084E" w:rsidP="00F0304D">
      <w:pPr>
        <w:pStyle w:val="Odstavecseseznamem"/>
        <w:numPr>
          <w:ilvl w:val="1"/>
          <w:numId w:val="12"/>
        </w:numPr>
        <w:tabs>
          <w:tab w:val="left" w:pos="1061"/>
        </w:tabs>
        <w:spacing w:before="60" w:after="60"/>
        <w:ind w:right="111"/>
        <w:rPr>
          <w:kern w:val="0"/>
        </w:rPr>
      </w:pPr>
      <w:r w:rsidRPr="00F0304D">
        <w:rPr>
          <w:kern w:val="0"/>
        </w:rPr>
        <w:t xml:space="preserve">vypracovávají a předkládají příslušným orgánům </w:t>
      </w:r>
      <w:r w:rsidR="00367EDE" w:rsidRPr="00F0304D">
        <w:rPr>
          <w:kern w:val="0"/>
        </w:rPr>
        <w:t>M</w:t>
      </w:r>
      <w:r w:rsidRPr="00F0304D">
        <w:rPr>
          <w:kern w:val="0"/>
        </w:rPr>
        <w:t>ěsta iniciativní náměty, rozbory a studie o možnostech využívání přírodních a ekonomických podmínek pro vytváření optimálních proporcí městských obvodů,</w:t>
      </w:r>
    </w:p>
    <w:p w14:paraId="36651123" w14:textId="6758BC38" w:rsidR="00AF084E" w:rsidRPr="00F0304D" w:rsidRDefault="00AF084E" w:rsidP="00F0304D">
      <w:pPr>
        <w:pStyle w:val="Odstavecseseznamem"/>
        <w:numPr>
          <w:ilvl w:val="1"/>
          <w:numId w:val="12"/>
        </w:numPr>
        <w:tabs>
          <w:tab w:val="left" w:pos="1061"/>
        </w:tabs>
        <w:spacing w:before="60" w:after="60"/>
        <w:ind w:hanging="287"/>
        <w:rPr>
          <w:kern w:val="0"/>
        </w:rPr>
      </w:pPr>
      <w:r w:rsidRPr="00F0304D">
        <w:rPr>
          <w:kern w:val="0"/>
        </w:rPr>
        <w:t xml:space="preserve">vydávají stanoviska k investičním záměrům </w:t>
      </w:r>
      <w:r w:rsidR="00367EDE" w:rsidRPr="00F0304D">
        <w:rPr>
          <w:kern w:val="0"/>
        </w:rPr>
        <w:t>M</w:t>
      </w:r>
      <w:r w:rsidRPr="00F0304D">
        <w:rPr>
          <w:kern w:val="0"/>
        </w:rPr>
        <w:t>ěsta, které mají být realizovány na území obvodu,</w:t>
      </w:r>
    </w:p>
    <w:p w14:paraId="5E4F2A81" w14:textId="04FE18AC" w:rsidR="00AF084E" w:rsidRPr="00F0304D" w:rsidRDefault="00AF084E" w:rsidP="00F0304D">
      <w:pPr>
        <w:pStyle w:val="Odstavecseseznamem"/>
        <w:numPr>
          <w:ilvl w:val="1"/>
          <w:numId w:val="12"/>
        </w:numPr>
        <w:tabs>
          <w:tab w:val="left" w:pos="1061"/>
        </w:tabs>
        <w:spacing w:before="60" w:after="60"/>
        <w:ind w:right="109"/>
        <w:rPr>
          <w:kern w:val="0"/>
        </w:rPr>
      </w:pPr>
      <w:r w:rsidRPr="00F0304D">
        <w:rPr>
          <w:kern w:val="0"/>
        </w:rPr>
        <w:t xml:space="preserve">zpracovávají vlastní programy rozvoje obvodů vycházející z celkové koncepce rozvoje </w:t>
      </w:r>
      <w:r w:rsidR="00367EDE" w:rsidRPr="00F0304D">
        <w:rPr>
          <w:kern w:val="0"/>
        </w:rPr>
        <w:t>M</w:t>
      </w:r>
      <w:r w:rsidRPr="00F0304D">
        <w:rPr>
          <w:kern w:val="0"/>
        </w:rPr>
        <w:t xml:space="preserve">ěsta a zajišťují jejich koordinaci ve vazbě na program rozvoje celého </w:t>
      </w:r>
      <w:r w:rsidR="00367EDE" w:rsidRPr="00F0304D">
        <w:rPr>
          <w:kern w:val="0"/>
        </w:rPr>
        <w:t>M</w:t>
      </w:r>
      <w:r w:rsidRPr="00F0304D">
        <w:rPr>
          <w:kern w:val="0"/>
        </w:rPr>
        <w:t>ěsta.</w:t>
      </w:r>
    </w:p>
    <w:p w14:paraId="1E1E78F2" w14:textId="77777777" w:rsidR="00AF084E" w:rsidRPr="00F0304D" w:rsidRDefault="00AF084E" w:rsidP="00F0304D">
      <w:pPr>
        <w:pStyle w:val="Textbody"/>
        <w:spacing w:before="60" w:after="60"/>
        <w:jc w:val="both"/>
        <w:rPr>
          <w:kern w:val="0"/>
        </w:rPr>
      </w:pPr>
    </w:p>
    <w:p w14:paraId="1212ACD7" w14:textId="77777777" w:rsidR="00AF084E" w:rsidRPr="00F0304D" w:rsidRDefault="00AF084E" w:rsidP="00F0304D">
      <w:pPr>
        <w:pStyle w:val="Nadpis2"/>
        <w:numPr>
          <w:ilvl w:val="0"/>
          <w:numId w:val="12"/>
        </w:numPr>
        <w:tabs>
          <w:tab w:val="left" w:pos="653"/>
        </w:tabs>
        <w:spacing w:before="60" w:after="60"/>
        <w:jc w:val="both"/>
        <w:rPr>
          <w:kern w:val="0"/>
        </w:rPr>
      </w:pPr>
      <w:r w:rsidRPr="00F0304D">
        <w:rPr>
          <w:kern w:val="0"/>
        </w:rPr>
        <w:t>na úseku životního prostředí</w:t>
      </w:r>
    </w:p>
    <w:p w14:paraId="717D6E2C" w14:textId="2FBD3757" w:rsidR="00AF084E" w:rsidRPr="00F0304D" w:rsidRDefault="00AF084E" w:rsidP="00F0304D">
      <w:pPr>
        <w:pStyle w:val="Odstavecseseznamem"/>
        <w:numPr>
          <w:ilvl w:val="1"/>
          <w:numId w:val="12"/>
        </w:numPr>
        <w:tabs>
          <w:tab w:val="left" w:pos="1061"/>
        </w:tabs>
        <w:spacing w:before="60" w:after="60"/>
        <w:ind w:left="528" w:right="113" w:hanging="284"/>
        <w:rPr>
          <w:kern w:val="0"/>
        </w:rPr>
      </w:pPr>
      <w:r w:rsidRPr="00F0304D">
        <w:rPr>
          <w:kern w:val="0"/>
        </w:rPr>
        <w:t xml:space="preserve">vyjadřují se k investičním záměrům </w:t>
      </w:r>
      <w:r w:rsidR="00233CCB" w:rsidRPr="00F0304D">
        <w:rPr>
          <w:kern w:val="0"/>
        </w:rPr>
        <w:t xml:space="preserve">Města </w:t>
      </w:r>
      <w:r w:rsidRPr="00F0304D">
        <w:rPr>
          <w:kern w:val="0"/>
        </w:rPr>
        <w:t>na území svých obvodů, k rozvojovým a útlumovým záměrům podniků z hlediska životního prostředí,</w:t>
      </w:r>
    </w:p>
    <w:p w14:paraId="73F8856B" w14:textId="5D32C9A0" w:rsidR="00AF084E" w:rsidRPr="00F0304D" w:rsidRDefault="0004222B" w:rsidP="00F0304D">
      <w:pPr>
        <w:pStyle w:val="Odstavecseseznamem"/>
        <w:numPr>
          <w:ilvl w:val="1"/>
          <w:numId w:val="12"/>
        </w:numPr>
        <w:tabs>
          <w:tab w:val="left" w:pos="1061"/>
        </w:tabs>
        <w:spacing w:before="60" w:after="60"/>
        <w:ind w:left="528" w:right="111" w:hanging="284"/>
        <w:rPr>
          <w:kern w:val="0"/>
        </w:rPr>
      </w:pPr>
      <w:r w:rsidRPr="00F0304D">
        <w:rPr>
          <w:kern w:val="0"/>
        </w:rPr>
        <w:t>z</w:t>
      </w:r>
      <w:r w:rsidR="00D7461A" w:rsidRPr="00F0304D">
        <w:rPr>
          <w:kern w:val="0"/>
        </w:rPr>
        <w:t xml:space="preserve">ajišťují čistotu tj. zejména úklid odpadků a jiné nečistoty na pozemcích </w:t>
      </w:r>
      <w:r w:rsidR="0092255D" w:rsidRPr="00F0304D">
        <w:t>nacházejících se území svých obvodů, tj.</w:t>
      </w:r>
      <w:r w:rsidR="0092255D" w:rsidRPr="00F0304D">
        <w:rPr>
          <w:kern w:val="0"/>
        </w:rPr>
        <w:t xml:space="preserve"> na pozemcích, které jim byly svěřeny do správy, veřejných prostranstvích v majetku Města a s výjimkou pozemků tzv. vybraného majetku Města, </w:t>
      </w:r>
      <w:r w:rsidR="00D7461A" w:rsidRPr="00F0304D">
        <w:rPr>
          <w:kern w:val="0"/>
        </w:rPr>
        <w:t>komunikací, a pozemků svěřených do správy organizacím zřízených či založených Městem. Na těchto pozemcích zajišťují též údržbu a výsyp košů na psí exkrementy a sběr psích exkrementů ze zpevněných ploch a zeleně</w:t>
      </w:r>
      <w:r w:rsidR="00283C6A" w:rsidRPr="00F0304D">
        <w:rPr>
          <w:kern w:val="0"/>
        </w:rPr>
        <w:t xml:space="preserve">, </w:t>
      </w:r>
    </w:p>
    <w:p w14:paraId="7E333898" w14:textId="7345DAD3" w:rsidR="00AD1F34" w:rsidRPr="00F0304D" w:rsidRDefault="00AD1F34" w:rsidP="00F0304D">
      <w:pPr>
        <w:pStyle w:val="Odstavecseseznamem"/>
        <w:widowControl w:val="0"/>
        <w:numPr>
          <w:ilvl w:val="1"/>
          <w:numId w:val="12"/>
        </w:numPr>
        <w:tabs>
          <w:tab w:val="left" w:pos="959"/>
        </w:tabs>
        <w:suppressAutoHyphens w:val="0"/>
        <w:autoSpaceDE w:val="0"/>
        <w:spacing w:before="60" w:after="60"/>
        <w:ind w:right="97"/>
        <w:textAlignment w:val="auto"/>
      </w:pPr>
      <w:r w:rsidRPr="00F0304D">
        <w:t xml:space="preserve">zabezpečují veškerou údržbu veřejné zeleně </w:t>
      </w:r>
      <w:r w:rsidR="0043188B" w:rsidRPr="00F0304D">
        <w:t>(</w:t>
      </w:r>
      <w:r w:rsidRPr="00F0304D">
        <w:t>zejména sekání, pr</w:t>
      </w:r>
      <w:r w:rsidR="0043188B" w:rsidRPr="00F0304D">
        <w:t>ořezávání, hrabání, úklid apod.)</w:t>
      </w:r>
      <w:r w:rsidRPr="00F0304D">
        <w:t xml:space="preserve"> nacházející se </w:t>
      </w:r>
      <w:r w:rsidR="0092255D" w:rsidRPr="00F0304D">
        <w:t>území svých obvodů</w:t>
      </w:r>
      <w:r w:rsidRPr="00F0304D">
        <w:t>, tj. na pozemcích, které jim byly svěřeny do správy, veřejných prostranstvích v majetku Města a na pozemcích tzv. vybraného majetku Města, s výjimkou Městských sadů a pozemků svěřených do správy organizacím zřízených či založených Městem,</w:t>
      </w:r>
    </w:p>
    <w:p w14:paraId="049CFB2D" w14:textId="59F57B8D" w:rsidR="00AF084E" w:rsidRPr="00F0304D" w:rsidRDefault="00AF084E" w:rsidP="00F0304D">
      <w:pPr>
        <w:pStyle w:val="Odstavecseseznamem"/>
        <w:numPr>
          <w:ilvl w:val="1"/>
          <w:numId w:val="12"/>
        </w:numPr>
        <w:tabs>
          <w:tab w:val="left" w:pos="1061"/>
        </w:tabs>
        <w:spacing w:before="60" w:after="60"/>
        <w:ind w:right="111"/>
        <w:rPr>
          <w:kern w:val="0"/>
        </w:rPr>
      </w:pPr>
      <w:r w:rsidRPr="00F0304D">
        <w:rPr>
          <w:kern w:val="0"/>
        </w:rPr>
        <w:t>zajišťují údržbu veřejné zeleně v rozsahu daném pasportem veřejné zeleně, prvků drobné zahradní architektury, dětských hřišť a sportovišť na veřejných prostranstvích,</w:t>
      </w:r>
    </w:p>
    <w:p w14:paraId="1AD25003" w14:textId="76CBF388" w:rsidR="00AF084E" w:rsidRPr="00F0304D" w:rsidRDefault="00550BA5" w:rsidP="00F0304D">
      <w:pPr>
        <w:pStyle w:val="Odstavecseseznamem"/>
        <w:numPr>
          <w:ilvl w:val="1"/>
          <w:numId w:val="12"/>
        </w:numPr>
        <w:tabs>
          <w:tab w:val="left" w:pos="1061"/>
        </w:tabs>
        <w:spacing w:before="60" w:after="60"/>
        <w:ind w:hanging="287"/>
        <w:rPr>
          <w:kern w:val="0"/>
        </w:rPr>
      </w:pPr>
      <w:r w:rsidRPr="00F0304D">
        <w:rPr>
          <w:kern w:val="0"/>
        </w:rPr>
        <w:t xml:space="preserve">zajišťují provoz a údržbu </w:t>
      </w:r>
      <w:r w:rsidR="00AF084E" w:rsidRPr="00F0304D">
        <w:rPr>
          <w:kern w:val="0"/>
        </w:rPr>
        <w:t>fontán,</w:t>
      </w:r>
    </w:p>
    <w:p w14:paraId="094AA876" w14:textId="5CAEF88A" w:rsidR="00550BA5" w:rsidRPr="00F0304D" w:rsidRDefault="00550BA5" w:rsidP="00F0304D">
      <w:pPr>
        <w:pStyle w:val="Odstavecseseznamem"/>
        <w:numPr>
          <w:ilvl w:val="1"/>
          <w:numId w:val="12"/>
        </w:numPr>
        <w:tabs>
          <w:tab w:val="left" w:pos="1061"/>
        </w:tabs>
        <w:spacing w:before="60" w:after="60"/>
        <w:rPr>
          <w:kern w:val="0"/>
        </w:rPr>
      </w:pPr>
      <w:r w:rsidRPr="00F0304D">
        <w:rPr>
          <w:kern w:val="0"/>
        </w:rPr>
        <w:t xml:space="preserve">vykonávají </w:t>
      </w:r>
      <w:r w:rsidR="00272BFF" w:rsidRPr="00F0304D">
        <w:rPr>
          <w:kern w:val="0"/>
        </w:rPr>
        <w:t xml:space="preserve">základní údržbu vybraných </w:t>
      </w:r>
      <w:r w:rsidRPr="00F0304D">
        <w:rPr>
          <w:kern w:val="0"/>
        </w:rPr>
        <w:t>vodních toků,</w:t>
      </w:r>
    </w:p>
    <w:p w14:paraId="42C3C444" w14:textId="77777777" w:rsidR="00AF084E" w:rsidRPr="00F0304D" w:rsidRDefault="00AF084E" w:rsidP="00F0304D">
      <w:pPr>
        <w:pStyle w:val="Odstavecseseznamem"/>
        <w:numPr>
          <w:ilvl w:val="1"/>
          <w:numId w:val="12"/>
        </w:numPr>
        <w:tabs>
          <w:tab w:val="left" w:pos="1061"/>
        </w:tabs>
        <w:spacing w:before="60" w:after="60"/>
        <w:ind w:right="111"/>
        <w:rPr>
          <w:kern w:val="0"/>
        </w:rPr>
        <w:sectPr w:rsidR="00AF084E" w:rsidRPr="00F0304D" w:rsidSect="0092255D">
          <w:headerReference w:type="default" r:id="rId8"/>
          <w:pgSz w:w="11906" w:h="16838"/>
          <w:pgMar w:top="820" w:right="1180" w:bottom="680" w:left="1200" w:header="708" w:footer="493" w:gutter="0"/>
          <w:cols w:space="708"/>
          <w:docGrid w:linePitch="299"/>
        </w:sectPr>
      </w:pPr>
      <w:r w:rsidRPr="00F0304D">
        <w:rPr>
          <w:kern w:val="0"/>
        </w:rPr>
        <w:t>zajišťují uložení odpadu z nepovolených skládek a uložení biologického materiálu vzniklého při péči o veřejnou zeleň způsobem dle zákona o odpadech a souvisejících předpisů,</w:t>
      </w:r>
    </w:p>
    <w:p w14:paraId="6B4D4702" w14:textId="7BF3BA51" w:rsidR="00AF084E" w:rsidRPr="00F0304D" w:rsidRDefault="00AF084E" w:rsidP="00F0304D">
      <w:pPr>
        <w:pStyle w:val="Odstavecseseznamem"/>
        <w:numPr>
          <w:ilvl w:val="1"/>
          <w:numId w:val="12"/>
        </w:numPr>
        <w:tabs>
          <w:tab w:val="left" w:pos="1061"/>
        </w:tabs>
        <w:spacing w:before="60" w:after="60"/>
        <w:ind w:right="112"/>
        <w:rPr>
          <w:kern w:val="0"/>
        </w:rPr>
      </w:pPr>
      <w:r w:rsidRPr="00F0304D">
        <w:rPr>
          <w:kern w:val="0"/>
        </w:rPr>
        <w:lastRenderedPageBreak/>
        <w:t>vedou průběžnou evidenci o všech druzích odpadů produkovaných ze všech činností městského obvodu. O množství a způsobu nakládání s jednotlivými druhy odpadů informují Magistrát - předají podklady pro zpracování ročního hl</w:t>
      </w:r>
      <w:r w:rsidR="00283C6A" w:rsidRPr="00F0304D">
        <w:rPr>
          <w:kern w:val="0"/>
        </w:rPr>
        <w:t>ášení o odpadech, vždy do 31.</w:t>
      </w:r>
      <w:r w:rsidR="009F7F60" w:rsidRPr="00F0304D">
        <w:rPr>
          <w:kern w:val="0"/>
        </w:rPr>
        <w:t xml:space="preserve"> </w:t>
      </w:r>
      <w:r w:rsidR="00283C6A" w:rsidRPr="00F0304D">
        <w:rPr>
          <w:kern w:val="0"/>
        </w:rPr>
        <w:t xml:space="preserve">1. </w:t>
      </w:r>
      <w:r w:rsidRPr="00F0304D">
        <w:rPr>
          <w:kern w:val="0"/>
        </w:rPr>
        <w:t>následujícího roku,</w:t>
      </w:r>
    </w:p>
    <w:p w14:paraId="0EA9FD8F" w14:textId="1901600D" w:rsidR="00AF084E" w:rsidRPr="00F0304D" w:rsidRDefault="00AF084E" w:rsidP="00F0304D">
      <w:pPr>
        <w:pStyle w:val="Odstavecseseznamem"/>
        <w:numPr>
          <w:ilvl w:val="1"/>
          <w:numId w:val="12"/>
        </w:numPr>
        <w:tabs>
          <w:tab w:val="left" w:pos="1061"/>
        </w:tabs>
        <w:spacing w:before="60" w:after="60"/>
        <w:ind w:right="112"/>
        <w:rPr>
          <w:kern w:val="0"/>
        </w:rPr>
      </w:pPr>
      <w:r w:rsidRPr="00F0304D">
        <w:rPr>
          <w:kern w:val="0"/>
        </w:rPr>
        <w:t xml:space="preserve">vykonávají vlastnická práva k dřevní hmotě vytěžené v rámci kácení dřevin rostoucích mimo les na veřejně přístupných pozemcích ve vlastnictví </w:t>
      </w:r>
      <w:r w:rsidR="00367EDE" w:rsidRPr="00F0304D">
        <w:rPr>
          <w:kern w:val="0"/>
        </w:rPr>
        <w:t>M</w:t>
      </w:r>
      <w:r w:rsidRPr="00F0304D">
        <w:rPr>
          <w:kern w:val="0"/>
        </w:rPr>
        <w:t>ěsta,</w:t>
      </w:r>
    </w:p>
    <w:p w14:paraId="2A7104BB" w14:textId="64CE9269" w:rsidR="00AF084E" w:rsidRPr="00F0304D" w:rsidRDefault="00AF084E" w:rsidP="00F0304D">
      <w:pPr>
        <w:pStyle w:val="Odstavecseseznamem"/>
        <w:numPr>
          <w:ilvl w:val="1"/>
          <w:numId w:val="12"/>
        </w:numPr>
        <w:tabs>
          <w:tab w:val="left" w:pos="1061"/>
        </w:tabs>
        <w:spacing w:before="60" w:after="60"/>
        <w:ind w:right="109"/>
        <w:rPr>
          <w:kern w:val="0"/>
        </w:rPr>
      </w:pPr>
      <w:r w:rsidRPr="00F0304D">
        <w:rPr>
          <w:kern w:val="0"/>
        </w:rPr>
        <w:t>ve správním řízení o povolení kácení dřevin rostoucích mimo les vykonávají vlastnická práva k</w:t>
      </w:r>
      <w:r w:rsidR="00831F80" w:rsidRPr="00F0304D">
        <w:rPr>
          <w:kern w:val="0"/>
        </w:rPr>
        <w:t>e svěřeným</w:t>
      </w:r>
      <w:r w:rsidRPr="00F0304D">
        <w:rPr>
          <w:kern w:val="0"/>
        </w:rPr>
        <w:t xml:space="preserve"> pozemkům ve vlastnictví </w:t>
      </w:r>
      <w:r w:rsidR="00367EDE" w:rsidRPr="00F0304D">
        <w:rPr>
          <w:kern w:val="0"/>
        </w:rPr>
        <w:t>M</w:t>
      </w:r>
      <w:r w:rsidRPr="00F0304D">
        <w:rPr>
          <w:kern w:val="0"/>
        </w:rPr>
        <w:t xml:space="preserve">ěsta, na nichž tyto dřeviny rostou. Před zahájením tohoto správního řízení si městský obvod vyžádá stanovisko příslušného odboru </w:t>
      </w:r>
      <w:r w:rsidR="00ED1BA8" w:rsidRPr="00F0304D">
        <w:rPr>
          <w:kern w:val="0"/>
        </w:rPr>
        <w:t>Magistrátu</w:t>
      </w:r>
      <w:r w:rsidRPr="00F0304D">
        <w:rPr>
          <w:kern w:val="0"/>
        </w:rPr>
        <w:t>.</w:t>
      </w:r>
    </w:p>
    <w:p w14:paraId="4CCF5319" w14:textId="77777777" w:rsidR="00AF084E" w:rsidRPr="00F0304D" w:rsidRDefault="00AF084E" w:rsidP="00F0304D">
      <w:pPr>
        <w:pStyle w:val="Textbody"/>
        <w:spacing w:before="60" w:after="60"/>
        <w:jc w:val="both"/>
        <w:rPr>
          <w:kern w:val="0"/>
        </w:rPr>
      </w:pPr>
    </w:p>
    <w:p w14:paraId="48B3C5C4" w14:textId="77777777" w:rsidR="00AF084E" w:rsidRPr="00F0304D" w:rsidRDefault="00AF084E" w:rsidP="00F0304D">
      <w:pPr>
        <w:pStyle w:val="Nadpis2"/>
        <w:numPr>
          <w:ilvl w:val="0"/>
          <w:numId w:val="12"/>
        </w:numPr>
        <w:tabs>
          <w:tab w:val="left" w:pos="653"/>
        </w:tabs>
        <w:spacing w:before="60" w:after="60"/>
        <w:jc w:val="both"/>
        <w:rPr>
          <w:kern w:val="0"/>
        </w:rPr>
      </w:pPr>
      <w:r w:rsidRPr="00F0304D">
        <w:rPr>
          <w:kern w:val="0"/>
        </w:rPr>
        <w:t>na úseku investiční a provozní činnosti</w:t>
      </w:r>
    </w:p>
    <w:p w14:paraId="33B6C852" w14:textId="77777777" w:rsidR="00AF084E" w:rsidRPr="00F0304D" w:rsidRDefault="00AF084E" w:rsidP="00F0304D">
      <w:pPr>
        <w:pStyle w:val="Odstavecseseznamem"/>
        <w:numPr>
          <w:ilvl w:val="1"/>
          <w:numId w:val="12"/>
        </w:numPr>
        <w:tabs>
          <w:tab w:val="left" w:pos="1061"/>
        </w:tabs>
        <w:spacing w:before="60" w:after="60"/>
        <w:ind w:right="112"/>
        <w:rPr>
          <w:kern w:val="0"/>
        </w:rPr>
      </w:pPr>
      <w:r w:rsidRPr="00F0304D">
        <w:rPr>
          <w:kern w:val="0"/>
        </w:rPr>
        <w:t>vyjadřují se k návrhům a časovým programům investiční výstavby a velkých oprav ve vztahu ke svým obvodům,</w:t>
      </w:r>
    </w:p>
    <w:p w14:paraId="062FBCA5" w14:textId="429E62DA" w:rsidR="00AF084E" w:rsidRPr="00F0304D" w:rsidRDefault="00AF084E" w:rsidP="00F0304D">
      <w:pPr>
        <w:pStyle w:val="Odstavecseseznamem"/>
        <w:numPr>
          <w:ilvl w:val="1"/>
          <w:numId w:val="12"/>
        </w:numPr>
        <w:tabs>
          <w:tab w:val="left" w:pos="1061"/>
        </w:tabs>
        <w:spacing w:before="60" w:after="60"/>
        <w:ind w:right="112"/>
        <w:rPr>
          <w:kern w:val="0"/>
        </w:rPr>
      </w:pPr>
      <w:r w:rsidRPr="00F0304D">
        <w:rPr>
          <w:kern w:val="0"/>
        </w:rPr>
        <w:t xml:space="preserve">předkládají </w:t>
      </w:r>
      <w:r w:rsidR="00B32471" w:rsidRPr="00F0304D">
        <w:rPr>
          <w:kern w:val="0"/>
        </w:rPr>
        <w:t>M</w:t>
      </w:r>
      <w:r w:rsidRPr="00F0304D">
        <w:rPr>
          <w:kern w:val="0"/>
        </w:rPr>
        <w:t xml:space="preserve">ěstu návrhy na velké opravy a investiční výstavbu na území svých obvodů, které budou částečně či zcela hrazeny z rozpočtu </w:t>
      </w:r>
      <w:r w:rsidR="00367EDE" w:rsidRPr="00F0304D">
        <w:rPr>
          <w:kern w:val="0"/>
        </w:rPr>
        <w:t>M</w:t>
      </w:r>
      <w:r w:rsidRPr="00F0304D">
        <w:rPr>
          <w:kern w:val="0"/>
        </w:rPr>
        <w:t>ěsta,</w:t>
      </w:r>
    </w:p>
    <w:p w14:paraId="7064CB06" w14:textId="77777777" w:rsidR="00AF084E" w:rsidRPr="00F0304D" w:rsidRDefault="00AF084E" w:rsidP="00F0304D">
      <w:pPr>
        <w:pStyle w:val="Odstavecseseznamem"/>
        <w:numPr>
          <w:ilvl w:val="1"/>
          <w:numId w:val="12"/>
        </w:numPr>
        <w:tabs>
          <w:tab w:val="left" w:pos="1061"/>
        </w:tabs>
        <w:spacing w:before="60" w:after="60"/>
        <w:ind w:right="113"/>
        <w:rPr>
          <w:kern w:val="0"/>
        </w:rPr>
      </w:pPr>
      <w:r w:rsidRPr="00F0304D">
        <w:rPr>
          <w:kern w:val="0"/>
        </w:rPr>
        <w:t>připravují a zabezpečují vlastní investiční akce v souladu s podmínkami uvedenými v této Vyhlášce,</w:t>
      </w:r>
    </w:p>
    <w:p w14:paraId="65CD9126" w14:textId="07861E5F" w:rsidR="00AF084E" w:rsidRPr="00F0304D" w:rsidRDefault="00AF084E" w:rsidP="00F0304D">
      <w:pPr>
        <w:pStyle w:val="Odstavecseseznamem"/>
        <w:numPr>
          <w:ilvl w:val="1"/>
          <w:numId w:val="12"/>
        </w:numPr>
        <w:tabs>
          <w:tab w:val="left" w:pos="1061"/>
        </w:tabs>
        <w:spacing w:before="60" w:after="60"/>
        <w:ind w:hanging="287"/>
        <w:rPr>
          <w:kern w:val="0"/>
        </w:rPr>
      </w:pPr>
      <w:r w:rsidRPr="00F0304D">
        <w:rPr>
          <w:kern w:val="0"/>
        </w:rPr>
        <w:t>zabezpečují provozní činnost městského obvodu.</w:t>
      </w:r>
    </w:p>
    <w:p w14:paraId="1A465545" w14:textId="77777777" w:rsidR="00AF084E" w:rsidRPr="00F0304D" w:rsidRDefault="00AF084E" w:rsidP="00F0304D">
      <w:pPr>
        <w:pStyle w:val="Textbody"/>
        <w:spacing w:before="60" w:after="60"/>
        <w:jc w:val="both"/>
        <w:rPr>
          <w:kern w:val="0"/>
        </w:rPr>
      </w:pPr>
    </w:p>
    <w:p w14:paraId="1741F237" w14:textId="77777777" w:rsidR="00AF084E" w:rsidRPr="00F0304D" w:rsidRDefault="00AF084E" w:rsidP="00F0304D">
      <w:pPr>
        <w:pStyle w:val="Nadpis2"/>
        <w:numPr>
          <w:ilvl w:val="0"/>
          <w:numId w:val="12"/>
        </w:numPr>
        <w:tabs>
          <w:tab w:val="left" w:pos="653"/>
        </w:tabs>
        <w:spacing w:before="60" w:after="60"/>
        <w:jc w:val="both"/>
        <w:rPr>
          <w:kern w:val="0"/>
        </w:rPr>
      </w:pPr>
      <w:r w:rsidRPr="00F0304D">
        <w:rPr>
          <w:kern w:val="0"/>
        </w:rPr>
        <w:t>na úseku komunálních služeb</w:t>
      </w:r>
    </w:p>
    <w:p w14:paraId="57F5D9A8" w14:textId="4AF1FE18" w:rsidR="00AF084E" w:rsidRPr="00F0304D" w:rsidRDefault="00AF084E" w:rsidP="00F0304D">
      <w:pPr>
        <w:pStyle w:val="Odstavecseseznamem"/>
        <w:numPr>
          <w:ilvl w:val="1"/>
          <w:numId w:val="12"/>
        </w:numPr>
        <w:tabs>
          <w:tab w:val="left" w:pos="1061"/>
        </w:tabs>
        <w:spacing w:before="60" w:after="60"/>
        <w:ind w:right="111"/>
        <w:rPr>
          <w:kern w:val="0"/>
        </w:rPr>
      </w:pPr>
      <w:r w:rsidRPr="00F0304D">
        <w:rPr>
          <w:kern w:val="0"/>
        </w:rPr>
        <w:t xml:space="preserve">spolupracují s orgány </w:t>
      </w:r>
      <w:r w:rsidR="00367EDE" w:rsidRPr="00F0304D">
        <w:rPr>
          <w:kern w:val="0"/>
        </w:rPr>
        <w:t>M</w:t>
      </w:r>
      <w:r w:rsidRPr="00F0304D">
        <w:rPr>
          <w:kern w:val="0"/>
        </w:rPr>
        <w:t>ěsta při zpracování koncepčních materiálů v oblasti komunálních služeb a při jejich realizaci,</w:t>
      </w:r>
    </w:p>
    <w:p w14:paraId="0DABEC48" w14:textId="77777777" w:rsidR="00AF084E" w:rsidRPr="00F0304D" w:rsidRDefault="00AF084E" w:rsidP="00F0304D">
      <w:pPr>
        <w:pStyle w:val="Odstavecseseznamem"/>
        <w:numPr>
          <w:ilvl w:val="1"/>
          <w:numId w:val="12"/>
        </w:numPr>
        <w:tabs>
          <w:tab w:val="left" w:pos="1061"/>
        </w:tabs>
        <w:spacing w:before="60" w:after="60"/>
        <w:ind w:hanging="287"/>
        <w:rPr>
          <w:kern w:val="0"/>
        </w:rPr>
      </w:pPr>
      <w:r w:rsidRPr="00F0304D">
        <w:rPr>
          <w:kern w:val="0"/>
        </w:rPr>
        <w:t>předkládají návrhy na zlepšení v oblasti komunálních služeb.</w:t>
      </w:r>
    </w:p>
    <w:p w14:paraId="2FB56805" w14:textId="77777777" w:rsidR="00AF084E" w:rsidRPr="00F0304D" w:rsidRDefault="00AF084E" w:rsidP="00F0304D">
      <w:pPr>
        <w:pStyle w:val="Textbody"/>
        <w:spacing w:before="60" w:after="60"/>
        <w:jc w:val="both"/>
        <w:rPr>
          <w:kern w:val="0"/>
        </w:rPr>
      </w:pPr>
    </w:p>
    <w:p w14:paraId="5D645B5C" w14:textId="77777777" w:rsidR="00AF084E" w:rsidRPr="00F0304D" w:rsidRDefault="00AF084E" w:rsidP="00F0304D">
      <w:pPr>
        <w:pStyle w:val="Nadpis2"/>
        <w:numPr>
          <w:ilvl w:val="0"/>
          <w:numId w:val="12"/>
        </w:numPr>
        <w:tabs>
          <w:tab w:val="left" w:pos="653"/>
        </w:tabs>
        <w:spacing w:before="60" w:after="60"/>
        <w:jc w:val="both"/>
        <w:rPr>
          <w:kern w:val="0"/>
        </w:rPr>
      </w:pPr>
      <w:r w:rsidRPr="00F0304D">
        <w:rPr>
          <w:kern w:val="0"/>
        </w:rPr>
        <w:t>na úseku dopravy a silničního hospodářství</w:t>
      </w:r>
    </w:p>
    <w:p w14:paraId="6E11C690" w14:textId="40ADC3A6" w:rsidR="00AF084E" w:rsidRPr="00F0304D" w:rsidRDefault="00AF084E" w:rsidP="00F0304D">
      <w:pPr>
        <w:pStyle w:val="Textbody"/>
        <w:numPr>
          <w:ilvl w:val="0"/>
          <w:numId w:val="42"/>
        </w:numPr>
        <w:spacing w:before="60" w:after="60"/>
        <w:ind w:left="709" w:right="111" w:hanging="425"/>
        <w:jc w:val="both"/>
        <w:rPr>
          <w:kern w:val="0"/>
        </w:rPr>
      </w:pPr>
      <w:r w:rsidRPr="00F0304D">
        <w:rPr>
          <w:kern w:val="0"/>
        </w:rPr>
        <w:t xml:space="preserve">vykonávají vlastnická práva k místním komunikacím a veřejně přístupným účelovým komunikacím </w:t>
      </w:r>
      <w:r w:rsidR="006F3E2D" w:rsidRPr="00F0304D">
        <w:rPr>
          <w:kern w:val="0"/>
        </w:rPr>
        <w:t>na svěřeném</w:t>
      </w:r>
      <w:r w:rsidRPr="00F0304D">
        <w:rPr>
          <w:kern w:val="0"/>
        </w:rPr>
        <w:t xml:space="preserve"> majetku </w:t>
      </w:r>
      <w:r w:rsidR="00367EDE" w:rsidRPr="00F0304D">
        <w:rPr>
          <w:kern w:val="0"/>
        </w:rPr>
        <w:t>M</w:t>
      </w:r>
      <w:r w:rsidRPr="00F0304D">
        <w:rPr>
          <w:kern w:val="0"/>
        </w:rPr>
        <w:t>ěsta, včetně jejich součástí a silniční vegetace, v rozsahu stanoveném zákonem č. 13/1997 Sb., o pozemních komunikacích, ve znění pozdějších předpisů (a prováděcí vyhláškou č. 104/1997 Sb., ve znění pozdějších předpisů). V rámci výkonu vlastnických práv vykonávají pouze tyto činnosti:</w:t>
      </w:r>
    </w:p>
    <w:p w14:paraId="2577BA66" w14:textId="77777777" w:rsidR="00AD1F34" w:rsidRPr="00F0304D" w:rsidRDefault="00AF084E" w:rsidP="00F0304D">
      <w:pPr>
        <w:pStyle w:val="Odstavecseseznamem"/>
        <w:numPr>
          <w:ilvl w:val="1"/>
          <w:numId w:val="41"/>
        </w:numPr>
        <w:tabs>
          <w:tab w:val="left" w:pos="1339"/>
        </w:tabs>
        <w:spacing w:before="60" w:after="60"/>
        <w:ind w:left="1134" w:right="114" w:hanging="425"/>
        <w:rPr>
          <w:kern w:val="0"/>
        </w:rPr>
      </w:pPr>
      <w:r w:rsidRPr="00F0304D">
        <w:rPr>
          <w:kern w:val="0"/>
        </w:rPr>
        <w:t xml:space="preserve">provádějí údržbu a opravy místních komunikací a veřejně přístupných účelových komunikací </w:t>
      </w:r>
      <w:r w:rsidR="006F3E2D" w:rsidRPr="00F0304D">
        <w:rPr>
          <w:kern w:val="0"/>
        </w:rPr>
        <w:t xml:space="preserve">na svěřeném </w:t>
      </w:r>
      <w:r w:rsidRPr="00F0304D">
        <w:rPr>
          <w:kern w:val="0"/>
        </w:rPr>
        <w:t xml:space="preserve">majetku </w:t>
      </w:r>
      <w:r w:rsidR="00367EDE" w:rsidRPr="00F0304D">
        <w:rPr>
          <w:kern w:val="0"/>
        </w:rPr>
        <w:t>M</w:t>
      </w:r>
      <w:r w:rsidRPr="00F0304D">
        <w:rPr>
          <w:kern w:val="0"/>
        </w:rPr>
        <w:t xml:space="preserve">ěsta včetně jejich součástí s výjimkou mostních objektů, dopravního značení a zařízení, zastávek městské hromadné dopravy a cyklostezek, </w:t>
      </w:r>
      <w:r w:rsidR="00C55863" w:rsidRPr="00F0304D">
        <w:rPr>
          <w:kern w:val="0"/>
        </w:rPr>
        <w:t xml:space="preserve">a s výjimkou úklidu (tj. </w:t>
      </w:r>
      <w:r w:rsidR="006F65C5" w:rsidRPr="00F0304D">
        <w:rPr>
          <w:kern w:val="0"/>
        </w:rPr>
        <w:t>letní</w:t>
      </w:r>
      <w:r w:rsidRPr="00F0304D">
        <w:rPr>
          <w:kern w:val="0"/>
        </w:rPr>
        <w:t xml:space="preserve"> a zimní údržby</w:t>
      </w:r>
      <w:r w:rsidR="00C55863" w:rsidRPr="00F0304D">
        <w:rPr>
          <w:kern w:val="0"/>
        </w:rPr>
        <w:t xml:space="preserve"> komunikací)</w:t>
      </w:r>
      <w:r w:rsidR="00AD1F34" w:rsidRPr="00F0304D">
        <w:rPr>
          <w:kern w:val="0"/>
        </w:rPr>
        <w:t>,</w:t>
      </w:r>
    </w:p>
    <w:p w14:paraId="3AFB82F7" w14:textId="2679B35A" w:rsidR="00AF084E" w:rsidRPr="00F0304D" w:rsidRDefault="00AD1F34" w:rsidP="00F0304D">
      <w:pPr>
        <w:pStyle w:val="Odstavecseseznamem"/>
        <w:numPr>
          <w:ilvl w:val="1"/>
          <w:numId w:val="41"/>
        </w:numPr>
        <w:spacing w:before="60" w:after="60"/>
        <w:ind w:left="1134" w:hanging="425"/>
        <w:rPr>
          <w:kern w:val="0"/>
        </w:rPr>
      </w:pPr>
      <w:r w:rsidRPr="00F0304D">
        <w:rPr>
          <w:kern w:val="0"/>
        </w:rPr>
        <w:t>zabezpečují stavební údržbu chodníků (např. opravy, renovace, úpravy apod.) ve správě městských obvodů (mimo úklidu, tj. letní a zimní údržby komunikací),</w:t>
      </w:r>
    </w:p>
    <w:p w14:paraId="3FEA3349" w14:textId="468B2254" w:rsidR="00AF084E" w:rsidRPr="00F0304D" w:rsidRDefault="0092255D" w:rsidP="00F0304D">
      <w:pPr>
        <w:pStyle w:val="Odstavecseseznamem"/>
        <w:numPr>
          <w:ilvl w:val="1"/>
          <w:numId w:val="41"/>
        </w:numPr>
        <w:tabs>
          <w:tab w:val="left" w:pos="1339"/>
        </w:tabs>
        <w:spacing w:before="60" w:after="60"/>
        <w:ind w:left="1134" w:right="113" w:hanging="425"/>
        <w:rPr>
          <w:kern w:val="0"/>
        </w:rPr>
      </w:pPr>
      <w:r w:rsidRPr="00F0304D">
        <w:t>Podílejí se v rámci uvedených činností na kontrole daného plnění a uložených povinností, o zjištěných závadách informují příslušný odbor Magistrátu.</w:t>
      </w:r>
    </w:p>
    <w:p w14:paraId="1ECB2205" w14:textId="77777777" w:rsidR="00AF084E" w:rsidRPr="00F0304D" w:rsidRDefault="00AF084E" w:rsidP="00F0304D">
      <w:pPr>
        <w:pStyle w:val="Odstavecseseznamem"/>
        <w:numPr>
          <w:ilvl w:val="1"/>
          <w:numId w:val="43"/>
        </w:numPr>
        <w:tabs>
          <w:tab w:val="left" w:pos="1339"/>
        </w:tabs>
        <w:spacing w:before="60" w:after="60"/>
        <w:ind w:right="112"/>
        <w:rPr>
          <w:kern w:val="0"/>
        </w:rPr>
      </w:pPr>
      <w:r w:rsidRPr="00F0304D">
        <w:rPr>
          <w:kern w:val="0"/>
        </w:rPr>
        <w:t>dávají vyjádření, návrhy a podněty k jízdním řádům, udílení licencí, provozu a umístění zastávek městské hromadné dopravy,</w:t>
      </w:r>
    </w:p>
    <w:p w14:paraId="71E4CAF7" w14:textId="5E26B550" w:rsidR="00AF084E" w:rsidRPr="00F0304D" w:rsidRDefault="00AF084E" w:rsidP="00F0304D">
      <w:pPr>
        <w:pStyle w:val="Odstavecseseznamem"/>
        <w:numPr>
          <w:ilvl w:val="1"/>
          <w:numId w:val="43"/>
        </w:numPr>
        <w:tabs>
          <w:tab w:val="left" w:pos="1339"/>
        </w:tabs>
        <w:spacing w:before="60" w:after="60"/>
        <w:ind w:right="112"/>
        <w:rPr>
          <w:kern w:val="0"/>
        </w:rPr>
      </w:pPr>
      <w:r w:rsidRPr="00F0304D">
        <w:rPr>
          <w:kern w:val="0"/>
        </w:rPr>
        <w:t>podávají vlastní návrhy na stanovení místní a přechodné úpravy provozu na místních komunikacích, a v případě návrhu Magistrátu se k tomuto návrhu městské obvody vyjadřují,</w:t>
      </w:r>
    </w:p>
    <w:p w14:paraId="2180B22C" w14:textId="03B95F60" w:rsidR="002D1FDC" w:rsidRDefault="009C139A" w:rsidP="00F0304D">
      <w:pPr>
        <w:pStyle w:val="Odstavecseseznamem"/>
        <w:numPr>
          <w:ilvl w:val="1"/>
          <w:numId w:val="43"/>
        </w:numPr>
        <w:tabs>
          <w:tab w:val="left" w:pos="1339"/>
        </w:tabs>
        <w:spacing w:before="60" w:after="60"/>
        <w:ind w:right="114"/>
        <w:rPr>
          <w:kern w:val="0"/>
        </w:rPr>
      </w:pPr>
      <w:r w:rsidRPr="00F0304D">
        <w:rPr>
          <w:kern w:val="0"/>
        </w:rPr>
        <w:t xml:space="preserve">vykonávají práva </w:t>
      </w:r>
      <w:r w:rsidR="00AF084E" w:rsidRPr="00F0304D">
        <w:rPr>
          <w:kern w:val="0"/>
        </w:rPr>
        <w:t>vlas</w:t>
      </w:r>
      <w:r w:rsidRPr="00F0304D">
        <w:rPr>
          <w:kern w:val="0"/>
        </w:rPr>
        <w:t xml:space="preserve">tníka ve správních řízeních v </w:t>
      </w:r>
      <w:r w:rsidR="00AF084E" w:rsidRPr="00F0304D">
        <w:rPr>
          <w:kern w:val="0"/>
        </w:rPr>
        <w:t>přípa</w:t>
      </w:r>
      <w:r w:rsidRPr="00F0304D">
        <w:rPr>
          <w:kern w:val="0"/>
        </w:rPr>
        <w:t>dech vydávání povolení</w:t>
      </w:r>
      <w:r w:rsidR="00AF084E" w:rsidRPr="00F0304D">
        <w:rPr>
          <w:kern w:val="0"/>
        </w:rPr>
        <w:t xml:space="preserve"> k uzavírkám, připojování, zvláštnímu užívání</w:t>
      </w:r>
      <w:r w:rsidR="00B71036" w:rsidRPr="00F0304D">
        <w:rPr>
          <w:kern w:val="0"/>
        </w:rPr>
        <w:t xml:space="preserve"> svěřených</w:t>
      </w:r>
      <w:r w:rsidR="00AF084E" w:rsidRPr="00F0304D">
        <w:rPr>
          <w:kern w:val="0"/>
        </w:rPr>
        <w:t xml:space="preserve"> místních komunikací (vyjma zřizování vyhrazeného parkování v zóně placeného stání) a k umísťování pevné překážky na</w:t>
      </w:r>
      <w:r w:rsidR="00B71036" w:rsidRPr="00F0304D">
        <w:rPr>
          <w:kern w:val="0"/>
        </w:rPr>
        <w:t xml:space="preserve"> svěřených</w:t>
      </w:r>
      <w:r w:rsidR="00AF084E" w:rsidRPr="00F0304D">
        <w:rPr>
          <w:kern w:val="0"/>
        </w:rPr>
        <w:t xml:space="preserve"> místních komunikacích</w:t>
      </w:r>
      <w:r w:rsidR="00F0304D">
        <w:rPr>
          <w:kern w:val="0"/>
        </w:rPr>
        <w:t>.</w:t>
      </w:r>
    </w:p>
    <w:p w14:paraId="290D8FFA" w14:textId="77777777" w:rsidR="00305221" w:rsidRPr="00F0304D" w:rsidRDefault="00305221" w:rsidP="00305221">
      <w:pPr>
        <w:pStyle w:val="Odstavecseseznamem"/>
        <w:tabs>
          <w:tab w:val="left" w:pos="1339"/>
        </w:tabs>
        <w:spacing w:before="60" w:after="60"/>
        <w:ind w:right="114" w:firstLine="0"/>
        <w:rPr>
          <w:kern w:val="0"/>
        </w:rPr>
      </w:pPr>
    </w:p>
    <w:p w14:paraId="22684B54" w14:textId="77777777" w:rsidR="00AF084E" w:rsidRPr="00F0304D" w:rsidRDefault="00AF084E" w:rsidP="00F0304D">
      <w:pPr>
        <w:pStyle w:val="Nadpis2"/>
        <w:numPr>
          <w:ilvl w:val="0"/>
          <w:numId w:val="12"/>
        </w:numPr>
        <w:tabs>
          <w:tab w:val="left" w:pos="653"/>
        </w:tabs>
        <w:spacing w:before="60" w:after="60"/>
        <w:jc w:val="both"/>
        <w:rPr>
          <w:kern w:val="0"/>
        </w:rPr>
      </w:pPr>
      <w:r w:rsidRPr="00F0304D">
        <w:rPr>
          <w:kern w:val="0"/>
        </w:rPr>
        <w:lastRenderedPageBreak/>
        <w:t>na úseku kultury, sportu, vzdělávání a výchovy</w:t>
      </w:r>
      <w:bookmarkStart w:id="0" w:name="_GoBack"/>
      <w:bookmarkEnd w:id="0"/>
    </w:p>
    <w:p w14:paraId="161E974E" w14:textId="77777777" w:rsidR="00AF084E" w:rsidRPr="00F0304D" w:rsidRDefault="00AF084E" w:rsidP="00F0304D">
      <w:pPr>
        <w:pStyle w:val="Odstavecseseznamem"/>
        <w:numPr>
          <w:ilvl w:val="1"/>
          <w:numId w:val="12"/>
        </w:numPr>
        <w:tabs>
          <w:tab w:val="left" w:pos="1061"/>
        </w:tabs>
        <w:spacing w:before="60" w:after="60"/>
        <w:ind w:hanging="287"/>
        <w:rPr>
          <w:kern w:val="0"/>
        </w:rPr>
      </w:pPr>
      <w:r w:rsidRPr="00F0304D">
        <w:rPr>
          <w:kern w:val="0"/>
        </w:rPr>
        <w:t>vytvářejí podmínky pro zájmovou činnost dětí a mládeže v oblasti volného času,</w:t>
      </w:r>
    </w:p>
    <w:p w14:paraId="2E9F513F" w14:textId="77777777" w:rsidR="00AF084E" w:rsidRPr="00F0304D" w:rsidRDefault="00AF084E" w:rsidP="00F0304D">
      <w:pPr>
        <w:pStyle w:val="Odstavecseseznamem"/>
        <w:numPr>
          <w:ilvl w:val="1"/>
          <w:numId w:val="12"/>
        </w:numPr>
        <w:tabs>
          <w:tab w:val="left" w:pos="1061"/>
        </w:tabs>
        <w:spacing w:before="60" w:after="60"/>
        <w:ind w:hanging="287"/>
        <w:rPr>
          <w:kern w:val="0"/>
        </w:rPr>
      </w:pPr>
      <w:r w:rsidRPr="00F0304D">
        <w:rPr>
          <w:kern w:val="0"/>
        </w:rPr>
        <w:t>mohou shromažďovat podklady pro místní kroniku a spolupracují při jejich zpracování,</w:t>
      </w:r>
    </w:p>
    <w:p w14:paraId="30FCA36C" w14:textId="77777777" w:rsidR="00AF084E" w:rsidRPr="00F0304D" w:rsidRDefault="00AF084E" w:rsidP="00F0304D">
      <w:pPr>
        <w:pStyle w:val="Odstavecseseznamem"/>
        <w:numPr>
          <w:ilvl w:val="1"/>
          <w:numId w:val="12"/>
        </w:numPr>
        <w:tabs>
          <w:tab w:val="left" w:pos="1061"/>
        </w:tabs>
        <w:spacing w:before="60" w:after="60"/>
        <w:ind w:right="111"/>
        <w:rPr>
          <w:kern w:val="0"/>
        </w:rPr>
      </w:pPr>
      <w:r w:rsidRPr="00F0304D">
        <w:rPr>
          <w:kern w:val="0"/>
        </w:rPr>
        <w:t>dohlížejí na dodržování podmínek stanovených pro konání kulturních a kulturně společenských akcí,</w:t>
      </w:r>
    </w:p>
    <w:p w14:paraId="67162F4A" w14:textId="77777777" w:rsidR="00AF084E" w:rsidRPr="00F0304D" w:rsidRDefault="00AF084E" w:rsidP="00F0304D">
      <w:pPr>
        <w:pStyle w:val="Odstavecseseznamem"/>
        <w:numPr>
          <w:ilvl w:val="1"/>
          <w:numId w:val="12"/>
        </w:numPr>
        <w:tabs>
          <w:tab w:val="left" w:pos="1061"/>
        </w:tabs>
        <w:spacing w:before="60" w:after="60"/>
        <w:ind w:hanging="287"/>
        <w:rPr>
          <w:kern w:val="0"/>
        </w:rPr>
      </w:pPr>
      <w:r w:rsidRPr="00F0304D">
        <w:rPr>
          <w:kern w:val="0"/>
        </w:rPr>
        <w:t>mají možnost rozvíjet partnerské vztahy s jinými subjekty,</w:t>
      </w:r>
    </w:p>
    <w:p w14:paraId="5921078B" w14:textId="77777777" w:rsidR="00AF084E" w:rsidRPr="00F0304D" w:rsidRDefault="00AF084E" w:rsidP="00F0304D">
      <w:pPr>
        <w:pStyle w:val="Odstavecseseznamem"/>
        <w:numPr>
          <w:ilvl w:val="1"/>
          <w:numId w:val="12"/>
        </w:numPr>
        <w:tabs>
          <w:tab w:val="left" w:pos="1061"/>
        </w:tabs>
        <w:spacing w:before="60" w:after="60"/>
        <w:ind w:right="111"/>
        <w:rPr>
          <w:kern w:val="0"/>
        </w:rPr>
      </w:pPr>
      <w:r w:rsidRPr="00F0304D">
        <w:rPr>
          <w:kern w:val="0"/>
        </w:rPr>
        <w:t>spoluvytvářejí podmínky pro rozvoj tělesné výchovy a sportu na svém územním obvodu, podílejí se na organizování lokálních sportovních akcí,</w:t>
      </w:r>
    </w:p>
    <w:p w14:paraId="632B3B48" w14:textId="77777777" w:rsidR="00AF084E" w:rsidRPr="00F0304D" w:rsidRDefault="00AF084E" w:rsidP="00F0304D">
      <w:pPr>
        <w:pStyle w:val="Odstavecseseznamem"/>
        <w:numPr>
          <w:ilvl w:val="1"/>
          <w:numId w:val="12"/>
        </w:numPr>
        <w:tabs>
          <w:tab w:val="left" w:pos="1061"/>
        </w:tabs>
        <w:spacing w:before="60" w:after="60"/>
        <w:ind w:right="114"/>
        <w:rPr>
          <w:kern w:val="0"/>
        </w:rPr>
      </w:pPr>
      <w:r w:rsidRPr="00F0304D">
        <w:rPr>
          <w:kern w:val="0"/>
        </w:rPr>
        <w:t>pořádají kulturní, sportovní, vzdělávací, výchovné a společenské akce na základě rozhodnutí orgánů městského obvodu,</w:t>
      </w:r>
    </w:p>
    <w:p w14:paraId="5B88B5CF" w14:textId="32302128" w:rsidR="008C565C" w:rsidRPr="00F0304D" w:rsidRDefault="008C565C" w:rsidP="00F0304D">
      <w:pPr>
        <w:pStyle w:val="Odstavecseseznamem"/>
        <w:numPr>
          <w:ilvl w:val="1"/>
          <w:numId w:val="12"/>
        </w:numPr>
        <w:tabs>
          <w:tab w:val="left" w:pos="1061"/>
        </w:tabs>
        <w:spacing w:before="60" w:after="60"/>
        <w:ind w:right="114"/>
        <w:rPr>
          <w:kern w:val="0"/>
        </w:rPr>
      </w:pPr>
      <w:r w:rsidRPr="00F0304D">
        <w:rPr>
          <w:kern w:val="0"/>
        </w:rPr>
        <w:t xml:space="preserve">organizačně zabezpečují tzv. vítání </w:t>
      </w:r>
      <w:r w:rsidR="00E6648B" w:rsidRPr="00F0304D">
        <w:rPr>
          <w:kern w:val="0"/>
        </w:rPr>
        <w:t>občánků</w:t>
      </w:r>
      <w:r w:rsidRPr="00F0304D">
        <w:rPr>
          <w:kern w:val="0"/>
        </w:rPr>
        <w:t xml:space="preserve"> a další občanské obřady, např. jubilejní svatební obřady, přání k významným životním jubileím apod.,</w:t>
      </w:r>
    </w:p>
    <w:p w14:paraId="0C8E268E" w14:textId="08F56E14" w:rsidR="00AF084E" w:rsidRPr="00F0304D" w:rsidRDefault="00AF084E" w:rsidP="00F0304D">
      <w:pPr>
        <w:pStyle w:val="Odstavecseseznamem"/>
        <w:numPr>
          <w:ilvl w:val="1"/>
          <w:numId w:val="12"/>
        </w:numPr>
        <w:tabs>
          <w:tab w:val="left" w:pos="1061"/>
        </w:tabs>
        <w:spacing w:before="60" w:after="60"/>
        <w:ind w:right="112"/>
        <w:rPr>
          <w:kern w:val="0"/>
        </w:rPr>
      </w:pPr>
      <w:r w:rsidRPr="00F0304D">
        <w:rPr>
          <w:kern w:val="0"/>
        </w:rPr>
        <w:t xml:space="preserve">zajišťují prezentaci městského obvodu prostřednictvím </w:t>
      </w:r>
      <w:r w:rsidR="009368C3" w:rsidRPr="00F0304D">
        <w:rPr>
          <w:kern w:val="0"/>
        </w:rPr>
        <w:t>webových stránek</w:t>
      </w:r>
      <w:r w:rsidR="008C565C" w:rsidRPr="00F0304D">
        <w:rPr>
          <w:kern w:val="0"/>
        </w:rPr>
        <w:t>, sociálních sítí a jiných elektronických médií</w:t>
      </w:r>
      <w:r w:rsidR="009368C3" w:rsidRPr="00F0304D">
        <w:rPr>
          <w:kern w:val="0"/>
        </w:rPr>
        <w:t xml:space="preserve"> či tiskovin</w:t>
      </w:r>
      <w:r w:rsidRPr="00F0304D">
        <w:rPr>
          <w:kern w:val="0"/>
        </w:rPr>
        <w:t>.</w:t>
      </w:r>
    </w:p>
    <w:p w14:paraId="4469D08E" w14:textId="77777777" w:rsidR="00AF084E" w:rsidRPr="00F0304D" w:rsidRDefault="00AF084E" w:rsidP="00F0304D">
      <w:pPr>
        <w:pStyle w:val="Textbody"/>
        <w:spacing w:before="60" w:after="60"/>
        <w:jc w:val="both"/>
        <w:rPr>
          <w:kern w:val="0"/>
        </w:rPr>
      </w:pPr>
    </w:p>
    <w:p w14:paraId="2A72AF8E" w14:textId="77777777" w:rsidR="00AF084E" w:rsidRPr="00F0304D" w:rsidRDefault="00AF084E" w:rsidP="00F0304D">
      <w:pPr>
        <w:pStyle w:val="Nadpis2"/>
        <w:numPr>
          <w:ilvl w:val="0"/>
          <w:numId w:val="12"/>
        </w:numPr>
        <w:tabs>
          <w:tab w:val="left" w:pos="653"/>
        </w:tabs>
        <w:spacing w:before="60" w:after="60"/>
        <w:jc w:val="both"/>
        <w:rPr>
          <w:kern w:val="0"/>
        </w:rPr>
      </w:pPr>
      <w:r w:rsidRPr="00F0304D">
        <w:rPr>
          <w:kern w:val="0"/>
        </w:rPr>
        <w:t>na úseku vnitřních věcí</w:t>
      </w:r>
    </w:p>
    <w:p w14:paraId="0CC59782" w14:textId="77777777" w:rsidR="00AF084E" w:rsidRPr="00F0304D" w:rsidRDefault="00AF084E" w:rsidP="00F0304D">
      <w:pPr>
        <w:pStyle w:val="Odstavecseseznamem"/>
        <w:numPr>
          <w:ilvl w:val="1"/>
          <w:numId w:val="12"/>
        </w:numPr>
        <w:tabs>
          <w:tab w:val="left" w:pos="1061"/>
        </w:tabs>
        <w:spacing w:before="60" w:after="60"/>
        <w:ind w:hanging="287"/>
        <w:rPr>
          <w:kern w:val="0"/>
        </w:rPr>
      </w:pPr>
      <w:r w:rsidRPr="00F0304D">
        <w:rPr>
          <w:kern w:val="0"/>
        </w:rPr>
        <w:t>připravují návrhy na pojmenování ulic a jiných veřejných prostranství,</w:t>
      </w:r>
    </w:p>
    <w:p w14:paraId="1351FD31" w14:textId="77777777" w:rsidR="00AF084E" w:rsidRPr="00F0304D" w:rsidRDefault="00AF084E" w:rsidP="00F0304D">
      <w:pPr>
        <w:pStyle w:val="Odstavecseseznamem"/>
        <w:numPr>
          <w:ilvl w:val="1"/>
          <w:numId w:val="12"/>
        </w:numPr>
        <w:tabs>
          <w:tab w:val="left" w:pos="1061"/>
        </w:tabs>
        <w:spacing w:before="60" w:after="60"/>
        <w:ind w:right="113"/>
        <w:rPr>
          <w:kern w:val="0"/>
        </w:rPr>
      </w:pPr>
      <w:r w:rsidRPr="00F0304D">
        <w:rPr>
          <w:kern w:val="0"/>
        </w:rPr>
        <w:t>na vyzvání soudu, popř. jiného správního úřadu, se zúčastňují výkonu rozhodnutí podle příslušného ustanovení občanského soudního řádu,</w:t>
      </w:r>
    </w:p>
    <w:p w14:paraId="4B6B05A9" w14:textId="15CB5C4D" w:rsidR="00AF084E" w:rsidRPr="00F0304D" w:rsidRDefault="00AF084E" w:rsidP="00F0304D">
      <w:pPr>
        <w:pStyle w:val="Odstavecseseznamem"/>
        <w:numPr>
          <w:ilvl w:val="1"/>
          <w:numId w:val="12"/>
        </w:numPr>
        <w:tabs>
          <w:tab w:val="left" w:pos="1061"/>
        </w:tabs>
        <w:spacing w:before="60" w:after="60"/>
        <w:ind w:right="111"/>
        <w:rPr>
          <w:kern w:val="0"/>
        </w:rPr>
      </w:pPr>
      <w:r w:rsidRPr="00F0304D">
        <w:rPr>
          <w:kern w:val="0"/>
        </w:rPr>
        <w:t xml:space="preserve">starají se o veřejný pořádek na území obvodu a využívají oprávnění podle příslušného ustanovení zákona o obcích žádat o spolupráci při zabezpečení místních záležitostí veřejného pořádku, případně oprávnění žádat o pomoc </w:t>
      </w:r>
      <w:r w:rsidR="00B32471" w:rsidRPr="00F0304D">
        <w:rPr>
          <w:kern w:val="0"/>
        </w:rPr>
        <w:t>M</w:t>
      </w:r>
      <w:r w:rsidRPr="00F0304D">
        <w:rPr>
          <w:kern w:val="0"/>
        </w:rPr>
        <w:t xml:space="preserve">ěstskou policii prostřednictvím ředitele </w:t>
      </w:r>
      <w:r w:rsidR="00B32471" w:rsidRPr="00F0304D">
        <w:rPr>
          <w:kern w:val="0"/>
        </w:rPr>
        <w:t>M</w:t>
      </w:r>
      <w:r w:rsidRPr="00F0304D">
        <w:rPr>
          <w:kern w:val="0"/>
        </w:rPr>
        <w:t xml:space="preserve">ěstské policie nebo primátora </w:t>
      </w:r>
      <w:r w:rsidR="00367EDE" w:rsidRPr="00F0304D">
        <w:rPr>
          <w:kern w:val="0"/>
        </w:rPr>
        <w:t>M</w:t>
      </w:r>
      <w:r w:rsidRPr="00F0304D">
        <w:rPr>
          <w:kern w:val="0"/>
        </w:rPr>
        <w:t>ěsta, pokud nejsou schopni zajistit pořádek vlastními silami a prostředky.</w:t>
      </w:r>
    </w:p>
    <w:p w14:paraId="63C4FB76" w14:textId="77777777" w:rsidR="00AF084E" w:rsidRPr="00F0304D" w:rsidRDefault="00AF084E" w:rsidP="00F0304D">
      <w:pPr>
        <w:pStyle w:val="Odstavecseseznamem"/>
        <w:numPr>
          <w:ilvl w:val="1"/>
          <w:numId w:val="12"/>
        </w:numPr>
        <w:tabs>
          <w:tab w:val="left" w:pos="1061"/>
        </w:tabs>
        <w:spacing w:before="60" w:after="60"/>
        <w:ind w:hanging="287"/>
        <w:rPr>
          <w:kern w:val="0"/>
        </w:rPr>
      </w:pPr>
      <w:r w:rsidRPr="00F0304D">
        <w:rPr>
          <w:kern w:val="0"/>
        </w:rPr>
        <w:t>mohou si zřídit pro výkon samostatné působnosti výbory, komise a zvláštní orgány,</w:t>
      </w:r>
    </w:p>
    <w:p w14:paraId="16EFBA42" w14:textId="69C6070E" w:rsidR="00AF084E" w:rsidRPr="00F0304D" w:rsidRDefault="00AF084E" w:rsidP="00F0304D">
      <w:pPr>
        <w:pStyle w:val="Odstavecseseznamem"/>
        <w:numPr>
          <w:ilvl w:val="1"/>
          <w:numId w:val="12"/>
        </w:numPr>
        <w:tabs>
          <w:tab w:val="left" w:pos="1061"/>
        </w:tabs>
        <w:spacing w:before="60" w:after="60"/>
        <w:ind w:right="111"/>
        <w:rPr>
          <w:kern w:val="0"/>
        </w:rPr>
      </w:pPr>
      <w:r w:rsidRPr="00F0304D">
        <w:rPr>
          <w:kern w:val="0"/>
        </w:rPr>
        <w:t xml:space="preserve">mají povinnost řídit se usneseními zastupitelstva </w:t>
      </w:r>
      <w:r w:rsidR="00367EDE" w:rsidRPr="00F0304D">
        <w:rPr>
          <w:kern w:val="0"/>
        </w:rPr>
        <w:t>M</w:t>
      </w:r>
      <w:r w:rsidRPr="00F0304D">
        <w:rPr>
          <w:kern w:val="0"/>
        </w:rPr>
        <w:t xml:space="preserve">ěsta, která se dotýkají obvodu </w:t>
      </w:r>
      <w:r w:rsidR="00367EDE" w:rsidRPr="00F0304D">
        <w:rPr>
          <w:kern w:val="0"/>
        </w:rPr>
        <w:t>M</w:t>
      </w:r>
      <w:r w:rsidRPr="00F0304D">
        <w:rPr>
          <w:kern w:val="0"/>
        </w:rPr>
        <w:t>ěsta a z nich plynoucí úkoly realizovat,</w:t>
      </w:r>
    </w:p>
    <w:p w14:paraId="05C92808" w14:textId="77777777" w:rsidR="00AF084E" w:rsidRPr="00F0304D" w:rsidRDefault="00AF084E" w:rsidP="00F0304D">
      <w:pPr>
        <w:pStyle w:val="Odstavecseseznamem"/>
        <w:numPr>
          <w:ilvl w:val="1"/>
          <w:numId w:val="12"/>
        </w:numPr>
        <w:tabs>
          <w:tab w:val="left" w:pos="1061"/>
        </w:tabs>
        <w:spacing w:before="60" w:after="60"/>
        <w:ind w:hanging="287"/>
        <w:rPr>
          <w:kern w:val="0"/>
        </w:rPr>
      </w:pPr>
      <w:r w:rsidRPr="00F0304D">
        <w:rPr>
          <w:kern w:val="0"/>
        </w:rPr>
        <w:t>provádějí šetření a podávají zprávy na vyžádání orgánů činných v trestním řízení,</w:t>
      </w:r>
    </w:p>
    <w:p w14:paraId="0048F62C" w14:textId="77777777" w:rsidR="00147849" w:rsidRPr="00F0304D" w:rsidRDefault="00AF084E" w:rsidP="00F0304D">
      <w:pPr>
        <w:pStyle w:val="Odstavecseseznamem"/>
        <w:numPr>
          <w:ilvl w:val="1"/>
          <w:numId w:val="12"/>
        </w:numPr>
        <w:tabs>
          <w:tab w:val="left" w:pos="1061"/>
        </w:tabs>
        <w:spacing w:before="60" w:after="60"/>
        <w:ind w:hanging="287"/>
        <w:rPr>
          <w:kern w:val="0"/>
        </w:rPr>
      </w:pPr>
      <w:r w:rsidRPr="00F0304D">
        <w:rPr>
          <w:kern w:val="0"/>
        </w:rPr>
        <w:t>zajišťují agendu ztrát a nálezů v rámci svého územního obvodu,</w:t>
      </w:r>
    </w:p>
    <w:p w14:paraId="20315E9D" w14:textId="6D09838B" w:rsidR="00147849" w:rsidRPr="00F0304D" w:rsidRDefault="00AF084E" w:rsidP="00F0304D">
      <w:pPr>
        <w:pStyle w:val="Odstavecseseznamem"/>
        <w:numPr>
          <w:ilvl w:val="1"/>
          <w:numId w:val="12"/>
        </w:numPr>
        <w:tabs>
          <w:tab w:val="left" w:pos="1061"/>
        </w:tabs>
        <w:spacing w:before="60" w:after="60"/>
        <w:ind w:hanging="287"/>
        <w:rPr>
          <w:kern w:val="0"/>
        </w:rPr>
      </w:pPr>
      <w:r w:rsidRPr="00F0304D">
        <w:rPr>
          <w:kern w:val="0"/>
        </w:rPr>
        <w:t xml:space="preserve">mohou podávat návrhy na obecně závazné vyhlášky </w:t>
      </w:r>
      <w:r w:rsidR="00367EDE" w:rsidRPr="00F0304D">
        <w:rPr>
          <w:kern w:val="0"/>
        </w:rPr>
        <w:t>M</w:t>
      </w:r>
      <w:r w:rsidRPr="00F0304D">
        <w:rPr>
          <w:kern w:val="0"/>
        </w:rPr>
        <w:t>ěsta a jejich změny.</w:t>
      </w:r>
    </w:p>
    <w:p w14:paraId="6DD994AB" w14:textId="77777777" w:rsidR="00147849" w:rsidRPr="00F0304D" w:rsidRDefault="00147849" w:rsidP="00F0304D">
      <w:pPr>
        <w:pStyle w:val="Odstavecseseznamem"/>
        <w:tabs>
          <w:tab w:val="left" w:pos="1061"/>
        </w:tabs>
        <w:spacing w:before="60" w:after="60"/>
        <w:ind w:firstLine="0"/>
        <w:rPr>
          <w:kern w:val="0"/>
        </w:rPr>
      </w:pPr>
    </w:p>
    <w:p w14:paraId="776FB703" w14:textId="21077E2F" w:rsidR="00AF084E" w:rsidRPr="00F0304D" w:rsidRDefault="00AF084E" w:rsidP="00F0304D">
      <w:pPr>
        <w:pStyle w:val="Odstavecseseznamem"/>
        <w:numPr>
          <w:ilvl w:val="0"/>
          <w:numId w:val="12"/>
        </w:numPr>
        <w:tabs>
          <w:tab w:val="left" w:pos="653"/>
          <w:tab w:val="left" w:pos="1061"/>
        </w:tabs>
        <w:spacing w:before="60" w:after="60"/>
        <w:rPr>
          <w:b/>
          <w:kern w:val="0"/>
        </w:rPr>
      </w:pPr>
      <w:r w:rsidRPr="00F0304D">
        <w:rPr>
          <w:b/>
          <w:kern w:val="0"/>
        </w:rPr>
        <w:t>na úseku požární ochrany</w:t>
      </w:r>
    </w:p>
    <w:p w14:paraId="13CCD665" w14:textId="77777777" w:rsidR="00AF084E" w:rsidRPr="00F0304D" w:rsidRDefault="00AF084E" w:rsidP="00F0304D">
      <w:pPr>
        <w:pStyle w:val="Odstavecseseznamem"/>
        <w:numPr>
          <w:ilvl w:val="1"/>
          <w:numId w:val="12"/>
        </w:numPr>
        <w:tabs>
          <w:tab w:val="left" w:pos="1061"/>
        </w:tabs>
        <w:spacing w:before="60" w:after="60"/>
        <w:ind w:right="112"/>
        <w:rPr>
          <w:kern w:val="0"/>
        </w:rPr>
      </w:pPr>
      <w:r w:rsidRPr="00F0304D">
        <w:rPr>
          <w:kern w:val="0"/>
        </w:rPr>
        <w:t>mohou zřídit jednotku sboru dobrovolných hasičů obce. V případě, že ji zřídí, plní úkoly svěřené do samostatné působnosti obce podle § 29 odst. 1, s výjimkou písmene l) a o) a § 29 odst. 2 zákona o požární ochraně,</w:t>
      </w:r>
    </w:p>
    <w:p w14:paraId="34498E2D" w14:textId="77777777" w:rsidR="00AF084E" w:rsidRPr="00F0304D" w:rsidRDefault="00AF084E" w:rsidP="00F0304D">
      <w:pPr>
        <w:pStyle w:val="Odstavecseseznamem"/>
        <w:numPr>
          <w:ilvl w:val="1"/>
          <w:numId w:val="12"/>
        </w:numPr>
        <w:tabs>
          <w:tab w:val="left" w:pos="1061"/>
        </w:tabs>
        <w:spacing w:before="60" w:after="60"/>
        <w:ind w:hanging="287"/>
        <w:rPr>
          <w:kern w:val="0"/>
        </w:rPr>
      </w:pPr>
      <w:r w:rsidRPr="00F0304D">
        <w:rPr>
          <w:kern w:val="0"/>
        </w:rPr>
        <w:t>zabezpečují údržbu objektů a zařízení požární ochrany pro potřeby svého územního obvodu,</w:t>
      </w:r>
    </w:p>
    <w:p w14:paraId="04E011A5" w14:textId="21085513" w:rsidR="00AF084E" w:rsidRPr="00F0304D" w:rsidRDefault="00AF084E" w:rsidP="00F0304D">
      <w:pPr>
        <w:pStyle w:val="Odstavecseseznamem"/>
        <w:numPr>
          <w:ilvl w:val="1"/>
          <w:numId w:val="12"/>
        </w:numPr>
        <w:tabs>
          <w:tab w:val="left" w:pos="1061"/>
        </w:tabs>
        <w:spacing w:before="60" w:after="60"/>
        <w:ind w:right="113"/>
        <w:rPr>
          <w:kern w:val="0"/>
        </w:rPr>
      </w:pPr>
      <w:r w:rsidRPr="00F0304D">
        <w:rPr>
          <w:kern w:val="0"/>
        </w:rPr>
        <w:t xml:space="preserve">zpracovávají stanovenou dokumentaci požární ochrany pro objekty </w:t>
      </w:r>
      <w:r w:rsidR="00367EDE" w:rsidRPr="00F0304D">
        <w:rPr>
          <w:kern w:val="0"/>
        </w:rPr>
        <w:t>M</w:t>
      </w:r>
      <w:r w:rsidRPr="00F0304D">
        <w:rPr>
          <w:kern w:val="0"/>
        </w:rPr>
        <w:t>ěsta svěřené do správy městským obvodům.</w:t>
      </w:r>
    </w:p>
    <w:p w14:paraId="23118A62" w14:textId="77777777" w:rsidR="00AF084E" w:rsidRPr="00F0304D" w:rsidRDefault="00AF084E" w:rsidP="00F0304D">
      <w:pPr>
        <w:pStyle w:val="Textbody"/>
        <w:spacing w:before="60" w:after="60"/>
        <w:jc w:val="both"/>
        <w:rPr>
          <w:kern w:val="0"/>
        </w:rPr>
      </w:pPr>
    </w:p>
    <w:p w14:paraId="7BA04548" w14:textId="22C50D61" w:rsidR="00AF084E" w:rsidRPr="00F0304D" w:rsidRDefault="00AF084E" w:rsidP="00F0304D">
      <w:pPr>
        <w:pStyle w:val="Nadpis2"/>
        <w:numPr>
          <w:ilvl w:val="0"/>
          <w:numId w:val="12"/>
        </w:numPr>
        <w:tabs>
          <w:tab w:val="left" w:pos="426"/>
        </w:tabs>
        <w:spacing w:before="60" w:after="60"/>
        <w:jc w:val="both"/>
        <w:rPr>
          <w:kern w:val="0"/>
        </w:rPr>
      </w:pPr>
      <w:r w:rsidRPr="00F0304D">
        <w:rPr>
          <w:kern w:val="0"/>
        </w:rPr>
        <w:t>na úseku městského informačního systému</w:t>
      </w:r>
    </w:p>
    <w:p w14:paraId="4E8ECC5F" w14:textId="77777777" w:rsidR="00AF084E" w:rsidRPr="00F0304D" w:rsidRDefault="00AF084E" w:rsidP="00F0304D">
      <w:pPr>
        <w:pStyle w:val="Textbody"/>
        <w:spacing w:before="60" w:after="60"/>
        <w:ind w:left="103"/>
        <w:jc w:val="both"/>
        <w:rPr>
          <w:kern w:val="0"/>
        </w:rPr>
      </w:pPr>
      <w:r w:rsidRPr="00F0304D">
        <w:rPr>
          <w:kern w:val="0"/>
        </w:rPr>
        <w:t>Městské obvody:</w:t>
      </w:r>
    </w:p>
    <w:p w14:paraId="57434408" w14:textId="77777777" w:rsidR="00AF084E" w:rsidRPr="00F0304D" w:rsidRDefault="00AF084E" w:rsidP="00F0304D">
      <w:pPr>
        <w:pStyle w:val="Odstavecseseznamem"/>
        <w:numPr>
          <w:ilvl w:val="1"/>
          <w:numId w:val="12"/>
        </w:numPr>
        <w:tabs>
          <w:tab w:val="left" w:pos="1061"/>
        </w:tabs>
        <w:spacing w:before="60" w:after="60"/>
        <w:ind w:hanging="287"/>
        <w:rPr>
          <w:kern w:val="0"/>
        </w:rPr>
      </w:pPr>
      <w:r w:rsidRPr="00F0304D">
        <w:rPr>
          <w:kern w:val="0"/>
        </w:rPr>
        <w:t>zabezpečují ochranu dat a osobních údajů podle zvláštních zákonů,</w:t>
      </w:r>
    </w:p>
    <w:p w14:paraId="4A95D9D9" w14:textId="35A0A614" w:rsidR="00AF084E" w:rsidRPr="00F0304D" w:rsidRDefault="00AF084E" w:rsidP="00F0304D">
      <w:pPr>
        <w:pStyle w:val="Odstavecseseznamem"/>
        <w:numPr>
          <w:ilvl w:val="1"/>
          <w:numId w:val="12"/>
        </w:numPr>
        <w:tabs>
          <w:tab w:val="left" w:pos="1061"/>
        </w:tabs>
        <w:spacing w:before="60" w:after="60"/>
        <w:ind w:right="113"/>
        <w:rPr>
          <w:kern w:val="0"/>
        </w:rPr>
      </w:pPr>
      <w:r w:rsidRPr="00F0304D">
        <w:rPr>
          <w:kern w:val="0"/>
        </w:rPr>
        <w:t xml:space="preserve">využívají městský informační systém vytvářený </w:t>
      </w:r>
      <w:r w:rsidR="00B32471" w:rsidRPr="00F0304D">
        <w:rPr>
          <w:kern w:val="0"/>
        </w:rPr>
        <w:t>M</w:t>
      </w:r>
      <w:r w:rsidRPr="00F0304D">
        <w:rPr>
          <w:kern w:val="0"/>
        </w:rPr>
        <w:t>ěstem a navrhují změny městského informačního systému.</w:t>
      </w:r>
    </w:p>
    <w:p w14:paraId="71D325BB" w14:textId="77777777" w:rsidR="00AF084E" w:rsidRPr="00F0304D" w:rsidRDefault="00AF084E" w:rsidP="00F0304D">
      <w:pPr>
        <w:pStyle w:val="Textbody"/>
        <w:spacing w:before="60" w:after="60"/>
        <w:jc w:val="both"/>
        <w:rPr>
          <w:kern w:val="0"/>
        </w:rPr>
      </w:pPr>
    </w:p>
    <w:p w14:paraId="4C5B7736" w14:textId="7B74D8D0" w:rsidR="00AF084E" w:rsidRPr="00F0304D" w:rsidRDefault="00E6648B" w:rsidP="00F0304D">
      <w:pPr>
        <w:pStyle w:val="Textbody"/>
        <w:spacing w:before="60" w:after="60"/>
        <w:ind w:left="103"/>
        <w:jc w:val="both"/>
        <w:rPr>
          <w:kern w:val="0"/>
        </w:rPr>
      </w:pPr>
      <w:r w:rsidRPr="00F0304D">
        <w:rPr>
          <w:kern w:val="0"/>
        </w:rPr>
        <w:t>Město</w:t>
      </w:r>
      <w:r w:rsidR="00AF084E" w:rsidRPr="00F0304D">
        <w:rPr>
          <w:kern w:val="0"/>
        </w:rPr>
        <w:t xml:space="preserve"> </w:t>
      </w:r>
      <w:r w:rsidR="009368C3" w:rsidRPr="00F0304D">
        <w:rPr>
          <w:kern w:val="0"/>
        </w:rPr>
        <w:t xml:space="preserve">prostřednictvím společnosti </w:t>
      </w:r>
      <w:proofErr w:type="spellStart"/>
      <w:r w:rsidR="009368C3" w:rsidRPr="00F0304D">
        <w:rPr>
          <w:kern w:val="0"/>
        </w:rPr>
        <w:t>Metropolnet</w:t>
      </w:r>
      <w:proofErr w:type="spellEnd"/>
      <w:r w:rsidR="009368C3" w:rsidRPr="00F0304D">
        <w:rPr>
          <w:kern w:val="0"/>
        </w:rPr>
        <w:t xml:space="preserve"> a.s. </w:t>
      </w:r>
      <w:r w:rsidR="00AF084E" w:rsidRPr="00F0304D">
        <w:rPr>
          <w:kern w:val="0"/>
        </w:rPr>
        <w:t>pro městské obvody zajišťuje:</w:t>
      </w:r>
    </w:p>
    <w:p w14:paraId="6BF92B41" w14:textId="77777777" w:rsidR="00AF084E" w:rsidRPr="00F0304D" w:rsidRDefault="00AF084E" w:rsidP="00F0304D">
      <w:pPr>
        <w:pStyle w:val="Odstavecseseznamem"/>
        <w:numPr>
          <w:ilvl w:val="0"/>
          <w:numId w:val="38"/>
        </w:numPr>
        <w:tabs>
          <w:tab w:val="left" w:pos="1061"/>
        </w:tabs>
        <w:spacing w:before="60" w:after="60"/>
        <w:ind w:right="109"/>
        <w:rPr>
          <w:kern w:val="0"/>
        </w:rPr>
      </w:pPr>
      <w:r w:rsidRPr="00F0304D">
        <w:rPr>
          <w:kern w:val="0"/>
        </w:rPr>
        <w:lastRenderedPageBreak/>
        <w:t>zabezpečené připojení do internetu pro zaměstnance městského obvodu dle požadavků tajemníka městského obvodu,</w:t>
      </w:r>
    </w:p>
    <w:p w14:paraId="50FD583F" w14:textId="77777777" w:rsidR="00AF084E" w:rsidRPr="00F0304D" w:rsidRDefault="00AF084E" w:rsidP="00F0304D">
      <w:pPr>
        <w:pStyle w:val="Odstavecseseznamem"/>
        <w:numPr>
          <w:ilvl w:val="0"/>
          <w:numId w:val="11"/>
        </w:numPr>
        <w:tabs>
          <w:tab w:val="left" w:pos="1061"/>
        </w:tabs>
        <w:spacing w:before="60" w:after="60"/>
        <w:ind w:hanging="287"/>
        <w:rPr>
          <w:kern w:val="0"/>
        </w:rPr>
      </w:pPr>
      <w:r w:rsidRPr="00F0304D">
        <w:rPr>
          <w:kern w:val="0"/>
        </w:rPr>
        <w:t>e-mailové schránky pro zaměstnance městského obvodu včetně antivirové a antispamové kontroly,</w:t>
      </w:r>
    </w:p>
    <w:p w14:paraId="222F37A3" w14:textId="77777777" w:rsidR="00AF084E" w:rsidRPr="00F0304D" w:rsidRDefault="00AF084E" w:rsidP="00F0304D">
      <w:pPr>
        <w:pStyle w:val="Odstavecseseznamem"/>
        <w:numPr>
          <w:ilvl w:val="0"/>
          <w:numId w:val="11"/>
        </w:numPr>
        <w:tabs>
          <w:tab w:val="left" w:pos="1061"/>
        </w:tabs>
        <w:spacing w:before="60" w:after="60"/>
        <w:ind w:right="113"/>
        <w:rPr>
          <w:kern w:val="0"/>
        </w:rPr>
      </w:pPr>
      <w:r w:rsidRPr="00F0304D">
        <w:rPr>
          <w:kern w:val="0"/>
        </w:rPr>
        <w:t>zabezpečený, vzdálený přístup do sítě městského obvodu pro jejich dodavatele informačních systémů na žádost tajemníka městského obvodu,</w:t>
      </w:r>
    </w:p>
    <w:p w14:paraId="08763E63" w14:textId="77777777" w:rsidR="00AF084E" w:rsidRPr="00F0304D" w:rsidRDefault="00AF084E" w:rsidP="00F0304D">
      <w:pPr>
        <w:pStyle w:val="Odstavecseseznamem"/>
        <w:numPr>
          <w:ilvl w:val="0"/>
          <w:numId w:val="11"/>
        </w:numPr>
        <w:tabs>
          <w:tab w:val="left" w:pos="1061"/>
        </w:tabs>
        <w:spacing w:before="60" w:after="60"/>
        <w:ind w:right="112"/>
        <w:rPr>
          <w:kern w:val="0"/>
        </w:rPr>
      </w:pPr>
      <w:r w:rsidRPr="00F0304D">
        <w:rPr>
          <w:kern w:val="0"/>
        </w:rPr>
        <w:t xml:space="preserve">přístup do městského informačního systému (registr obyvatel, pozemků, GIS, </w:t>
      </w:r>
      <w:proofErr w:type="spellStart"/>
      <w:r w:rsidRPr="00F0304D">
        <w:rPr>
          <w:kern w:val="0"/>
        </w:rPr>
        <w:t>Helpdesk</w:t>
      </w:r>
      <w:proofErr w:type="spellEnd"/>
      <w:r w:rsidRPr="00F0304D">
        <w:rPr>
          <w:kern w:val="0"/>
        </w:rPr>
        <w:t>,…) na žádost tajemníka městského obvodu,</w:t>
      </w:r>
    </w:p>
    <w:p w14:paraId="3B440B18" w14:textId="77777777" w:rsidR="00AF084E" w:rsidRPr="00F0304D" w:rsidRDefault="00AF084E" w:rsidP="00F0304D">
      <w:pPr>
        <w:pStyle w:val="Odstavecseseznamem"/>
        <w:numPr>
          <w:ilvl w:val="0"/>
          <w:numId w:val="11"/>
        </w:numPr>
        <w:tabs>
          <w:tab w:val="left" w:pos="1061"/>
        </w:tabs>
        <w:spacing w:before="60" w:after="60"/>
        <w:ind w:hanging="287"/>
        <w:rPr>
          <w:kern w:val="0"/>
        </w:rPr>
      </w:pPr>
      <w:r w:rsidRPr="00F0304D">
        <w:rPr>
          <w:kern w:val="0"/>
        </w:rPr>
        <w:t>chod a aktualizaci právních předpisů,</w:t>
      </w:r>
    </w:p>
    <w:p w14:paraId="3C6A7B39" w14:textId="77777777" w:rsidR="00AF084E" w:rsidRPr="00F0304D" w:rsidRDefault="00AF084E" w:rsidP="00F0304D">
      <w:pPr>
        <w:pStyle w:val="Odstavecseseznamem"/>
        <w:numPr>
          <w:ilvl w:val="0"/>
          <w:numId w:val="11"/>
        </w:numPr>
        <w:tabs>
          <w:tab w:val="left" w:pos="1061"/>
        </w:tabs>
        <w:spacing w:before="60" w:after="60"/>
        <w:ind w:right="111"/>
        <w:rPr>
          <w:kern w:val="0"/>
        </w:rPr>
      </w:pPr>
      <w:r w:rsidRPr="00F0304D">
        <w:rPr>
          <w:kern w:val="0"/>
        </w:rPr>
        <w:t xml:space="preserve">nestandardní přístup do internetu pro určité specifické aplikace (např. </w:t>
      </w:r>
      <w:proofErr w:type="spellStart"/>
      <w:r w:rsidRPr="00F0304D">
        <w:rPr>
          <w:kern w:val="0"/>
        </w:rPr>
        <w:t>internetbanking</w:t>
      </w:r>
      <w:proofErr w:type="spellEnd"/>
      <w:r w:rsidRPr="00F0304D">
        <w:rPr>
          <w:kern w:val="0"/>
        </w:rPr>
        <w:t xml:space="preserve"> různých peněžních ústavů),</w:t>
      </w:r>
    </w:p>
    <w:p w14:paraId="5C061BF0" w14:textId="77777777" w:rsidR="00AF084E" w:rsidRPr="00F0304D" w:rsidRDefault="00AF084E" w:rsidP="00F0304D">
      <w:pPr>
        <w:pStyle w:val="Odstavecseseznamem"/>
        <w:numPr>
          <w:ilvl w:val="0"/>
          <w:numId w:val="11"/>
        </w:numPr>
        <w:tabs>
          <w:tab w:val="left" w:pos="1061"/>
        </w:tabs>
        <w:spacing w:before="60" w:after="60"/>
        <w:ind w:hanging="287"/>
        <w:rPr>
          <w:kern w:val="0"/>
        </w:rPr>
      </w:pPr>
      <w:r w:rsidRPr="00F0304D">
        <w:rPr>
          <w:kern w:val="0"/>
        </w:rPr>
        <w:t>správu uživatelských účtů,</w:t>
      </w:r>
    </w:p>
    <w:p w14:paraId="716AA50B" w14:textId="77777777" w:rsidR="00AF084E" w:rsidRPr="00F0304D" w:rsidRDefault="00AF084E" w:rsidP="00F0304D">
      <w:pPr>
        <w:pStyle w:val="Odstavecseseznamem"/>
        <w:numPr>
          <w:ilvl w:val="0"/>
          <w:numId w:val="11"/>
        </w:numPr>
        <w:tabs>
          <w:tab w:val="left" w:pos="1061"/>
        </w:tabs>
        <w:spacing w:before="60" w:after="60"/>
        <w:ind w:hanging="287"/>
        <w:rPr>
          <w:kern w:val="0"/>
        </w:rPr>
      </w:pPr>
      <w:r w:rsidRPr="00F0304D">
        <w:rPr>
          <w:kern w:val="0"/>
        </w:rPr>
        <w:t>zálohu dat a prostor pro ukládání síťových dat,</w:t>
      </w:r>
    </w:p>
    <w:p w14:paraId="234A958D" w14:textId="77777777" w:rsidR="00AF084E" w:rsidRPr="00F0304D" w:rsidRDefault="00AF084E" w:rsidP="00F0304D">
      <w:pPr>
        <w:pStyle w:val="Odstavecseseznamem"/>
        <w:numPr>
          <w:ilvl w:val="0"/>
          <w:numId w:val="11"/>
        </w:numPr>
        <w:tabs>
          <w:tab w:val="left" w:pos="1061"/>
        </w:tabs>
        <w:spacing w:before="60" w:after="60"/>
        <w:ind w:hanging="287"/>
        <w:rPr>
          <w:kern w:val="0"/>
        </w:rPr>
      </w:pPr>
      <w:r w:rsidRPr="00F0304D">
        <w:rPr>
          <w:kern w:val="0"/>
        </w:rPr>
        <w:t>software podporu (reinstalace PC stanic a dalších aplikací …),</w:t>
      </w:r>
    </w:p>
    <w:p w14:paraId="7F58141E" w14:textId="77777777" w:rsidR="00AF084E" w:rsidRPr="00F0304D" w:rsidRDefault="00AF084E" w:rsidP="00F0304D">
      <w:pPr>
        <w:pStyle w:val="Odstavecseseznamem"/>
        <w:numPr>
          <w:ilvl w:val="0"/>
          <w:numId w:val="11"/>
        </w:numPr>
        <w:tabs>
          <w:tab w:val="left" w:pos="1061"/>
        </w:tabs>
        <w:spacing w:before="60" w:after="60"/>
        <w:ind w:hanging="287"/>
        <w:rPr>
          <w:kern w:val="0"/>
        </w:rPr>
      </w:pPr>
      <w:r w:rsidRPr="00F0304D">
        <w:rPr>
          <w:kern w:val="0"/>
        </w:rPr>
        <w:t>hardware podporu (výměnu hw komponent včetně jejich nákupu …),</w:t>
      </w:r>
    </w:p>
    <w:p w14:paraId="75828D06" w14:textId="77777777" w:rsidR="00AF084E" w:rsidRPr="00F0304D" w:rsidRDefault="00AF084E" w:rsidP="00F0304D">
      <w:pPr>
        <w:pStyle w:val="Textbody"/>
        <w:spacing w:before="60" w:after="60"/>
        <w:jc w:val="both"/>
        <w:rPr>
          <w:kern w:val="0"/>
        </w:rPr>
      </w:pPr>
    </w:p>
    <w:p w14:paraId="55F75A97" w14:textId="57B46AD4" w:rsidR="00AF084E" w:rsidRPr="00F0304D" w:rsidRDefault="00AF084E" w:rsidP="00F0304D">
      <w:pPr>
        <w:pStyle w:val="Nadpis2"/>
        <w:numPr>
          <w:ilvl w:val="0"/>
          <w:numId w:val="12"/>
        </w:numPr>
        <w:tabs>
          <w:tab w:val="left" w:pos="426"/>
        </w:tabs>
        <w:spacing w:before="60" w:after="60"/>
        <w:jc w:val="both"/>
        <w:rPr>
          <w:kern w:val="0"/>
        </w:rPr>
      </w:pPr>
      <w:r w:rsidRPr="00F0304D">
        <w:rPr>
          <w:kern w:val="0"/>
        </w:rPr>
        <w:t xml:space="preserve">na úseku správy majetku </w:t>
      </w:r>
      <w:r w:rsidR="00367EDE" w:rsidRPr="00F0304D">
        <w:rPr>
          <w:kern w:val="0"/>
        </w:rPr>
        <w:t>M</w:t>
      </w:r>
      <w:r w:rsidRPr="00F0304D">
        <w:rPr>
          <w:kern w:val="0"/>
        </w:rPr>
        <w:t>ěsta</w:t>
      </w:r>
    </w:p>
    <w:p w14:paraId="0D5B4580" w14:textId="4CAEA93C" w:rsidR="00AF084E" w:rsidRPr="00F0304D" w:rsidRDefault="00AF084E" w:rsidP="00F0304D">
      <w:pPr>
        <w:pStyle w:val="Odstavecseseznamem"/>
        <w:numPr>
          <w:ilvl w:val="1"/>
          <w:numId w:val="12"/>
        </w:numPr>
        <w:tabs>
          <w:tab w:val="left" w:pos="1061"/>
        </w:tabs>
        <w:spacing w:before="60" w:after="60"/>
        <w:ind w:right="111"/>
        <w:rPr>
          <w:kern w:val="0"/>
        </w:rPr>
      </w:pPr>
      <w:r w:rsidRPr="00F0304D">
        <w:rPr>
          <w:kern w:val="0"/>
        </w:rPr>
        <w:t xml:space="preserve">zajišťují </w:t>
      </w:r>
      <w:r w:rsidR="00E6648B" w:rsidRPr="00F0304D">
        <w:rPr>
          <w:kern w:val="0"/>
        </w:rPr>
        <w:t>správu</w:t>
      </w:r>
      <w:r w:rsidR="00B71036" w:rsidRPr="00F0304D">
        <w:rPr>
          <w:kern w:val="0"/>
        </w:rPr>
        <w:t xml:space="preserve"> a údržbu</w:t>
      </w:r>
      <w:r w:rsidR="00E6648B" w:rsidRPr="00F0304D">
        <w:rPr>
          <w:kern w:val="0"/>
        </w:rPr>
        <w:t xml:space="preserve"> </w:t>
      </w:r>
      <w:r w:rsidRPr="00F0304D">
        <w:rPr>
          <w:kern w:val="0"/>
        </w:rPr>
        <w:t>nad</w:t>
      </w:r>
      <w:r w:rsidR="00B71036" w:rsidRPr="00F0304D">
        <w:rPr>
          <w:kern w:val="0"/>
        </w:rPr>
        <w:t xml:space="preserve"> svěřenými</w:t>
      </w:r>
      <w:r w:rsidRPr="00F0304D">
        <w:rPr>
          <w:kern w:val="0"/>
        </w:rPr>
        <w:t xml:space="preserve"> kulturními a historickými památkami, které se nacházejí na území městského obvodu,</w:t>
      </w:r>
    </w:p>
    <w:p w14:paraId="0185EF88" w14:textId="3F73384F" w:rsidR="00AF084E" w:rsidRPr="00F0304D" w:rsidRDefault="00AF084E" w:rsidP="00F0304D">
      <w:pPr>
        <w:pStyle w:val="Odstavecseseznamem"/>
        <w:numPr>
          <w:ilvl w:val="1"/>
          <w:numId w:val="12"/>
        </w:numPr>
        <w:tabs>
          <w:tab w:val="left" w:pos="1061"/>
        </w:tabs>
        <w:spacing w:before="60" w:after="60"/>
        <w:ind w:right="111"/>
        <w:rPr>
          <w:kern w:val="0"/>
        </w:rPr>
      </w:pPr>
      <w:r w:rsidRPr="00F0304D">
        <w:rPr>
          <w:kern w:val="0"/>
        </w:rPr>
        <w:t>vydávají souhlas k zvláštnímu užívání veřejného p</w:t>
      </w:r>
      <w:r w:rsidR="002D1FDC" w:rsidRPr="00F0304D">
        <w:rPr>
          <w:kern w:val="0"/>
        </w:rPr>
        <w:t>rostranství, které není pozemní komunikací, a dále</w:t>
      </w:r>
      <w:r w:rsidRPr="00F0304D">
        <w:rPr>
          <w:kern w:val="0"/>
        </w:rPr>
        <w:t xml:space="preserve"> vydávají souhlas k</w:t>
      </w:r>
      <w:r w:rsidR="002D1FDC" w:rsidRPr="00F0304D">
        <w:rPr>
          <w:kern w:val="0"/>
        </w:rPr>
        <w:t>e</w:t>
      </w:r>
      <w:r w:rsidRPr="00F0304D">
        <w:rPr>
          <w:kern w:val="0"/>
        </w:rPr>
        <w:t xml:space="preserve"> zvláštnímu užívání účelových komunikací v majetku </w:t>
      </w:r>
      <w:r w:rsidR="00367EDE" w:rsidRPr="00F0304D">
        <w:rPr>
          <w:kern w:val="0"/>
        </w:rPr>
        <w:t>M</w:t>
      </w:r>
      <w:r w:rsidRPr="00F0304D">
        <w:rPr>
          <w:kern w:val="0"/>
        </w:rPr>
        <w:t xml:space="preserve">ěsta a dohlížejí na jejich uvedení do původního stavu po ukončení zvláštního užívání. </w:t>
      </w:r>
    </w:p>
    <w:p w14:paraId="0A42F872" w14:textId="4243FAC0" w:rsidR="00AF084E" w:rsidRPr="00F0304D" w:rsidRDefault="00AF084E" w:rsidP="00F0304D">
      <w:pPr>
        <w:pStyle w:val="Odstavecseseznamem"/>
        <w:numPr>
          <w:ilvl w:val="1"/>
          <w:numId w:val="12"/>
        </w:numPr>
        <w:tabs>
          <w:tab w:val="left" w:pos="1061"/>
        </w:tabs>
        <w:spacing w:before="60" w:after="60"/>
        <w:ind w:right="113"/>
        <w:rPr>
          <w:kern w:val="0"/>
        </w:rPr>
      </w:pPr>
      <w:r w:rsidRPr="00F0304D">
        <w:rPr>
          <w:kern w:val="0"/>
        </w:rPr>
        <w:t xml:space="preserve">v případě rozhodnutí </w:t>
      </w:r>
      <w:r w:rsidR="00367EDE" w:rsidRPr="00F0304D">
        <w:rPr>
          <w:kern w:val="0"/>
        </w:rPr>
        <w:t>M</w:t>
      </w:r>
      <w:r w:rsidRPr="00F0304D">
        <w:rPr>
          <w:kern w:val="0"/>
        </w:rPr>
        <w:t>ěsta hospodaří s nebytovými prostory v</w:t>
      </w:r>
      <w:r w:rsidR="009368C3" w:rsidRPr="00F0304D">
        <w:rPr>
          <w:kern w:val="0"/>
        </w:rPr>
        <w:t> </w:t>
      </w:r>
      <w:r w:rsidRPr="00F0304D">
        <w:rPr>
          <w:kern w:val="0"/>
        </w:rPr>
        <w:t>objektech</w:t>
      </w:r>
      <w:r w:rsidR="009368C3" w:rsidRPr="00F0304D">
        <w:rPr>
          <w:kern w:val="0"/>
        </w:rPr>
        <w:t xml:space="preserve">, které spravují a jež jsou </w:t>
      </w:r>
      <w:r w:rsidR="00E6648B" w:rsidRPr="00F0304D">
        <w:rPr>
          <w:kern w:val="0"/>
        </w:rPr>
        <w:t>evidovány příslušnými odbory městských obvodů</w:t>
      </w:r>
      <w:r w:rsidR="009368C3" w:rsidRPr="00F0304D">
        <w:rPr>
          <w:kern w:val="0"/>
        </w:rPr>
        <w:t>.</w:t>
      </w:r>
    </w:p>
    <w:p w14:paraId="4641DE32" w14:textId="77777777" w:rsidR="002E3047" w:rsidRPr="00F0304D" w:rsidRDefault="002E3047" w:rsidP="00F0304D">
      <w:pPr>
        <w:spacing w:before="60" w:after="60"/>
        <w:jc w:val="both"/>
        <w:rPr>
          <w:rFonts w:ascii="Arial" w:hAnsi="Arial" w:cs="Arial"/>
          <w:kern w:val="0"/>
        </w:rPr>
      </w:pPr>
    </w:p>
    <w:sectPr w:rsidR="002E3047" w:rsidRPr="00F0304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967849" w14:textId="77777777" w:rsidR="00E04C95" w:rsidRDefault="00E04C95">
      <w:r>
        <w:separator/>
      </w:r>
    </w:p>
  </w:endnote>
  <w:endnote w:type="continuationSeparator" w:id="0">
    <w:p w14:paraId="08A8956E" w14:textId="77777777" w:rsidR="00E04C95" w:rsidRDefault="00E04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5AF23B" w14:textId="77777777" w:rsidR="00D41FAF" w:rsidRDefault="00E04C9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F37FE7" w14:textId="77777777" w:rsidR="00E04C95" w:rsidRDefault="00E04C95">
      <w:r>
        <w:separator/>
      </w:r>
    </w:p>
  </w:footnote>
  <w:footnote w:type="continuationSeparator" w:id="0">
    <w:p w14:paraId="316591C1" w14:textId="77777777" w:rsidR="00E04C95" w:rsidRDefault="00E04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360198" w14:textId="4D113AE7" w:rsidR="00AD1F34" w:rsidRDefault="00AD1F34" w:rsidP="00305221">
    <w:pPr>
      <w:pStyle w:val="Nadpis2"/>
      <w:spacing w:before="32"/>
      <w:ind w:left="0"/>
      <w:jc w:val="both"/>
    </w:pPr>
    <w:r w:rsidRPr="007673CA">
      <w:rPr>
        <w:kern w:val="0"/>
      </w:rPr>
      <w:t>Příloha č. 2</w:t>
    </w:r>
    <w:r w:rsidRPr="007673CA">
      <w:t xml:space="preserve"> </w:t>
    </w:r>
    <w:r w:rsidR="00305221" w:rsidRPr="00305221">
      <w:rPr>
        <w:kern w:val="0"/>
      </w:rPr>
      <w:t>Vyhlášce Statut Statutárního města Ústí nad Labem</w:t>
    </w:r>
  </w:p>
  <w:p w14:paraId="136C6803" w14:textId="77777777" w:rsidR="00AD1F34" w:rsidRDefault="00AD1F3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C2512"/>
    <w:multiLevelType w:val="multilevel"/>
    <w:tmpl w:val="B39292E4"/>
    <w:styleLink w:val="WWNum21"/>
    <w:lvl w:ilvl="0">
      <w:start w:val="1"/>
      <w:numFmt w:val="decimal"/>
      <w:lvlText w:val="%1."/>
      <w:lvlJc w:val="left"/>
      <w:pPr>
        <w:ind w:left="530" w:hanging="428"/>
      </w:pPr>
      <w:rPr>
        <w:rFonts w:eastAsia="Arial" w:cs="Arial"/>
        <w:w w:val="91"/>
        <w:sz w:val="22"/>
        <w:szCs w:val="22"/>
        <w:lang w:val="cs-CZ" w:eastAsia="en-US" w:bidi="ar-SA"/>
      </w:rPr>
    </w:lvl>
    <w:lvl w:ilvl="1">
      <w:numFmt w:val="bullet"/>
      <w:lvlText w:val="•"/>
      <w:lvlJc w:val="left"/>
      <w:pPr>
        <w:ind w:left="1438" w:hanging="428"/>
      </w:pPr>
      <w:rPr>
        <w:lang w:val="cs-CZ" w:eastAsia="en-US" w:bidi="ar-SA"/>
      </w:rPr>
    </w:lvl>
    <w:lvl w:ilvl="2">
      <w:numFmt w:val="bullet"/>
      <w:lvlText w:val="•"/>
      <w:lvlJc w:val="left"/>
      <w:pPr>
        <w:ind w:left="2336" w:hanging="428"/>
      </w:pPr>
      <w:rPr>
        <w:lang w:val="cs-CZ" w:eastAsia="en-US" w:bidi="ar-SA"/>
      </w:rPr>
    </w:lvl>
    <w:lvl w:ilvl="3">
      <w:numFmt w:val="bullet"/>
      <w:lvlText w:val="•"/>
      <w:lvlJc w:val="left"/>
      <w:pPr>
        <w:ind w:left="3234" w:hanging="428"/>
      </w:pPr>
      <w:rPr>
        <w:lang w:val="cs-CZ" w:eastAsia="en-US" w:bidi="ar-SA"/>
      </w:rPr>
    </w:lvl>
    <w:lvl w:ilvl="4">
      <w:numFmt w:val="bullet"/>
      <w:lvlText w:val="•"/>
      <w:lvlJc w:val="left"/>
      <w:pPr>
        <w:ind w:left="4132" w:hanging="428"/>
      </w:pPr>
      <w:rPr>
        <w:lang w:val="cs-CZ" w:eastAsia="en-US" w:bidi="ar-SA"/>
      </w:rPr>
    </w:lvl>
    <w:lvl w:ilvl="5">
      <w:numFmt w:val="bullet"/>
      <w:lvlText w:val="•"/>
      <w:lvlJc w:val="left"/>
      <w:pPr>
        <w:ind w:left="5030" w:hanging="428"/>
      </w:pPr>
      <w:rPr>
        <w:lang w:val="cs-CZ" w:eastAsia="en-US" w:bidi="ar-SA"/>
      </w:rPr>
    </w:lvl>
    <w:lvl w:ilvl="6">
      <w:numFmt w:val="bullet"/>
      <w:lvlText w:val="•"/>
      <w:lvlJc w:val="left"/>
      <w:pPr>
        <w:ind w:left="5928" w:hanging="428"/>
      </w:pPr>
      <w:rPr>
        <w:lang w:val="cs-CZ" w:eastAsia="en-US" w:bidi="ar-SA"/>
      </w:rPr>
    </w:lvl>
    <w:lvl w:ilvl="7">
      <w:numFmt w:val="bullet"/>
      <w:lvlText w:val="•"/>
      <w:lvlJc w:val="left"/>
      <w:pPr>
        <w:ind w:left="6826" w:hanging="428"/>
      </w:pPr>
      <w:rPr>
        <w:lang w:val="cs-CZ" w:eastAsia="en-US" w:bidi="ar-SA"/>
      </w:rPr>
    </w:lvl>
    <w:lvl w:ilvl="8">
      <w:numFmt w:val="bullet"/>
      <w:lvlText w:val="•"/>
      <w:lvlJc w:val="left"/>
      <w:pPr>
        <w:ind w:left="7724" w:hanging="428"/>
      </w:pPr>
      <w:rPr>
        <w:lang w:val="cs-CZ" w:eastAsia="en-US" w:bidi="ar-SA"/>
      </w:rPr>
    </w:lvl>
  </w:abstractNum>
  <w:abstractNum w:abstractNumId="1" w15:restartNumberingAfterBreak="0">
    <w:nsid w:val="09AB1F75"/>
    <w:multiLevelType w:val="multilevel"/>
    <w:tmpl w:val="F10ABA42"/>
    <w:styleLink w:val="WWNum1"/>
    <w:lvl w:ilvl="0">
      <w:start w:val="1"/>
      <w:numFmt w:val="decimal"/>
      <w:lvlText w:val="%1."/>
      <w:lvlJc w:val="left"/>
      <w:pPr>
        <w:ind w:left="530" w:hanging="428"/>
      </w:pPr>
      <w:rPr>
        <w:rFonts w:eastAsia="Arial" w:cs="Arial"/>
        <w:w w:val="91"/>
        <w:sz w:val="22"/>
        <w:szCs w:val="22"/>
        <w:lang w:val="cs-CZ" w:eastAsia="en-US" w:bidi="ar-SA"/>
      </w:rPr>
    </w:lvl>
    <w:lvl w:ilvl="1">
      <w:numFmt w:val="bullet"/>
      <w:lvlText w:val="•"/>
      <w:lvlJc w:val="left"/>
      <w:pPr>
        <w:ind w:left="1438" w:hanging="428"/>
      </w:pPr>
      <w:rPr>
        <w:lang w:val="cs-CZ" w:eastAsia="en-US" w:bidi="ar-SA"/>
      </w:rPr>
    </w:lvl>
    <w:lvl w:ilvl="2">
      <w:numFmt w:val="bullet"/>
      <w:lvlText w:val="•"/>
      <w:lvlJc w:val="left"/>
      <w:pPr>
        <w:ind w:left="2336" w:hanging="428"/>
      </w:pPr>
      <w:rPr>
        <w:lang w:val="cs-CZ" w:eastAsia="en-US" w:bidi="ar-SA"/>
      </w:rPr>
    </w:lvl>
    <w:lvl w:ilvl="3">
      <w:numFmt w:val="bullet"/>
      <w:lvlText w:val="•"/>
      <w:lvlJc w:val="left"/>
      <w:pPr>
        <w:ind w:left="3234" w:hanging="428"/>
      </w:pPr>
      <w:rPr>
        <w:lang w:val="cs-CZ" w:eastAsia="en-US" w:bidi="ar-SA"/>
      </w:rPr>
    </w:lvl>
    <w:lvl w:ilvl="4">
      <w:numFmt w:val="bullet"/>
      <w:lvlText w:val="•"/>
      <w:lvlJc w:val="left"/>
      <w:pPr>
        <w:ind w:left="4132" w:hanging="428"/>
      </w:pPr>
      <w:rPr>
        <w:lang w:val="cs-CZ" w:eastAsia="en-US" w:bidi="ar-SA"/>
      </w:rPr>
    </w:lvl>
    <w:lvl w:ilvl="5">
      <w:numFmt w:val="bullet"/>
      <w:lvlText w:val="•"/>
      <w:lvlJc w:val="left"/>
      <w:pPr>
        <w:ind w:left="5030" w:hanging="428"/>
      </w:pPr>
      <w:rPr>
        <w:lang w:val="cs-CZ" w:eastAsia="en-US" w:bidi="ar-SA"/>
      </w:rPr>
    </w:lvl>
    <w:lvl w:ilvl="6">
      <w:numFmt w:val="bullet"/>
      <w:lvlText w:val="•"/>
      <w:lvlJc w:val="left"/>
      <w:pPr>
        <w:ind w:left="5928" w:hanging="428"/>
      </w:pPr>
      <w:rPr>
        <w:lang w:val="cs-CZ" w:eastAsia="en-US" w:bidi="ar-SA"/>
      </w:rPr>
    </w:lvl>
    <w:lvl w:ilvl="7">
      <w:numFmt w:val="bullet"/>
      <w:lvlText w:val="•"/>
      <w:lvlJc w:val="left"/>
      <w:pPr>
        <w:ind w:left="6826" w:hanging="428"/>
      </w:pPr>
      <w:rPr>
        <w:lang w:val="cs-CZ" w:eastAsia="en-US" w:bidi="ar-SA"/>
      </w:rPr>
    </w:lvl>
    <w:lvl w:ilvl="8">
      <w:numFmt w:val="bullet"/>
      <w:lvlText w:val="•"/>
      <w:lvlJc w:val="left"/>
      <w:pPr>
        <w:ind w:left="7724" w:hanging="428"/>
      </w:pPr>
      <w:rPr>
        <w:lang w:val="cs-CZ" w:eastAsia="en-US" w:bidi="ar-SA"/>
      </w:rPr>
    </w:lvl>
  </w:abstractNum>
  <w:abstractNum w:abstractNumId="2" w15:restartNumberingAfterBreak="0">
    <w:nsid w:val="0DEE20F0"/>
    <w:multiLevelType w:val="multilevel"/>
    <w:tmpl w:val="7F4271E8"/>
    <w:styleLink w:val="WWNum19"/>
    <w:lvl w:ilvl="0">
      <w:start w:val="1"/>
      <w:numFmt w:val="decimal"/>
      <w:lvlText w:val="%1."/>
      <w:lvlJc w:val="left"/>
      <w:pPr>
        <w:ind w:left="530" w:hanging="428"/>
      </w:pPr>
      <w:rPr>
        <w:rFonts w:eastAsia="Arial" w:cs="Arial"/>
        <w:w w:val="91"/>
        <w:sz w:val="22"/>
        <w:szCs w:val="22"/>
        <w:lang w:val="cs-CZ" w:eastAsia="en-US" w:bidi="ar-SA"/>
      </w:rPr>
    </w:lvl>
    <w:lvl w:ilvl="1">
      <w:numFmt w:val="bullet"/>
      <w:lvlText w:val="•"/>
      <w:lvlJc w:val="left"/>
      <w:pPr>
        <w:ind w:left="1438" w:hanging="428"/>
      </w:pPr>
      <w:rPr>
        <w:lang w:val="cs-CZ" w:eastAsia="en-US" w:bidi="ar-SA"/>
      </w:rPr>
    </w:lvl>
    <w:lvl w:ilvl="2">
      <w:numFmt w:val="bullet"/>
      <w:lvlText w:val="•"/>
      <w:lvlJc w:val="left"/>
      <w:pPr>
        <w:ind w:left="2336" w:hanging="428"/>
      </w:pPr>
      <w:rPr>
        <w:lang w:val="cs-CZ" w:eastAsia="en-US" w:bidi="ar-SA"/>
      </w:rPr>
    </w:lvl>
    <w:lvl w:ilvl="3">
      <w:numFmt w:val="bullet"/>
      <w:lvlText w:val="•"/>
      <w:lvlJc w:val="left"/>
      <w:pPr>
        <w:ind w:left="3234" w:hanging="428"/>
      </w:pPr>
      <w:rPr>
        <w:lang w:val="cs-CZ" w:eastAsia="en-US" w:bidi="ar-SA"/>
      </w:rPr>
    </w:lvl>
    <w:lvl w:ilvl="4">
      <w:numFmt w:val="bullet"/>
      <w:lvlText w:val="•"/>
      <w:lvlJc w:val="left"/>
      <w:pPr>
        <w:ind w:left="4132" w:hanging="428"/>
      </w:pPr>
      <w:rPr>
        <w:lang w:val="cs-CZ" w:eastAsia="en-US" w:bidi="ar-SA"/>
      </w:rPr>
    </w:lvl>
    <w:lvl w:ilvl="5">
      <w:numFmt w:val="bullet"/>
      <w:lvlText w:val="•"/>
      <w:lvlJc w:val="left"/>
      <w:pPr>
        <w:ind w:left="5030" w:hanging="428"/>
      </w:pPr>
      <w:rPr>
        <w:lang w:val="cs-CZ" w:eastAsia="en-US" w:bidi="ar-SA"/>
      </w:rPr>
    </w:lvl>
    <w:lvl w:ilvl="6">
      <w:numFmt w:val="bullet"/>
      <w:lvlText w:val="•"/>
      <w:lvlJc w:val="left"/>
      <w:pPr>
        <w:ind w:left="5928" w:hanging="428"/>
      </w:pPr>
      <w:rPr>
        <w:lang w:val="cs-CZ" w:eastAsia="en-US" w:bidi="ar-SA"/>
      </w:rPr>
    </w:lvl>
    <w:lvl w:ilvl="7">
      <w:numFmt w:val="bullet"/>
      <w:lvlText w:val="•"/>
      <w:lvlJc w:val="left"/>
      <w:pPr>
        <w:ind w:left="6826" w:hanging="428"/>
      </w:pPr>
      <w:rPr>
        <w:lang w:val="cs-CZ" w:eastAsia="en-US" w:bidi="ar-SA"/>
      </w:rPr>
    </w:lvl>
    <w:lvl w:ilvl="8">
      <w:numFmt w:val="bullet"/>
      <w:lvlText w:val="•"/>
      <w:lvlJc w:val="left"/>
      <w:pPr>
        <w:ind w:left="7724" w:hanging="428"/>
      </w:pPr>
      <w:rPr>
        <w:lang w:val="cs-CZ" w:eastAsia="en-US" w:bidi="ar-SA"/>
      </w:rPr>
    </w:lvl>
  </w:abstractNum>
  <w:abstractNum w:abstractNumId="3" w15:restartNumberingAfterBreak="0">
    <w:nsid w:val="0F0A1602"/>
    <w:multiLevelType w:val="multilevel"/>
    <w:tmpl w:val="04046012"/>
    <w:styleLink w:val="WWNum31"/>
    <w:lvl w:ilvl="0">
      <w:start w:val="4"/>
      <w:numFmt w:val="lowerLetter"/>
      <w:lvlText w:val="%1)"/>
      <w:lvlJc w:val="left"/>
      <w:pPr>
        <w:ind w:left="669" w:hanging="284"/>
      </w:pPr>
      <w:rPr>
        <w:rFonts w:eastAsia="Arial" w:cs="Arial"/>
        <w:spacing w:val="-1"/>
        <w:w w:val="91"/>
        <w:sz w:val="22"/>
        <w:szCs w:val="22"/>
        <w:lang w:val="cs-CZ" w:eastAsia="en-US" w:bidi="ar-SA"/>
      </w:rPr>
    </w:lvl>
    <w:lvl w:ilvl="1">
      <w:numFmt w:val="bullet"/>
      <w:lvlText w:val="•"/>
      <w:lvlJc w:val="left"/>
      <w:pPr>
        <w:ind w:left="820" w:hanging="284"/>
      </w:pPr>
      <w:rPr>
        <w:lang w:val="cs-CZ" w:eastAsia="en-US" w:bidi="ar-SA"/>
      </w:rPr>
    </w:lvl>
    <w:lvl w:ilvl="2">
      <w:numFmt w:val="bullet"/>
      <w:lvlText w:val="•"/>
      <w:lvlJc w:val="left"/>
      <w:pPr>
        <w:ind w:left="1786" w:hanging="284"/>
      </w:pPr>
      <w:rPr>
        <w:lang w:val="cs-CZ" w:eastAsia="en-US" w:bidi="ar-SA"/>
      </w:rPr>
    </w:lvl>
    <w:lvl w:ilvl="3">
      <w:numFmt w:val="bullet"/>
      <w:lvlText w:val="•"/>
      <w:lvlJc w:val="left"/>
      <w:pPr>
        <w:ind w:left="2753" w:hanging="284"/>
      </w:pPr>
      <w:rPr>
        <w:lang w:val="cs-CZ" w:eastAsia="en-US" w:bidi="ar-SA"/>
      </w:rPr>
    </w:lvl>
    <w:lvl w:ilvl="4">
      <w:numFmt w:val="bullet"/>
      <w:lvlText w:val="•"/>
      <w:lvlJc w:val="left"/>
      <w:pPr>
        <w:ind w:left="3720" w:hanging="284"/>
      </w:pPr>
      <w:rPr>
        <w:lang w:val="cs-CZ" w:eastAsia="en-US" w:bidi="ar-SA"/>
      </w:rPr>
    </w:lvl>
    <w:lvl w:ilvl="5">
      <w:numFmt w:val="bullet"/>
      <w:lvlText w:val="•"/>
      <w:lvlJc w:val="left"/>
      <w:pPr>
        <w:ind w:left="4686" w:hanging="284"/>
      </w:pPr>
      <w:rPr>
        <w:lang w:val="cs-CZ" w:eastAsia="en-US" w:bidi="ar-SA"/>
      </w:rPr>
    </w:lvl>
    <w:lvl w:ilvl="6">
      <w:numFmt w:val="bullet"/>
      <w:lvlText w:val="•"/>
      <w:lvlJc w:val="left"/>
      <w:pPr>
        <w:ind w:left="5653" w:hanging="284"/>
      </w:pPr>
      <w:rPr>
        <w:lang w:val="cs-CZ" w:eastAsia="en-US" w:bidi="ar-SA"/>
      </w:rPr>
    </w:lvl>
    <w:lvl w:ilvl="7">
      <w:numFmt w:val="bullet"/>
      <w:lvlText w:val="•"/>
      <w:lvlJc w:val="left"/>
      <w:pPr>
        <w:ind w:left="6620" w:hanging="284"/>
      </w:pPr>
      <w:rPr>
        <w:lang w:val="cs-CZ" w:eastAsia="en-US" w:bidi="ar-SA"/>
      </w:rPr>
    </w:lvl>
    <w:lvl w:ilvl="8">
      <w:numFmt w:val="bullet"/>
      <w:lvlText w:val="•"/>
      <w:lvlJc w:val="left"/>
      <w:pPr>
        <w:ind w:left="7586" w:hanging="284"/>
      </w:pPr>
      <w:rPr>
        <w:lang w:val="cs-CZ" w:eastAsia="en-US" w:bidi="ar-SA"/>
      </w:rPr>
    </w:lvl>
  </w:abstractNum>
  <w:abstractNum w:abstractNumId="4" w15:restartNumberingAfterBreak="0">
    <w:nsid w:val="167A0921"/>
    <w:multiLevelType w:val="multilevel"/>
    <w:tmpl w:val="C84CB438"/>
    <w:styleLink w:val="WWNum7"/>
    <w:lvl w:ilvl="0">
      <w:start w:val="1"/>
      <w:numFmt w:val="decimal"/>
      <w:lvlText w:val="%1."/>
      <w:lvlJc w:val="left"/>
      <w:pPr>
        <w:ind w:left="530" w:hanging="428"/>
      </w:pPr>
      <w:rPr>
        <w:rFonts w:eastAsia="Arial" w:cs="Arial"/>
        <w:w w:val="91"/>
        <w:sz w:val="22"/>
        <w:szCs w:val="22"/>
        <w:lang w:val="cs-CZ" w:eastAsia="en-US" w:bidi="ar-SA"/>
      </w:rPr>
    </w:lvl>
    <w:lvl w:ilvl="1">
      <w:numFmt w:val="bullet"/>
      <w:lvlText w:val="•"/>
      <w:lvlJc w:val="left"/>
      <w:pPr>
        <w:ind w:left="1438" w:hanging="428"/>
      </w:pPr>
      <w:rPr>
        <w:lang w:val="cs-CZ" w:eastAsia="en-US" w:bidi="ar-SA"/>
      </w:rPr>
    </w:lvl>
    <w:lvl w:ilvl="2">
      <w:numFmt w:val="bullet"/>
      <w:lvlText w:val="•"/>
      <w:lvlJc w:val="left"/>
      <w:pPr>
        <w:ind w:left="2336" w:hanging="428"/>
      </w:pPr>
      <w:rPr>
        <w:lang w:val="cs-CZ" w:eastAsia="en-US" w:bidi="ar-SA"/>
      </w:rPr>
    </w:lvl>
    <w:lvl w:ilvl="3">
      <w:numFmt w:val="bullet"/>
      <w:lvlText w:val="•"/>
      <w:lvlJc w:val="left"/>
      <w:pPr>
        <w:ind w:left="3234" w:hanging="428"/>
      </w:pPr>
      <w:rPr>
        <w:lang w:val="cs-CZ" w:eastAsia="en-US" w:bidi="ar-SA"/>
      </w:rPr>
    </w:lvl>
    <w:lvl w:ilvl="4">
      <w:numFmt w:val="bullet"/>
      <w:lvlText w:val="•"/>
      <w:lvlJc w:val="left"/>
      <w:pPr>
        <w:ind w:left="4132" w:hanging="428"/>
      </w:pPr>
      <w:rPr>
        <w:lang w:val="cs-CZ" w:eastAsia="en-US" w:bidi="ar-SA"/>
      </w:rPr>
    </w:lvl>
    <w:lvl w:ilvl="5">
      <w:numFmt w:val="bullet"/>
      <w:lvlText w:val="•"/>
      <w:lvlJc w:val="left"/>
      <w:pPr>
        <w:ind w:left="5030" w:hanging="428"/>
      </w:pPr>
      <w:rPr>
        <w:lang w:val="cs-CZ" w:eastAsia="en-US" w:bidi="ar-SA"/>
      </w:rPr>
    </w:lvl>
    <w:lvl w:ilvl="6">
      <w:numFmt w:val="bullet"/>
      <w:lvlText w:val="•"/>
      <w:lvlJc w:val="left"/>
      <w:pPr>
        <w:ind w:left="5928" w:hanging="428"/>
      </w:pPr>
      <w:rPr>
        <w:lang w:val="cs-CZ" w:eastAsia="en-US" w:bidi="ar-SA"/>
      </w:rPr>
    </w:lvl>
    <w:lvl w:ilvl="7">
      <w:numFmt w:val="bullet"/>
      <w:lvlText w:val="•"/>
      <w:lvlJc w:val="left"/>
      <w:pPr>
        <w:ind w:left="6826" w:hanging="428"/>
      </w:pPr>
      <w:rPr>
        <w:lang w:val="cs-CZ" w:eastAsia="en-US" w:bidi="ar-SA"/>
      </w:rPr>
    </w:lvl>
    <w:lvl w:ilvl="8">
      <w:numFmt w:val="bullet"/>
      <w:lvlText w:val="•"/>
      <w:lvlJc w:val="left"/>
      <w:pPr>
        <w:ind w:left="7724" w:hanging="428"/>
      </w:pPr>
      <w:rPr>
        <w:lang w:val="cs-CZ" w:eastAsia="en-US" w:bidi="ar-SA"/>
      </w:rPr>
    </w:lvl>
  </w:abstractNum>
  <w:abstractNum w:abstractNumId="5" w15:restartNumberingAfterBreak="0">
    <w:nsid w:val="18D30385"/>
    <w:multiLevelType w:val="multilevel"/>
    <w:tmpl w:val="72D6191C"/>
    <w:styleLink w:val="WWNum36"/>
    <w:lvl w:ilvl="0">
      <w:start w:val="1"/>
      <w:numFmt w:val="decimal"/>
      <w:lvlText w:val="%1."/>
      <w:lvlJc w:val="left"/>
      <w:pPr>
        <w:ind w:left="386" w:hanging="284"/>
      </w:pPr>
      <w:rPr>
        <w:rFonts w:eastAsia="Arial" w:cs="Arial"/>
        <w:w w:val="91"/>
        <w:sz w:val="22"/>
        <w:szCs w:val="22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669" w:hanging="284"/>
      </w:pPr>
      <w:rPr>
        <w:rFonts w:eastAsia="Arial" w:cs="Arial"/>
        <w:spacing w:val="-1"/>
        <w:w w:val="86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644" w:hanging="284"/>
      </w:pPr>
      <w:rPr>
        <w:lang w:val="cs-CZ" w:eastAsia="en-US" w:bidi="ar-SA"/>
      </w:rPr>
    </w:lvl>
    <w:lvl w:ilvl="3">
      <w:numFmt w:val="bullet"/>
      <w:lvlText w:val="•"/>
      <w:lvlJc w:val="left"/>
      <w:pPr>
        <w:ind w:left="2628" w:hanging="284"/>
      </w:pPr>
      <w:rPr>
        <w:lang w:val="cs-CZ" w:eastAsia="en-US" w:bidi="ar-SA"/>
      </w:rPr>
    </w:lvl>
    <w:lvl w:ilvl="4">
      <w:numFmt w:val="bullet"/>
      <w:lvlText w:val="•"/>
      <w:lvlJc w:val="left"/>
      <w:pPr>
        <w:ind w:left="3613" w:hanging="284"/>
      </w:pPr>
      <w:rPr>
        <w:lang w:val="cs-CZ" w:eastAsia="en-US" w:bidi="ar-SA"/>
      </w:rPr>
    </w:lvl>
    <w:lvl w:ilvl="5">
      <w:numFmt w:val="bullet"/>
      <w:lvlText w:val="•"/>
      <w:lvlJc w:val="left"/>
      <w:pPr>
        <w:ind w:left="4597" w:hanging="284"/>
      </w:pPr>
      <w:rPr>
        <w:lang w:val="cs-CZ" w:eastAsia="en-US" w:bidi="ar-SA"/>
      </w:rPr>
    </w:lvl>
    <w:lvl w:ilvl="6">
      <w:numFmt w:val="bullet"/>
      <w:lvlText w:val="•"/>
      <w:lvlJc w:val="left"/>
      <w:pPr>
        <w:ind w:left="5582" w:hanging="284"/>
      </w:pPr>
      <w:rPr>
        <w:lang w:val="cs-CZ" w:eastAsia="en-US" w:bidi="ar-SA"/>
      </w:rPr>
    </w:lvl>
    <w:lvl w:ilvl="7">
      <w:numFmt w:val="bullet"/>
      <w:lvlText w:val="•"/>
      <w:lvlJc w:val="left"/>
      <w:pPr>
        <w:ind w:left="6566" w:hanging="284"/>
      </w:pPr>
      <w:rPr>
        <w:lang w:val="cs-CZ" w:eastAsia="en-US" w:bidi="ar-SA"/>
      </w:rPr>
    </w:lvl>
    <w:lvl w:ilvl="8">
      <w:numFmt w:val="bullet"/>
      <w:lvlText w:val="•"/>
      <w:lvlJc w:val="left"/>
      <w:pPr>
        <w:ind w:left="7551" w:hanging="284"/>
      </w:pPr>
      <w:rPr>
        <w:lang w:val="cs-CZ" w:eastAsia="en-US" w:bidi="ar-SA"/>
      </w:rPr>
    </w:lvl>
  </w:abstractNum>
  <w:abstractNum w:abstractNumId="6" w15:restartNumberingAfterBreak="0">
    <w:nsid w:val="1AEA2EEC"/>
    <w:multiLevelType w:val="multilevel"/>
    <w:tmpl w:val="A4165E10"/>
    <w:styleLink w:val="WWNum25"/>
    <w:lvl w:ilvl="0">
      <w:start w:val="1"/>
      <w:numFmt w:val="decimal"/>
      <w:lvlText w:val="%1."/>
      <w:lvlJc w:val="left"/>
      <w:pPr>
        <w:ind w:left="326" w:hanging="224"/>
      </w:pPr>
      <w:rPr>
        <w:b/>
        <w:bCs/>
        <w:w w:val="91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530" w:hanging="286"/>
      </w:pPr>
      <w:rPr>
        <w:spacing w:val="-1"/>
        <w:w w:val="86"/>
        <w:lang w:val="cs-CZ" w:eastAsia="en-US" w:bidi="ar-SA"/>
      </w:rPr>
    </w:lvl>
    <w:lvl w:ilvl="2">
      <w:numFmt w:val="bullet"/>
      <w:lvlText w:val="•"/>
      <w:lvlJc w:val="left"/>
      <w:pPr>
        <w:ind w:left="660" w:hanging="286"/>
      </w:pPr>
      <w:rPr>
        <w:lang w:val="cs-CZ" w:eastAsia="en-US" w:bidi="ar-SA"/>
      </w:rPr>
    </w:lvl>
    <w:lvl w:ilvl="3">
      <w:numFmt w:val="bullet"/>
      <w:lvlText w:val="•"/>
      <w:lvlJc w:val="left"/>
      <w:pPr>
        <w:ind w:left="1767" w:hanging="286"/>
      </w:pPr>
      <w:rPr>
        <w:lang w:val="cs-CZ" w:eastAsia="en-US" w:bidi="ar-SA"/>
      </w:rPr>
    </w:lvl>
    <w:lvl w:ilvl="4">
      <w:numFmt w:val="bullet"/>
      <w:lvlText w:val="•"/>
      <w:lvlJc w:val="left"/>
      <w:pPr>
        <w:ind w:left="2875" w:hanging="286"/>
      </w:pPr>
      <w:rPr>
        <w:lang w:val="cs-CZ" w:eastAsia="en-US" w:bidi="ar-SA"/>
      </w:rPr>
    </w:lvl>
    <w:lvl w:ilvl="5">
      <w:numFmt w:val="bullet"/>
      <w:lvlText w:val="•"/>
      <w:lvlJc w:val="left"/>
      <w:pPr>
        <w:ind w:left="3982" w:hanging="286"/>
      </w:pPr>
      <w:rPr>
        <w:lang w:val="cs-CZ" w:eastAsia="en-US" w:bidi="ar-SA"/>
      </w:rPr>
    </w:lvl>
    <w:lvl w:ilvl="6">
      <w:numFmt w:val="bullet"/>
      <w:lvlText w:val="•"/>
      <w:lvlJc w:val="left"/>
      <w:pPr>
        <w:ind w:left="5090" w:hanging="286"/>
      </w:pPr>
      <w:rPr>
        <w:lang w:val="cs-CZ" w:eastAsia="en-US" w:bidi="ar-SA"/>
      </w:rPr>
    </w:lvl>
    <w:lvl w:ilvl="7">
      <w:numFmt w:val="bullet"/>
      <w:lvlText w:val="•"/>
      <w:lvlJc w:val="left"/>
      <w:pPr>
        <w:ind w:left="6197" w:hanging="286"/>
      </w:pPr>
      <w:rPr>
        <w:lang w:val="cs-CZ" w:eastAsia="en-US" w:bidi="ar-SA"/>
      </w:rPr>
    </w:lvl>
    <w:lvl w:ilvl="8">
      <w:numFmt w:val="bullet"/>
      <w:lvlText w:val="•"/>
      <w:lvlJc w:val="left"/>
      <w:pPr>
        <w:ind w:left="7305" w:hanging="286"/>
      </w:pPr>
      <w:rPr>
        <w:lang w:val="cs-CZ" w:eastAsia="en-US" w:bidi="ar-SA"/>
      </w:rPr>
    </w:lvl>
  </w:abstractNum>
  <w:abstractNum w:abstractNumId="7" w15:restartNumberingAfterBreak="0">
    <w:nsid w:val="1F053DA0"/>
    <w:multiLevelType w:val="multilevel"/>
    <w:tmpl w:val="BF26A29C"/>
    <w:styleLink w:val="WWNum18"/>
    <w:lvl w:ilvl="0">
      <w:start w:val="1"/>
      <w:numFmt w:val="decimal"/>
      <w:lvlText w:val="%1."/>
      <w:lvlJc w:val="left"/>
      <w:pPr>
        <w:ind w:left="530" w:hanging="428"/>
      </w:pPr>
      <w:rPr>
        <w:rFonts w:eastAsia="Arial" w:cs="Arial"/>
        <w:w w:val="91"/>
        <w:sz w:val="22"/>
        <w:szCs w:val="22"/>
        <w:lang w:val="cs-CZ" w:eastAsia="en-US" w:bidi="ar-SA"/>
      </w:rPr>
    </w:lvl>
    <w:lvl w:ilvl="1">
      <w:numFmt w:val="bullet"/>
      <w:lvlText w:val="•"/>
      <w:lvlJc w:val="left"/>
      <w:pPr>
        <w:ind w:left="1438" w:hanging="428"/>
      </w:pPr>
      <w:rPr>
        <w:lang w:val="cs-CZ" w:eastAsia="en-US" w:bidi="ar-SA"/>
      </w:rPr>
    </w:lvl>
    <w:lvl w:ilvl="2">
      <w:numFmt w:val="bullet"/>
      <w:lvlText w:val="•"/>
      <w:lvlJc w:val="left"/>
      <w:pPr>
        <w:ind w:left="2336" w:hanging="428"/>
      </w:pPr>
      <w:rPr>
        <w:lang w:val="cs-CZ" w:eastAsia="en-US" w:bidi="ar-SA"/>
      </w:rPr>
    </w:lvl>
    <w:lvl w:ilvl="3">
      <w:numFmt w:val="bullet"/>
      <w:lvlText w:val="•"/>
      <w:lvlJc w:val="left"/>
      <w:pPr>
        <w:ind w:left="3234" w:hanging="428"/>
      </w:pPr>
      <w:rPr>
        <w:lang w:val="cs-CZ" w:eastAsia="en-US" w:bidi="ar-SA"/>
      </w:rPr>
    </w:lvl>
    <w:lvl w:ilvl="4">
      <w:numFmt w:val="bullet"/>
      <w:lvlText w:val="•"/>
      <w:lvlJc w:val="left"/>
      <w:pPr>
        <w:ind w:left="4132" w:hanging="428"/>
      </w:pPr>
      <w:rPr>
        <w:lang w:val="cs-CZ" w:eastAsia="en-US" w:bidi="ar-SA"/>
      </w:rPr>
    </w:lvl>
    <w:lvl w:ilvl="5">
      <w:numFmt w:val="bullet"/>
      <w:lvlText w:val="•"/>
      <w:lvlJc w:val="left"/>
      <w:pPr>
        <w:ind w:left="5030" w:hanging="428"/>
      </w:pPr>
      <w:rPr>
        <w:lang w:val="cs-CZ" w:eastAsia="en-US" w:bidi="ar-SA"/>
      </w:rPr>
    </w:lvl>
    <w:lvl w:ilvl="6">
      <w:numFmt w:val="bullet"/>
      <w:lvlText w:val="•"/>
      <w:lvlJc w:val="left"/>
      <w:pPr>
        <w:ind w:left="5928" w:hanging="428"/>
      </w:pPr>
      <w:rPr>
        <w:lang w:val="cs-CZ" w:eastAsia="en-US" w:bidi="ar-SA"/>
      </w:rPr>
    </w:lvl>
    <w:lvl w:ilvl="7">
      <w:numFmt w:val="bullet"/>
      <w:lvlText w:val="•"/>
      <w:lvlJc w:val="left"/>
      <w:pPr>
        <w:ind w:left="6826" w:hanging="428"/>
      </w:pPr>
      <w:rPr>
        <w:lang w:val="cs-CZ" w:eastAsia="en-US" w:bidi="ar-SA"/>
      </w:rPr>
    </w:lvl>
    <w:lvl w:ilvl="8">
      <w:numFmt w:val="bullet"/>
      <w:lvlText w:val="•"/>
      <w:lvlJc w:val="left"/>
      <w:pPr>
        <w:ind w:left="7724" w:hanging="428"/>
      </w:pPr>
      <w:rPr>
        <w:lang w:val="cs-CZ" w:eastAsia="en-US" w:bidi="ar-SA"/>
      </w:rPr>
    </w:lvl>
  </w:abstractNum>
  <w:abstractNum w:abstractNumId="8" w15:restartNumberingAfterBreak="0">
    <w:nsid w:val="1FB943AC"/>
    <w:multiLevelType w:val="multilevel"/>
    <w:tmpl w:val="C1848D14"/>
    <w:styleLink w:val="WWNum24"/>
    <w:lvl w:ilvl="0">
      <w:start w:val="1"/>
      <w:numFmt w:val="decimal"/>
      <w:lvlText w:val="%1."/>
      <w:lvlJc w:val="left"/>
      <w:pPr>
        <w:ind w:left="530" w:hanging="428"/>
      </w:pPr>
      <w:rPr>
        <w:rFonts w:eastAsia="Arial" w:cs="Arial"/>
        <w:w w:val="91"/>
        <w:sz w:val="22"/>
        <w:szCs w:val="22"/>
        <w:lang w:val="cs-CZ" w:eastAsia="en-US" w:bidi="ar-SA"/>
      </w:rPr>
    </w:lvl>
    <w:lvl w:ilvl="1">
      <w:numFmt w:val="bullet"/>
      <w:lvlText w:val="•"/>
      <w:lvlJc w:val="left"/>
      <w:pPr>
        <w:ind w:left="1438" w:hanging="428"/>
      </w:pPr>
      <w:rPr>
        <w:lang w:val="cs-CZ" w:eastAsia="en-US" w:bidi="ar-SA"/>
      </w:rPr>
    </w:lvl>
    <w:lvl w:ilvl="2">
      <w:numFmt w:val="bullet"/>
      <w:lvlText w:val="•"/>
      <w:lvlJc w:val="left"/>
      <w:pPr>
        <w:ind w:left="2336" w:hanging="428"/>
      </w:pPr>
      <w:rPr>
        <w:lang w:val="cs-CZ" w:eastAsia="en-US" w:bidi="ar-SA"/>
      </w:rPr>
    </w:lvl>
    <w:lvl w:ilvl="3">
      <w:numFmt w:val="bullet"/>
      <w:lvlText w:val="•"/>
      <w:lvlJc w:val="left"/>
      <w:pPr>
        <w:ind w:left="3234" w:hanging="428"/>
      </w:pPr>
      <w:rPr>
        <w:lang w:val="cs-CZ" w:eastAsia="en-US" w:bidi="ar-SA"/>
      </w:rPr>
    </w:lvl>
    <w:lvl w:ilvl="4">
      <w:numFmt w:val="bullet"/>
      <w:lvlText w:val="•"/>
      <w:lvlJc w:val="left"/>
      <w:pPr>
        <w:ind w:left="4132" w:hanging="428"/>
      </w:pPr>
      <w:rPr>
        <w:lang w:val="cs-CZ" w:eastAsia="en-US" w:bidi="ar-SA"/>
      </w:rPr>
    </w:lvl>
    <w:lvl w:ilvl="5">
      <w:numFmt w:val="bullet"/>
      <w:lvlText w:val="•"/>
      <w:lvlJc w:val="left"/>
      <w:pPr>
        <w:ind w:left="5030" w:hanging="428"/>
      </w:pPr>
      <w:rPr>
        <w:lang w:val="cs-CZ" w:eastAsia="en-US" w:bidi="ar-SA"/>
      </w:rPr>
    </w:lvl>
    <w:lvl w:ilvl="6">
      <w:numFmt w:val="bullet"/>
      <w:lvlText w:val="•"/>
      <w:lvlJc w:val="left"/>
      <w:pPr>
        <w:ind w:left="5928" w:hanging="428"/>
      </w:pPr>
      <w:rPr>
        <w:lang w:val="cs-CZ" w:eastAsia="en-US" w:bidi="ar-SA"/>
      </w:rPr>
    </w:lvl>
    <w:lvl w:ilvl="7">
      <w:numFmt w:val="bullet"/>
      <w:lvlText w:val="•"/>
      <w:lvlJc w:val="left"/>
      <w:pPr>
        <w:ind w:left="6826" w:hanging="428"/>
      </w:pPr>
      <w:rPr>
        <w:lang w:val="cs-CZ" w:eastAsia="en-US" w:bidi="ar-SA"/>
      </w:rPr>
    </w:lvl>
    <w:lvl w:ilvl="8">
      <w:numFmt w:val="bullet"/>
      <w:lvlText w:val="•"/>
      <w:lvlJc w:val="left"/>
      <w:pPr>
        <w:ind w:left="7724" w:hanging="428"/>
      </w:pPr>
      <w:rPr>
        <w:lang w:val="cs-CZ" w:eastAsia="en-US" w:bidi="ar-SA"/>
      </w:rPr>
    </w:lvl>
  </w:abstractNum>
  <w:abstractNum w:abstractNumId="9" w15:restartNumberingAfterBreak="0">
    <w:nsid w:val="200B7AD4"/>
    <w:multiLevelType w:val="multilevel"/>
    <w:tmpl w:val="D572325C"/>
    <w:styleLink w:val="WWNum13"/>
    <w:lvl w:ilvl="0">
      <w:start w:val="1"/>
      <w:numFmt w:val="decimal"/>
      <w:lvlText w:val="%1."/>
      <w:lvlJc w:val="left"/>
      <w:pPr>
        <w:ind w:left="530" w:hanging="428"/>
      </w:pPr>
      <w:rPr>
        <w:rFonts w:eastAsia="Arial" w:cs="Arial"/>
        <w:w w:val="91"/>
        <w:sz w:val="22"/>
        <w:szCs w:val="22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11" w:hanging="281"/>
      </w:pPr>
      <w:rPr>
        <w:rFonts w:eastAsia="Arial" w:cs="Arial"/>
        <w:spacing w:val="-1"/>
        <w:w w:val="86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786" w:hanging="281"/>
      </w:pPr>
      <w:rPr>
        <w:lang w:val="cs-CZ" w:eastAsia="en-US" w:bidi="ar-SA"/>
      </w:rPr>
    </w:lvl>
    <w:lvl w:ilvl="3">
      <w:numFmt w:val="bullet"/>
      <w:lvlText w:val="•"/>
      <w:lvlJc w:val="left"/>
      <w:pPr>
        <w:ind w:left="2753" w:hanging="281"/>
      </w:pPr>
      <w:rPr>
        <w:lang w:val="cs-CZ" w:eastAsia="en-US" w:bidi="ar-SA"/>
      </w:rPr>
    </w:lvl>
    <w:lvl w:ilvl="4">
      <w:numFmt w:val="bullet"/>
      <w:lvlText w:val="•"/>
      <w:lvlJc w:val="left"/>
      <w:pPr>
        <w:ind w:left="3720" w:hanging="281"/>
      </w:pPr>
      <w:rPr>
        <w:lang w:val="cs-CZ" w:eastAsia="en-US" w:bidi="ar-SA"/>
      </w:rPr>
    </w:lvl>
    <w:lvl w:ilvl="5">
      <w:numFmt w:val="bullet"/>
      <w:lvlText w:val="•"/>
      <w:lvlJc w:val="left"/>
      <w:pPr>
        <w:ind w:left="4686" w:hanging="281"/>
      </w:pPr>
      <w:rPr>
        <w:lang w:val="cs-CZ" w:eastAsia="en-US" w:bidi="ar-SA"/>
      </w:rPr>
    </w:lvl>
    <w:lvl w:ilvl="6">
      <w:numFmt w:val="bullet"/>
      <w:lvlText w:val="•"/>
      <w:lvlJc w:val="left"/>
      <w:pPr>
        <w:ind w:left="5653" w:hanging="281"/>
      </w:pPr>
      <w:rPr>
        <w:lang w:val="cs-CZ" w:eastAsia="en-US" w:bidi="ar-SA"/>
      </w:rPr>
    </w:lvl>
    <w:lvl w:ilvl="7">
      <w:numFmt w:val="bullet"/>
      <w:lvlText w:val="•"/>
      <w:lvlJc w:val="left"/>
      <w:pPr>
        <w:ind w:left="6620" w:hanging="281"/>
      </w:pPr>
      <w:rPr>
        <w:lang w:val="cs-CZ" w:eastAsia="en-US" w:bidi="ar-SA"/>
      </w:rPr>
    </w:lvl>
    <w:lvl w:ilvl="8">
      <w:numFmt w:val="bullet"/>
      <w:lvlText w:val="•"/>
      <w:lvlJc w:val="left"/>
      <w:pPr>
        <w:ind w:left="7586" w:hanging="281"/>
      </w:pPr>
      <w:rPr>
        <w:lang w:val="cs-CZ" w:eastAsia="en-US" w:bidi="ar-SA"/>
      </w:rPr>
    </w:lvl>
  </w:abstractNum>
  <w:abstractNum w:abstractNumId="10" w15:restartNumberingAfterBreak="0">
    <w:nsid w:val="21A61AA4"/>
    <w:multiLevelType w:val="multilevel"/>
    <w:tmpl w:val="8BD053B8"/>
    <w:styleLink w:val="WWNum32"/>
    <w:lvl w:ilvl="0">
      <w:start w:val="9"/>
      <w:numFmt w:val="lowerLetter"/>
      <w:lvlText w:val="%1)"/>
      <w:lvlJc w:val="left"/>
      <w:pPr>
        <w:ind w:left="669" w:hanging="284"/>
      </w:pPr>
      <w:rPr>
        <w:rFonts w:eastAsia="Arial" w:cs="Arial"/>
        <w:spacing w:val="-1"/>
        <w:w w:val="91"/>
        <w:sz w:val="22"/>
        <w:szCs w:val="22"/>
        <w:lang w:val="cs-CZ" w:eastAsia="en-US" w:bidi="ar-SA"/>
      </w:rPr>
    </w:lvl>
    <w:lvl w:ilvl="1">
      <w:numFmt w:val="bullet"/>
      <w:lvlText w:val="•"/>
      <w:lvlJc w:val="left"/>
      <w:pPr>
        <w:ind w:left="1546" w:hanging="284"/>
      </w:pPr>
      <w:rPr>
        <w:lang w:val="cs-CZ" w:eastAsia="en-US" w:bidi="ar-SA"/>
      </w:rPr>
    </w:lvl>
    <w:lvl w:ilvl="2">
      <w:numFmt w:val="bullet"/>
      <w:lvlText w:val="•"/>
      <w:lvlJc w:val="left"/>
      <w:pPr>
        <w:ind w:left="2432" w:hanging="284"/>
      </w:pPr>
      <w:rPr>
        <w:lang w:val="cs-CZ" w:eastAsia="en-US" w:bidi="ar-SA"/>
      </w:rPr>
    </w:lvl>
    <w:lvl w:ilvl="3">
      <w:numFmt w:val="bullet"/>
      <w:lvlText w:val="•"/>
      <w:lvlJc w:val="left"/>
      <w:pPr>
        <w:ind w:left="3318" w:hanging="284"/>
      </w:pPr>
      <w:rPr>
        <w:lang w:val="cs-CZ" w:eastAsia="en-US" w:bidi="ar-SA"/>
      </w:rPr>
    </w:lvl>
    <w:lvl w:ilvl="4">
      <w:numFmt w:val="bullet"/>
      <w:lvlText w:val="•"/>
      <w:lvlJc w:val="left"/>
      <w:pPr>
        <w:ind w:left="4204" w:hanging="284"/>
      </w:pPr>
      <w:rPr>
        <w:lang w:val="cs-CZ" w:eastAsia="en-US" w:bidi="ar-SA"/>
      </w:rPr>
    </w:lvl>
    <w:lvl w:ilvl="5">
      <w:numFmt w:val="bullet"/>
      <w:lvlText w:val="•"/>
      <w:lvlJc w:val="left"/>
      <w:pPr>
        <w:ind w:left="5090" w:hanging="284"/>
      </w:pPr>
      <w:rPr>
        <w:lang w:val="cs-CZ" w:eastAsia="en-US" w:bidi="ar-SA"/>
      </w:rPr>
    </w:lvl>
    <w:lvl w:ilvl="6">
      <w:numFmt w:val="bullet"/>
      <w:lvlText w:val="•"/>
      <w:lvlJc w:val="left"/>
      <w:pPr>
        <w:ind w:left="5976" w:hanging="284"/>
      </w:pPr>
      <w:rPr>
        <w:lang w:val="cs-CZ" w:eastAsia="en-US" w:bidi="ar-SA"/>
      </w:rPr>
    </w:lvl>
    <w:lvl w:ilvl="7">
      <w:numFmt w:val="bullet"/>
      <w:lvlText w:val="•"/>
      <w:lvlJc w:val="left"/>
      <w:pPr>
        <w:ind w:left="6862" w:hanging="284"/>
      </w:pPr>
      <w:rPr>
        <w:lang w:val="cs-CZ" w:eastAsia="en-US" w:bidi="ar-SA"/>
      </w:rPr>
    </w:lvl>
    <w:lvl w:ilvl="8">
      <w:numFmt w:val="bullet"/>
      <w:lvlText w:val="•"/>
      <w:lvlJc w:val="left"/>
      <w:pPr>
        <w:ind w:left="7748" w:hanging="284"/>
      </w:pPr>
      <w:rPr>
        <w:lang w:val="cs-CZ" w:eastAsia="en-US" w:bidi="ar-SA"/>
      </w:rPr>
    </w:lvl>
  </w:abstractNum>
  <w:abstractNum w:abstractNumId="11" w15:restartNumberingAfterBreak="0">
    <w:nsid w:val="22B652EC"/>
    <w:multiLevelType w:val="multilevel"/>
    <w:tmpl w:val="EF5AFF0E"/>
    <w:styleLink w:val="WWNum16"/>
    <w:lvl w:ilvl="0">
      <w:start w:val="1"/>
      <w:numFmt w:val="decimal"/>
      <w:lvlText w:val="%1."/>
      <w:lvlJc w:val="left"/>
      <w:pPr>
        <w:ind w:left="530" w:hanging="428"/>
      </w:pPr>
      <w:rPr>
        <w:rFonts w:eastAsia="Arial" w:cs="Arial"/>
        <w:w w:val="91"/>
        <w:sz w:val="22"/>
        <w:szCs w:val="22"/>
        <w:lang w:val="cs-CZ" w:eastAsia="en-US" w:bidi="ar-SA"/>
      </w:rPr>
    </w:lvl>
    <w:lvl w:ilvl="1">
      <w:numFmt w:val="bullet"/>
      <w:lvlText w:val="•"/>
      <w:lvlJc w:val="left"/>
      <w:pPr>
        <w:ind w:left="1438" w:hanging="428"/>
      </w:pPr>
      <w:rPr>
        <w:lang w:val="cs-CZ" w:eastAsia="en-US" w:bidi="ar-SA"/>
      </w:rPr>
    </w:lvl>
    <w:lvl w:ilvl="2">
      <w:numFmt w:val="bullet"/>
      <w:lvlText w:val="•"/>
      <w:lvlJc w:val="left"/>
      <w:pPr>
        <w:ind w:left="2336" w:hanging="428"/>
      </w:pPr>
      <w:rPr>
        <w:lang w:val="cs-CZ" w:eastAsia="en-US" w:bidi="ar-SA"/>
      </w:rPr>
    </w:lvl>
    <w:lvl w:ilvl="3">
      <w:numFmt w:val="bullet"/>
      <w:lvlText w:val="•"/>
      <w:lvlJc w:val="left"/>
      <w:pPr>
        <w:ind w:left="3234" w:hanging="428"/>
      </w:pPr>
      <w:rPr>
        <w:lang w:val="cs-CZ" w:eastAsia="en-US" w:bidi="ar-SA"/>
      </w:rPr>
    </w:lvl>
    <w:lvl w:ilvl="4">
      <w:numFmt w:val="bullet"/>
      <w:lvlText w:val="•"/>
      <w:lvlJc w:val="left"/>
      <w:pPr>
        <w:ind w:left="4132" w:hanging="428"/>
      </w:pPr>
      <w:rPr>
        <w:lang w:val="cs-CZ" w:eastAsia="en-US" w:bidi="ar-SA"/>
      </w:rPr>
    </w:lvl>
    <w:lvl w:ilvl="5">
      <w:numFmt w:val="bullet"/>
      <w:lvlText w:val="•"/>
      <w:lvlJc w:val="left"/>
      <w:pPr>
        <w:ind w:left="5030" w:hanging="428"/>
      </w:pPr>
      <w:rPr>
        <w:lang w:val="cs-CZ" w:eastAsia="en-US" w:bidi="ar-SA"/>
      </w:rPr>
    </w:lvl>
    <w:lvl w:ilvl="6">
      <w:numFmt w:val="bullet"/>
      <w:lvlText w:val="•"/>
      <w:lvlJc w:val="left"/>
      <w:pPr>
        <w:ind w:left="5928" w:hanging="428"/>
      </w:pPr>
      <w:rPr>
        <w:lang w:val="cs-CZ" w:eastAsia="en-US" w:bidi="ar-SA"/>
      </w:rPr>
    </w:lvl>
    <w:lvl w:ilvl="7">
      <w:numFmt w:val="bullet"/>
      <w:lvlText w:val="•"/>
      <w:lvlJc w:val="left"/>
      <w:pPr>
        <w:ind w:left="6826" w:hanging="428"/>
      </w:pPr>
      <w:rPr>
        <w:lang w:val="cs-CZ" w:eastAsia="en-US" w:bidi="ar-SA"/>
      </w:rPr>
    </w:lvl>
    <w:lvl w:ilvl="8">
      <w:numFmt w:val="bullet"/>
      <w:lvlText w:val="•"/>
      <w:lvlJc w:val="left"/>
      <w:pPr>
        <w:ind w:left="7724" w:hanging="428"/>
      </w:pPr>
      <w:rPr>
        <w:lang w:val="cs-CZ" w:eastAsia="en-US" w:bidi="ar-SA"/>
      </w:rPr>
    </w:lvl>
  </w:abstractNum>
  <w:abstractNum w:abstractNumId="12" w15:restartNumberingAfterBreak="0">
    <w:nsid w:val="22C0620C"/>
    <w:multiLevelType w:val="multilevel"/>
    <w:tmpl w:val="5F10858A"/>
    <w:styleLink w:val="WWNum5"/>
    <w:lvl w:ilvl="0">
      <w:start w:val="1"/>
      <w:numFmt w:val="decimal"/>
      <w:lvlText w:val="%1."/>
      <w:lvlJc w:val="left"/>
      <w:pPr>
        <w:ind w:left="321" w:hanging="219"/>
      </w:pPr>
      <w:rPr>
        <w:rFonts w:eastAsia="Arial" w:cs="Arial"/>
        <w:w w:val="91"/>
        <w:sz w:val="22"/>
        <w:szCs w:val="22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609" w:hanging="224"/>
      </w:pPr>
      <w:rPr>
        <w:rFonts w:eastAsia="Arial" w:cs="Arial"/>
        <w:spacing w:val="-1"/>
        <w:w w:val="86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591" w:hanging="224"/>
      </w:pPr>
      <w:rPr>
        <w:lang w:val="cs-CZ" w:eastAsia="en-US" w:bidi="ar-SA"/>
      </w:rPr>
    </w:lvl>
    <w:lvl w:ilvl="3">
      <w:numFmt w:val="bullet"/>
      <w:lvlText w:val="•"/>
      <w:lvlJc w:val="left"/>
      <w:pPr>
        <w:ind w:left="2582" w:hanging="224"/>
      </w:pPr>
      <w:rPr>
        <w:lang w:val="cs-CZ" w:eastAsia="en-US" w:bidi="ar-SA"/>
      </w:rPr>
    </w:lvl>
    <w:lvl w:ilvl="4">
      <w:numFmt w:val="bullet"/>
      <w:lvlText w:val="•"/>
      <w:lvlJc w:val="left"/>
      <w:pPr>
        <w:ind w:left="3573" w:hanging="224"/>
      </w:pPr>
      <w:rPr>
        <w:lang w:val="cs-CZ" w:eastAsia="en-US" w:bidi="ar-SA"/>
      </w:rPr>
    </w:lvl>
    <w:lvl w:ilvl="5">
      <w:numFmt w:val="bullet"/>
      <w:lvlText w:val="•"/>
      <w:lvlJc w:val="left"/>
      <w:pPr>
        <w:ind w:left="4564" w:hanging="224"/>
      </w:pPr>
      <w:rPr>
        <w:lang w:val="cs-CZ" w:eastAsia="en-US" w:bidi="ar-SA"/>
      </w:rPr>
    </w:lvl>
    <w:lvl w:ilvl="6">
      <w:numFmt w:val="bullet"/>
      <w:lvlText w:val="•"/>
      <w:lvlJc w:val="left"/>
      <w:pPr>
        <w:ind w:left="5555" w:hanging="224"/>
      </w:pPr>
      <w:rPr>
        <w:lang w:val="cs-CZ" w:eastAsia="en-US" w:bidi="ar-SA"/>
      </w:rPr>
    </w:lvl>
    <w:lvl w:ilvl="7">
      <w:numFmt w:val="bullet"/>
      <w:lvlText w:val="•"/>
      <w:lvlJc w:val="left"/>
      <w:pPr>
        <w:ind w:left="6546" w:hanging="224"/>
      </w:pPr>
      <w:rPr>
        <w:lang w:val="cs-CZ" w:eastAsia="en-US" w:bidi="ar-SA"/>
      </w:rPr>
    </w:lvl>
    <w:lvl w:ilvl="8">
      <w:numFmt w:val="bullet"/>
      <w:lvlText w:val="•"/>
      <w:lvlJc w:val="left"/>
      <w:pPr>
        <w:ind w:left="7537" w:hanging="224"/>
      </w:pPr>
      <w:rPr>
        <w:lang w:val="cs-CZ" w:eastAsia="en-US" w:bidi="ar-SA"/>
      </w:rPr>
    </w:lvl>
  </w:abstractNum>
  <w:abstractNum w:abstractNumId="13" w15:restartNumberingAfterBreak="0">
    <w:nsid w:val="23BB7DB4"/>
    <w:multiLevelType w:val="multilevel"/>
    <w:tmpl w:val="60C83D8A"/>
    <w:styleLink w:val="WWNum26"/>
    <w:lvl w:ilvl="0">
      <w:start w:val="1"/>
      <w:numFmt w:val="lowerLetter"/>
      <w:lvlText w:val="%1)"/>
      <w:lvlJc w:val="left"/>
      <w:pPr>
        <w:ind w:left="530" w:hanging="286"/>
      </w:pPr>
      <w:rPr>
        <w:rFonts w:eastAsia="Arial" w:cs="Arial"/>
        <w:spacing w:val="-1"/>
        <w:w w:val="86"/>
        <w:sz w:val="22"/>
        <w:szCs w:val="22"/>
        <w:lang w:val="cs-CZ" w:eastAsia="en-US" w:bidi="ar-SA"/>
      </w:rPr>
    </w:lvl>
    <w:lvl w:ilvl="1">
      <w:numFmt w:val="bullet"/>
      <w:lvlText w:val="•"/>
      <w:lvlJc w:val="left"/>
      <w:pPr>
        <w:ind w:left="1438" w:hanging="286"/>
      </w:pPr>
      <w:rPr>
        <w:lang w:val="cs-CZ" w:eastAsia="en-US" w:bidi="ar-SA"/>
      </w:rPr>
    </w:lvl>
    <w:lvl w:ilvl="2">
      <w:numFmt w:val="bullet"/>
      <w:lvlText w:val="•"/>
      <w:lvlJc w:val="left"/>
      <w:pPr>
        <w:ind w:left="2336" w:hanging="286"/>
      </w:pPr>
      <w:rPr>
        <w:lang w:val="cs-CZ" w:eastAsia="en-US" w:bidi="ar-SA"/>
      </w:rPr>
    </w:lvl>
    <w:lvl w:ilvl="3">
      <w:numFmt w:val="bullet"/>
      <w:lvlText w:val="•"/>
      <w:lvlJc w:val="left"/>
      <w:pPr>
        <w:ind w:left="3234" w:hanging="286"/>
      </w:pPr>
      <w:rPr>
        <w:lang w:val="cs-CZ" w:eastAsia="en-US" w:bidi="ar-SA"/>
      </w:rPr>
    </w:lvl>
    <w:lvl w:ilvl="4">
      <w:numFmt w:val="bullet"/>
      <w:lvlText w:val="•"/>
      <w:lvlJc w:val="left"/>
      <w:pPr>
        <w:ind w:left="4132" w:hanging="286"/>
      </w:pPr>
      <w:rPr>
        <w:lang w:val="cs-CZ" w:eastAsia="en-US" w:bidi="ar-SA"/>
      </w:rPr>
    </w:lvl>
    <w:lvl w:ilvl="5">
      <w:numFmt w:val="bullet"/>
      <w:lvlText w:val="•"/>
      <w:lvlJc w:val="left"/>
      <w:pPr>
        <w:ind w:left="5030" w:hanging="286"/>
      </w:pPr>
      <w:rPr>
        <w:lang w:val="cs-CZ" w:eastAsia="en-US" w:bidi="ar-SA"/>
      </w:rPr>
    </w:lvl>
    <w:lvl w:ilvl="6">
      <w:numFmt w:val="bullet"/>
      <w:lvlText w:val="•"/>
      <w:lvlJc w:val="left"/>
      <w:pPr>
        <w:ind w:left="5928" w:hanging="286"/>
      </w:pPr>
      <w:rPr>
        <w:lang w:val="cs-CZ" w:eastAsia="en-US" w:bidi="ar-SA"/>
      </w:rPr>
    </w:lvl>
    <w:lvl w:ilvl="7">
      <w:numFmt w:val="bullet"/>
      <w:lvlText w:val="•"/>
      <w:lvlJc w:val="left"/>
      <w:pPr>
        <w:ind w:left="6826" w:hanging="286"/>
      </w:pPr>
      <w:rPr>
        <w:lang w:val="cs-CZ" w:eastAsia="en-US" w:bidi="ar-SA"/>
      </w:rPr>
    </w:lvl>
    <w:lvl w:ilvl="8">
      <w:numFmt w:val="bullet"/>
      <w:lvlText w:val="•"/>
      <w:lvlJc w:val="left"/>
      <w:pPr>
        <w:ind w:left="7724" w:hanging="286"/>
      </w:pPr>
      <w:rPr>
        <w:lang w:val="cs-CZ" w:eastAsia="en-US" w:bidi="ar-SA"/>
      </w:rPr>
    </w:lvl>
  </w:abstractNum>
  <w:abstractNum w:abstractNumId="14" w15:restartNumberingAfterBreak="0">
    <w:nsid w:val="2588798C"/>
    <w:multiLevelType w:val="multilevel"/>
    <w:tmpl w:val="6DC488BE"/>
    <w:styleLink w:val="WWNum15"/>
    <w:lvl w:ilvl="0">
      <w:start w:val="1"/>
      <w:numFmt w:val="decimal"/>
      <w:lvlText w:val="%1."/>
      <w:lvlJc w:val="left"/>
      <w:pPr>
        <w:ind w:left="530" w:hanging="428"/>
      </w:pPr>
      <w:rPr>
        <w:rFonts w:eastAsia="Arial" w:cs="Arial"/>
        <w:w w:val="91"/>
        <w:sz w:val="22"/>
        <w:szCs w:val="22"/>
        <w:lang w:val="cs-CZ" w:eastAsia="en-US" w:bidi="ar-SA"/>
      </w:rPr>
    </w:lvl>
    <w:lvl w:ilvl="1">
      <w:numFmt w:val="bullet"/>
      <w:lvlText w:val="•"/>
      <w:lvlJc w:val="left"/>
      <w:pPr>
        <w:ind w:left="1438" w:hanging="428"/>
      </w:pPr>
      <w:rPr>
        <w:lang w:val="cs-CZ" w:eastAsia="en-US" w:bidi="ar-SA"/>
      </w:rPr>
    </w:lvl>
    <w:lvl w:ilvl="2">
      <w:numFmt w:val="bullet"/>
      <w:lvlText w:val="•"/>
      <w:lvlJc w:val="left"/>
      <w:pPr>
        <w:ind w:left="2336" w:hanging="428"/>
      </w:pPr>
      <w:rPr>
        <w:lang w:val="cs-CZ" w:eastAsia="en-US" w:bidi="ar-SA"/>
      </w:rPr>
    </w:lvl>
    <w:lvl w:ilvl="3">
      <w:numFmt w:val="bullet"/>
      <w:lvlText w:val="•"/>
      <w:lvlJc w:val="left"/>
      <w:pPr>
        <w:ind w:left="3234" w:hanging="428"/>
      </w:pPr>
      <w:rPr>
        <w:lang w:val="cs-CZ" w:eastAsia="en-US" w:bidi="ar-SA"/>
      </w:rPr>
    </w:lvl>
    <w:lvl w:ilvl="4">
      <w:numFmt w:val="bullet"/>
      <w:lvlText w:val="•"/>
      <w:lvlJc w:val="left"/>
      <w:pPr>
        <w:ind w:left="4132" w:hanging="428"/>
      </w:pPr>
      <w:rPr>
        <w:lang w:val="cs-CZ" w:eastAsia="en-US" w:bidi="ar-SA"/>
      </w:rPr>
    </w:lvl>
    <w:lvl w:ilvl="5">
      <w:numFmt w:val="bullet"/>
      <w:lvlText w:val="•"/>
      <w:lvlJc w:val="left"/>
      <w:pPr>
        <w:ind w:left="5030" w:hanging="428"/>
      </w:pPr>
      <w:rPr>
        <w:lang w:val="cs-CZ" w:eastAsia="en-US" w:bidi="ar-SA"/>
      </w:rPr>
    </w:lvl>
    <w:lvl w:ilvl="6">
      <w:numFmt w:val="bullet"/>
      <w:lvlText w:val="•"/>
      <w:lvlJc w:val="left"/>
      <w:pPr>
        <w:ind w:left="5928" w:hanging="428"/>
      </w:pPr>
      <w:rPr>
        <w:lang w:val="cs-CZ" w:eastAsia="en-US" w:bidi="ar-SA"/>
      </w:rPr>
    </w:lvl>
    <w:lvl w:ilvl="7">
      <w:numFmt w:val="bullet"/>
      <w:lvlText w:val="•"/>
      <w:lvlJc w:val="left"/>
      <w:pPr>
        <w:ind w:left="6826" w:hanging="428"/>
      </w:pPr>
      <w:rPr>
        <w:lang w:val="cs-CZ" w:eastAsia="en-US" w:bidi="ar-SA"/>
      </w:rPr>
    </w:lvl>
    <w:lvl w:ilvl="8">
      <w:numFmt w:val="bullet"/>
      <w:lvlText w:val="•"/>
      <w:lvlJc w:val="left"/>
      <w:pPr>
        <w:ind w:left="7724" w:hanging="428"/>
      </w:pPr>
      <w:rPr>
        <w:lang w:val="cs-CZ" w:eastAsia="en-US" w:bidi="ar-SA"/>
      </w:rPr>
    </w:lvl>
  </w:abstractNum>
  <w:abstractNum w:abstractNumId="15" w15:restartNumberingAfterBreak="0">
    <w:nsid w:val="2B547C0B"/>
    <w:multiLevelType w:val="hybridMultilevel"/>
    <w:tmpl w:val="30300078"/>
    <w:lvl w:ilvl="0" w:tplc="04050017">
      <w:start w:val="1"/>
      <w:numFmt w:val="lowerLetter"/>
      <w:lvlText w:val="%1)"/>
      <w:lvlJc w:val="left"/>
      <w:pPr>
        <w:ind w:left="1466" w:hanging="360"/>
      </w:pPr>
    </w:lvl>
    <w:lvl w:ilvl="1" w:tplc="04050019" w:tentative="1">
      <w:start w:val="1"/>
      <w:numFmt w:val="lowerLetter"/>
      <w:lvlText w:val="%2."/>
      <w:lvlJc w:val="left"/>
      <w:pPr>
        <w:ind w:left="2186" w:hanging="360"/>
      </w:pPr>
    </w:lvl>
    <w:lvl w:ilvl="2" w:tplc="0405001B" w:tentative="1">
      <w:start w:val="1"/>
      <w:numFmt w:val="lowerRoman"/>
      <w:lvlText w:val="%3."/>
      <w:lvlJc w:val="right"/>
      <w:pPr>
        <w:ind w:left="2906" w:hanging="180"/>
      </w:pPr>
    </w:lvl>
    <w:lvl w:ilvl="3" w:tplc="0405000F" w:tentative="1">
      <w:start w:val="1"/>
      <w:numFmt w:val="decimal"/>
      <w:lvlText w:val="%4."/>
      <w:lvlJc w:val="left"/>
      <w:pPr>
        <w:ind w:left="3626" w:hanging="360"/>
      </w:pPr>
    </w:lvl>
    <w:lvl w:ilvl="4" w:tplc="04050019" w:tentative="1">
      <w:start w:val="1"/>
      <w:numFmt w:val="lowerLetter"/>
      <w:lvlText w:val="%5."/>
      <w:lvlJc w:val="left"/>
      <w:pPr>
        <w:ind w:left="4346" w:hanging="360"/>
      </w:pPr>
    </w:lvl>
    <w:lvl w:ilvl="5" w:tplc="0405001B" w:tentative="1">
      <w:start w:val="1"/>
      <w:numFmt w:val="lowerRoman"/>
      <w:lvlText w:val="%6."/>
      <w:lvlJc w:val="right"/>
      <w:pPr>
        <w:ind w:left="5066" w:hanging="180"/>
      </w:pPr>
    </w:lvl>
    <w:lvl w:ilvl="6" w:tplc="0405000F" w:tentative="1">
      <w:start w:val="1"/>
      <w:numFmt w:val="decimal"/>
      <w:lvlText w:val="%7."/>
      <w:lvlJc w:val="left"/>
      <w:pPr>
        <w:ind w:left="5786" w:hanging="360"/>
      </w:pPr>
    </w:lvl>
    <w:lvl w:ilvl="7" w:tplc="04050019" w:tentative="1">
      <w:start w:val="1"/>
      <w:numFmt w:val="lowerLetter"/>
      <w:lvlText w:val="%8."/>
      <w:lvlJc w:val="left"/>
      <w:pPr>
        <w:ind w:left="6506" w:hanging="360"/>
      </w:pPr>
    </w:lvl>
    <w:lvl w:ilvl="8" w:tplc="040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6" w15:restartNumberingAfterBreak="0">
    <w:nsid w:val="2D5840FB"/>
    <w:multiLevelType w:val="multilevel"/>
    <w:tmpl w:val="501479BE"/>
    <w:styleLink w:val="WWNum12"/>
    <w:lvl w:ilvl="0">
      <w:start w:val="1"/>
      <w:numFmt w:val="decimal"/>
      <w:lvlText w:val="%1."/>
      <w:lvlJc w:val="left"/>
      <w:pPr>
        <w:ind w:left="530" w:hanging="428"/>
      </w:pPr>
      <w:rPr>
        <w:rFonts w:eastAsia="Arial" w:cs="Arial"/>
        <w:w w:val="91"/>
        <w:sz w:val="22"/>
        <w:szCs w:val="22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11" w:hanging="281"/>
      </w:pPr>
      <w:rPr>
        <w:rFonts w:eastAsia="Arial" w:cs="Arial"/>
        <w:spacing w:val="-1"/>
        <w:w w:val="86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786" w:hanging="281"/>
      </w:pPr>
      <w:rPr>
        <w:lang w:val="cs-CZ" w:eastAsia="en-US" w:bidi="ar-SA"/>
      </w:rPr>
    </w:lvl>
    <w:lvl w:ilvl="3">
      <w:numFmt w:val="bullet"/>
      <w:lvlText w:val="•"/>
      <w:lvlJc w:val="left"/>
      <w:pPr>
        <w:ind w:left="2753" w:hanging="281"/>
      </w:pPr>
      <w:rPr>
        <w:lang w:val="cs-CZ" w:eastAsia="en-US" w:bidi="ar-SA"/>
      </w:rPr>
    </w:lvl>
    <w:lvl w:ilvl="4">
      <w:numFmt w:val="bullet"/>
      <w:lvlText w:val="•"/>
      <w:lvlJc w:val="left"/>
      <w:pPr>
        <w:ind w:left="3720" w:hanging="281"/>
      </w:pPr>
      <w:rPr>
        <w:lang w:val="cs-CZ" w:eastAsia="en-US" w:bidi="ar-SA"/>
      </w:rPr>
    </w:lvl>
    <w:lvl w:ilvl="5">
      <w:numFmt w:val="bullet"/>
      <w:lvlText w:val="•"/>
      <w:lvlJc w:val="left"/>
      <w:pPr>
        <w:ind w:left="4686" w:hanging="281"/>
      </w:pPr>
      <w:rPr>
        <w:lang w:val="cs-CZ" w:eastAsia="en-US" w:bidi="ar-SA"/>
      </w:rPr>
    </w:lvl>
    <w:lvl w:ilvl="6">
      <w:numFmt w:val="bullet"/>
      <w:lvlText w:val="•"/>
      <w:lvlJc w:val="left"/>
      <w:pPr>
        <w:ind w:left="5653" w:hanging="281"/>
      </w:pPr>
      <w:rPr>
        <w:lang w:val="cs-CZ" w:eastAsia="en-US" w:bidi="ar-SA"/>
      </w:rPr>
    </w:lvl>
    <w:lvl w:ilvl="7">
      <w:numFmt w:val="bullet"/>
      <w:lvlText w:val="•"/>
      <w:lvlJc w:val="left"/>
      <w:pPr>
        <w:ind w:left="6620" w:hanging="281"/>
      </w:pPr>
      <w:rPr>
        <w:lang w:val="cs-CZ" w:eastAsia="en-US" w:bidi="ar-SA"/>
      </w:rPr>
    </w:lvl>
    <w:lvl w:ilvl="8">
      <w:numFmt w:val="bullet"/>
      <w:lvlText w:val="•"/>
      <w:lvlJc w:val="left"/>
      <w:pPr>
        <w:ind w:left="7586" w:hanging="281"/>
      </w:pPr>
      <w:rPr>
        <w:lang w:val="cs-CZ" w:eastAsia="en-US" w:bidi="ar-SA"/>
      </w:rPr>
    </w:lvl>
  </w:abstractNum>
  <w:abstractNum w:abstractNumId="17" w15:restartNumberingAfterBreak="0">
    <w:nsid w:val="31F420A9"/>
    <w:multiLevelType w:val="multilevel"/>
    <w:tmpl w:val="6E7862A8"/>
    <w:styleLink w:val="WWNum6"/>
    <w:lvl w:ilvl="0">
      <w:start w:val="1"/>
      <w:numFmt w:val="decimal"/>
      <w:lvlText w:val="%1."/>
      <w:lvlJc w:val="left"/>
      <w:pPr>
        <w:ind w:left="530" w:hanging="428"/>
      </w:pPr>
      <w:rPr>
        <w:rFonts w:eastAsia="Arial" w:cs="Arial"/>
        <w:w w:val="91"/>
        <w:sz w:val="22"/>
        <w:szCs w:val="22"/>
        <w:lang w:val="cs-CZ" w:eastAsia="en-US" w:bidi="ar-SA"/>
      </w:rPr>
    </w:lvl>
    <w:lvl w:ilvl="1">
      <w:numFmt w:val="bullet"/>
      <w:lvlText w:val="•"/>
      <w:lvlJc w:val="left"/>
      <w:pPr>
        <w:ind w:left="1438" w:hanging="428"/>
      </w:pPr>
      <w:rPr>
        <w:lang w:val="cs-CZ" w:eastAsia="en-US" w:bidi="ar-SA"/>
      </w:rPr>
    </w:lvl>
    <w:lvl w:ilvl="2">
      <w:numFmt w:val="bullet"/>
      <w:lvlText w:val="•"/>
      <w:lvlJc w:val="left"/>
      <w:pPr>
        <w:ind w:left="2336" w:hanging="428"/>
      </w:pPr>
      <w:rPr>
        <w:lang w:val="cs-CZ" w:eastAsia="en-US" w:bidi="ar-SA"/>
      </w:rPr>
    </w:lvl>
    <w:lvl w:ilvl="3">
      <w:numFmt w:val="bullet"/>
      <w:lvlText w:val="•"/>
      <w:lvlJc w:val="left"/>
      <w:pPr>
        <w:ind w:left="3234" w:hanging="428"/>
      </w:pPr>
      <w:rPr>
        <w:lang w:val="cs-CZ" w:eastAsia="en-US" w:bidi="ar-SA"/>
      </w:rPr>
    </w:lvl>
    <w:lvl w:ilvl="4">
      <w:numFmt w:val="bullet"/>
      <w:lvlText w:val="•"/>
      <w:lvlJc w:val="left"/>
      <w:pPr>
        <w:ind w:left="4132" w:hanging="428"/>
      </w:pPr>
      <w:rPr>
        <w:lang w:val="cs-CZ" w:eastAsia="en-US" w:bidi="ar-SA"/>
      </w:rPr>
    </w:lvl>
    <w:lvl w:ilvl="5">
      <w:numFmt w:val="bullet"/>
      <w:lvlText w:val="•"/>
      <w:lvlJc w:val="left"/>
      <w:pPr>
        <w:ind w:left="5030" w:hanging="428"/>
      </w:pPr>
      <w:rPr>
        <w:lang w:val="cs-CZ" w:eastAsia="en-US" w:bidi="ar-SA"/>
      </w:rPr>
    </w:lvl>
    <w:lvl w:ilvl="6">
      <w:numFmt w:val="bullet"/>
      <w:lvlText w:val="•"/>
      <w:lvlJc w:val="left"/>
      <w:pPr>
        <w:ind w:left="5928" w:hanging="428"/>
      </w:pPr>
      <w:rPr>
        <w:lang w:val="cs-CZ" w:eastAsia="en-US" w:bidi="ar-SA"/>
      </w:rPr>
    </w:lvl>
    <w:lvl w:ilvl="7">
      <w:numFmt w:val="bullet"/>
      <w:lvlText w:val="•"/>
      <w:lvlJc w:val="left"/>
      <w:pPr>
        <w:ind w:left="6826" w:hanging="428"/>
      </w:pPr>
      <w:rPr>
        <w:lang w:val="cs-CZ" w:eastAsia="en-US" w:bidi="ar-SA"/>
      </w:rPr>
    </w:lvl>
    <w:lvl w:ilvl="8">
      <w:numFmt w:val="bullet"/>
      <w:lvlText w:val="•"/>
      <w:lvlJc w:val="left"/>
      <w:pPr>
        <w:ind w:left="7724" w:hanging="428"/>
      </w:pPr>
      <w:rPr>
        <w:lang w:val="cs-CZ" w:eastAsia="en-US" w:bidi="ar-SA"/>
      </w:rPr>
    </w:lvl>
  </w:abstractNum>
  <w:abstractNum w:abstractNumId="18" w15:restartNumberingAfterBreak="0">
    <w:nsid w:val="389F589A"/>
    <w:multiLevelType w:val="multilevel"/>
    <w:tmpl w:val="A0F44B8A"/>
    <w:styleLink w:val="WWNum14"/>
    <w:lvl w:ilvl="0">
      <w:start w:val="1"/>
      <w:numFmt w:val="decimal"/>
      <w:lvlText w:val="%1."/>
      <w:lvlJc w:val="left"/>
      <w:pPr>
        <w:ind w:left="530" w:hanging="428"/>
      </w:pPr>
      <w:rPr>
        <w:rFonts w:eastAsia="Arial" w:cs="Arial"/>
        <w:w w:val="91"/>
        <w:sz w:val="22"/>
        <w:szCs w:val="22"/>
        <w:lang w:val="cs-CZ" w:eastAsia="en-US" w:bidi="ar-SA"/>
      </w:rPr>
    </w:lvl>
    <w:lvl w:ilvl="1">
      <w:numFmt w:val="bullet"/>
      <w:lvlText w:val="•"/>
      <w:lvlJc w:val="left"/>
      <w:pPr>
        <w:ind w:left="1438" w:hanging="428"/>
      </w:pPr>
      <w:rPr>
        <w:lang w:val="cs-CZ" w:eastAsia="en-US" w:bidi="ar-SA"/>
      </w:rPr>
    </w:lvl>
    <w:lvl w:ilvl="2">
      <w:numFmt w:val="bullet"/>
      <w:lvlText w:val="•"/>
      <w:lvlJc w:val="left"/>
      <w:pPr>
        <w:ind w:left="2336" w:hanging="428"/>
      </w:pPr>
      <w:rPr>
        <w:lang w:val="cs-CZ" w:eastAsia="en-US" w:bidi="ar-SA"/>
      </w:rPr>
    </w:lvl>
    <w:lvl w:ilvl="3">
      <w:numFmt w:val="bullet"/>
      <w:lvlText w:val="•"/>
      <w:lvlJc w:val="left"/>
      <w:pPr>
        <w:ind w:left="3234" w:hanging="428"/>
      </w:pPr>
      <w:rPr>
        <w:lang w:val="cs-CZ" w:eastAsia="en-US" w:bidi="ar-SA"/>
      </w:rPr>
    </w:lvl>
    <w:lvl w:ilvl="4">
      <w:numFmt w:val="bullet"/>
      <w:lvlText w:val="•"/>
      <w:lvlJc w:val="left"/>
      <w:pPr>
        <w:ind w:left="4132" w:hanging="428"/>
      </w:pPr>
      <w:rPr>
        <w:lang w:val="cs-CZ" w:eastAsia="en-US" w:bidi="ar-SA"/>
      </w:rPr>
    </w:lvl>
    <w:lvl w:ilvl="5">
      <w:numFmt w:val="bullet"/>
      <w:lvlText w:val="•"/>
      <w:lvlJc w:val="left"/>
      <w:pPr>
        <w:ind w:left="5030" w:hanging="428"/>
      </w:pPr>
      <w:rPr>
        <w:lang w:val="cs-CZ" w:eastAsia="en-US" w:bidi="ar-SA"/>
      </w:rPr>
    </w:lvl>
    <w:lvl w:ilvl="6">
      <w:numFmt w:val="bullet"/>
      <w:lvlText w:val="•"/>
      <w:lvlJc w:val="left"/>
      <w:pPr>
        <w:ind w:left="5928" w:hanging="428"/>
      </w:pPr>
      <w:rPr>
        <w:lang w:val="cs-CZ" w:eastAsia="en-US" w:bidi="ar-SA"/>
      </w:rPr>
    </w:lvl>
    <w:lvl w:ilvl="7">
      <w:numFmt w:val="bullet"/>
      <w:lvlText w:val="•"/>
      <w:lvlJc w:val="left"/>
      <w:pPr>
        <w:ind w:left="6826" w:hanging="428"/>
      </w:pPr>
      <w:rPr>
        <w:lang w:val="cs-CZ" w:eastAsia="en-US" w:bidi="ar-SA"/>
      </w:rPr>
    </w:lvl>
    <w:lvl w:ilvl="8">
      <w:numFmt w:val="bullet"/>
      <w:lvlText w:val="•"/>
      <w:lvlJc w:val="left"/>
      <w:pPr>
        <w:ind w:left="7724" w:hanging="428"/>
      </w:pPr>
      <w:rPr>
        <w:lang w:val="cs-CZ" w:eastAsia="en-US" w:bidi="ar-SA"/>
      </w:rPr>
    </w:lvl>
  </w:abstractNum>
  <w:abstractNum w:abstractNumId="19" w15:restartNumberingAfterBreak="0">
    <w:nsid w:val="39F77ADA"/>
    <w:multiLevelType w:val="multilevel"/>
    <w:tmpl w:val="F2B01198"/>
    <w:lvl w:ilvl="0">
      <w:start w:val="1"/>
      <w:numFmt w:val="decimal"/>
      <w:lvlText w:val="%1."/>
      <w:lvlJc w:val="left"/>
      <w:pPr>
        <w:ind w:left="326" w:hanging="224"/>
      </w:pPr>
      <w:rPr>
        <w:rFonts w:hint="default"/>
        <w:b/>
        <w:bCs/>
        <w:w w:val="91"/>
        <w:lang w:val="cs-CZ" w:eastAsia="en-US" w:bidi="ar-SA"/>
      </w:rPr>
    </w:lvl>
    <w:lvl w:ilvl="1">
      <w:start w:val="2"/>
      <w:numFmt w:val="lowerLetter"/>
      <w:lvlText w:val="%2)"/>
      <w:lvlJc w:val="left"/>
      <w:pPr>
        <w:ind w:left="530" w:hanging="286"/>
      </w:pPr>
      <w:rPr>
        <w:rFonts w:hint="default"/>
        <w:spacing w:val="0"/>
        <w:w w:val="100"/>
        <w:lang w:val="cs-CZ" w:eastAsia="en-US" w:bidi="ar-SA"/>
      </w:rPr>
    </w:lvl>
    <w:lvl w:ilvl="2">
      <w:numFmt w:val="bullet"/>
      <w:lvlText w:val="•"/>
      <w:lvlJc w:val="left"/>
      <w:pPr>
        <w:ind w:left="660" w:hanging="286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767" w:hanging="28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875" w:hanging="28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3982" w:hanging="28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090" w:hanging="28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197" w:hanging="28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305" w:hanging="286"/>
      </w:pPr>
      <w:rPr>
        <w:rFonts w:hint="default"/>
        <w:lang w:val="cs-CZ" w:eastAsia="en-US" w:bidi="ar-SA"/>
      </w:rPr>
    </w:lvl>
  </w:abstractNum>
  <w:abstractNum w:abstractNumId="20" w15:restartNumberingAfterBreak="0">
    <w:nsid w:val="40D60C4F"/>
    <w:multiLevelType w:val="multilevel"/>
    <w:tmpl w:val="DA26667C"/>
    <w:styleLink w:val="WWNum33"/>
    <w:lvl w:ilvl="0">
      <w:numFmt w:val="bullet"/>
      <w:lvlText w:val=""/>
      <w:lvlJc w:val="left"/>
      <w:pPr>
        <w:ind w:left="386" w:hanging="284"/>
      </w:pPr>
      <w:rPr>
        <w:rFonts w:ascii="Symbol" w:eastAsia="Symbol" w:hAnsi="Symbol" w:cs="Symbol"/>
        <w:w w:val="100"/>
        <w:sz w:val="22"/>
        <w:szCs w:val="22"/>
        <w:lang w:val="cs-CZ" w:eastAsia="en-US" w:bidi="ar-SA"/>
      </w:rPr>
    </w:lvl>
    <w:lvl w:ilvl="1">
      <w:numFmt w:val="bullet"/>
      <w:lvlText w:val="•"/>
      <w:lvlJc w:val="left"/>
      <w:pPr>
        <w:ind w:left="1294" w:hanging="284"/>
      </w:pPr>
      <w:rPr>
        <w:lang w:val="cs-CZ" w:eastAsia="en-US" w:bidi="ar-SA"/>
      </w:rPr>
    </w:lvl>
    <w:lvl w:ilvl="2">
      <w:numFmt w:val="bullet"/>
      <w:lvlText w:val="•"/>
      <w:lvlJc w:val="left"/>
      <w:pPr>
        <w:ind w:left="2208" w:hanging="284"/>
      </w:pPr>
      <w:rPr>
        <w:lang w:val="cs-CZ" w:eastAsia="en-US" w:bidi="ar-SA"/>
      </w:rPr>
    </w:lvl>
    <w:lvl w:ilvl="3">
      <w:numFmt w:val="bullet"/>
      <w:lvlText w:val="•"/>
      <w:lvlJc w:val="left"/>
      <w:pPr>
        <w:ind w:left="3122" w:hanging="284"/>
      </w:pPr>
      <w:rPr>
        <w:lang w:val="cs-CZ" w:eastAsia="en-US" w:bidi="ar-SA"/>
      </w:rPr>
    </w:lvl>
    <w:lvl w:ilvl="4">
      <w:numFmt w:val="bullet"/>
      <w:lvlText w:val="•"/>
      <w:lvlJc w:val="left"/>
      <w:pPr>
        <w:ind w:left="4036" w:hanging="284"/>
      </w:pPr>
      <w:rPr>
        <w:lang w:val="cs-CZ" w:eastAsia="en-US" w:bidi="ar-SA"/>
      </w:rPr>
    </w:lvl>
    <w:lvl w:ilvl="5">
      <w:numFmt w:val="bullet"/>
      <w:lvlText w:val="•"/>
      <w:lvlJc w:val="left"/>
      <w:pPr>
        <w:ind w:left="4950" w:hanging="284"/>
      </w:pPr>
      <w:rPr>
        <w:lang w:val="cs-CZ" w:eastAsia="en-US" w:bidi="ar-SA"/>
      </w:rPr>
    </w:lvl>
    <w:lvl w:ilvl="6">
      <w:numFmt w:val="bullet"/>
      <w:lvlText w:val="•"/>
      <w:lvlJc w:val="left"/>
      <w:pPr>
        <w:ind w:left="5864" w:hanging="284"/>
      </w:pPr>
      <w:rPr>
        <w:lang w:val="cs-CZ" w:eastAsia="en-US" w:bidi="ar-SA"/>
      </w:rPr>
    </w:lvl>
    <w:lvl w:ilvl="7">
      <w:numFmt w:val="bullet"/>
      <w:lvlText w:val="•"/>
      <w:lvlJc w:val="left"/>
      <w:pPr>
        <w:ind w:left="6778" w:hanging="284"/>
      </w:pPr>
      <w:rPr>
        <w:lang w:val="cs-CZ" w:eastAsia="en-US" w:bidi="ar-SA"/>
      </w:rPr>
    </w:lvl>
    <w:lvl w:ilvl="8">
      <w:numFmt w:val="bullet"/>
      <w:lvlText w:val="•"/>
      <w:lvlJc w:val="left"/>
      <w:pPr>
        <w:ind w:left="7692" w:hanging="284"/>
      </w:pPr>
      <w:rPr>
        <w:lang w:val="cs-CZ" w:eastAsia="en-US" w:bidi="ar-SA"/>
      </w:rPr>
    </w:lvl>
  </w:abstractNum>
  <w:abstractNum w:abstractNumId="21" w15:restartNumberingAfterBreak="0">
    <w:nsid w:val="41575903"/>
    <w:multiLevelType w:val="hybridMultilevel"/>
    <w:tmpl w:val="60FAF36A"/>
    <w:lvl w:ilvl="0" w:tplc="C9E84D2C">
      <w:start w:val="1"/>
      <w:numFmt w:val="decimal"/>
      <w:lvlText w:val="%1."/>
      <w:lvlJc w:val="left"/>
      <w:pPr>
        <w:ind w:left="598" w:hanging="358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55285EA4">
      <w:start w:val="1"/>
      <w:numFmt w:val="lowerLetter"/>
      <w:lvlText w:val="%2)"/>
      <w:lvlJc w:val="left"/>
      <w:pPr>
        <w:ind w:left="946" w:hanging="351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2"/>
        <w:szCs w:val="22"/>
        <w:lang w:val="cs-CZ" w:eastAsia="en-US" w:bidi="ar-SA"/>
      </w:rPr>
    </w:lvl>
    <w:lvl w:ilvl="2" w:tplc="75C20CFC">
      <w:numFmt w:val="bullet"/>
      <w:lvlText w:val="•"/>
      <w:lvlJc w:val="left"/>
      <w:pPr>
        <w:ind w:left="1922" w:hanging="351"/>
      </w:pPr>
      <w:rPr>
        <w:rFonts w:hint="default"/>
        <w:lang w:val="cs-CZ" w:eastAsia="en-US" w:bidi="ar-SA"/>
      </w:rPr>
    </w:lvl>
    <w:lvl w:ilvl="3" w:tplc="64E2D242">
      <w:numFmt w:val="bullet"/>
      <w:lvlText w:val="•"/>
      <w:lvlJc w:val="left"/>
      <w:pPr>
        <w:ind w:left="2905" w:hanging="351"/>
      </w:pPr>
      <w:rPr>
        <w:rFonts w:hint="default"/>
        <w:lang w:val="cs-CZ" w:eastAsia="en-US" w:bidi="ar-SA"/>
      </w:rPr>
    </w:lvl>
    <w:lvl w:ilvl="4" w:tplc="BD28283E">
      <w:numFmt w:val="bullet"/>
      <w:lvlText w:val="•"/>
      <w:lvlJc w:val="left"/>
      <w:pPr>
        <w:ind w:left="3888" w:hanging="351"/>
      </w:pPr>
      <w:rPr>
        <w:rFonts w:hint="default"/>
        <w:lang w:val="cs-CZ" w:eastAsia="en-US" w:bidi="ar-SA"/>
      </w:rPr>
    </w:lvl>
    <w:lvl w:ilvl="5" w:tplc="2FD0BF88">
      <w:numFmt w:val="bullet"/>
      <w:lvlText w:val="•"/>
      <w:lvlJc w:val="left"/>
      <w:pPr>
        <w:ind w:left="4871" w:hanging="351"/>
      </w:pPr>
      <w:rPr>
        <w:rFonts w:hint="default"/>
        <w:lang w:val="cs-CZ" w:eastAsia="en-US" w:bidi="ar-SA"/>
      </w:rPr>
    </w:lvl>
    <w:lvl w:ilvl="6" w:tplc="6A98D5DE">
      <w:numFmt w:val="bullet"/>
      <w:lvlText w:val="•"/>
      <w:lvlJc w:val="left"/>
      <w:pPr>
        <w:ind w:left="5854" w:hanging="351"/>
      </w:pPr>
      <w:rPr>
        <w:rFonts w:hint="default"/>
        <w:lang w:val="cs-CZ" w:eastAsia="en-US" w:bidi="ar-SA"/>
      </w:rPr>
    </w:lvl>
    <w:lvl w:ilvl="7" w:tplc="5D18EE46">
      <w:numFmt w:val="bullet"/>
      <w:lvlText w:val="•"/>
      <w:lvlJc w:val="left"/>
      <w:pPr>
        <w:ind w:left="6837" w:hanging="351"/>
      </w:pPr>
      <w:rPr>
        <w:rFonts w:hint="default"/>
        <w:lang w:val="cs-CZ" w:eastAsia="en-US" w:bidi="ar-SA"/>
      </w:rPr>
    </w:lvl>
    <w:lvl w:ilvl="8" w:tplc="AD1A576C">
      <w:numFmt w:val="bullet"/>
      <w:lvlText w:val="•"/>
      <w:lvlJc w:val="left"/>
      <w:pPr>
        <w:ind w:left="7820" w:hanging="351"/>
      </w:pPr>
      <w:rPr>
        <w:rFonts w:hint="default"/>
        <w:lang w:val="cs-CZ" w:eastAsia="en-US" w:bidi="ar-SA"/>
      </w:rPr>
    </w:lvl>
  </w:abstractNum>
  <w:abstractNum w:abstractNumId="22" w15:restartNumberingAfterBreak="0">
    <w:nsid w:val="45477F58"/>
    <w:multiLevelType w:val="multilevel"/>
    <w:tmpl w:val="3B48BB60"/>
    <w:styleLink w:val="WWNum9"/>
    <w:lvl w:ilvl="0">
      <w:start w:val="1"/>
      <w:numFmt w:val="decimal"/>
      <w:lvlText w:val="%1."/>
      <w:lvlJc w:val="left"/>
      <w:pPr>
        <w:ind w:left="530" w:hanging="428"/>
      </w:pPr>
      <w:rPr>
        <w:rFonts w:eastAsia="Arial" w:cs="Arial"/>
        <w:w w:val="91"/>
        <w:sz w:val="22"/>
        <w:szCs w:val="22"/>
        <w:lang w:val="cs-CZ" w:eastAsia="en-US" w:bidi="ar-SA"/>
      </w:rPr>
    </w:lvl>
    <w:lvl w:ilvl="1">
      <w:numFmt w:val="bullet"/>
      <w:lvlText w:val="•"/>
      <w:lvlJc w:val="left"/>
      <w:pPr>
        <w:ind w:left="1438" w:hanging="428"/>
      </w:pPr>
      <w:rPr>
        <w:lang w:val="cs-CZ" w:eastAsia="en-US" w:bidi="ar-SA"/>
      </w:rPr>
    </w:lvl>
    <w:lvl w:ilvl="2">
      <w:numFmt w:val="bullet"/>
      <w:lvlText w:val="•"/>
      <w:lvlJc w:val="left"/>
      <w:pPr>
        <w:ind w:left="2336" w:hanging="428"/>
      </w:pPr>
      <w:rPr>
        <w:lang w:val="cs-CZ" w:eastAsia="en-US" w:bidi="ar-SA"/>
      </w:rPr>
    </w:lvl>
    <w:lvl w:ilvl="3">
      <w:numFmt w:val="bullet"/>
      <w:lvlText w:val="•"/>
      <w:lvlJc w:val="left"/>
      <w:pPr>
        <w:ind w:left="3234" w:hanging="428"/>
      </w:pPr>
      <w:rPr>
        <w:lang w:val="cs-CZ" w:eastAsia="en-US" w:bidi="ar-SA"/>
      </w:rPr>
    </w:lvl>
    <w:lvl w:ilvl="4">
      <w:numFmt w:val="bullet"/>
      <w:lvlText w:val="•"/>
      <w:lvlJc w:val="left"/>
      <w:pPr>
        <w:ind w:left="4132" w:hanging="428"/>
      </w:pPr>
      <w:rPr>
        <w:lang w:val="cs-CZ" w:eastAsia="en-US" w:bidi="ar-SA"/>
      </w:rPr>
    </w:lvl>
    <w:lvl w:ilvl="5">
      <w:numFmt w:val="bullet"/>
      <w:lvlText w:val="•"/>
      <w:lvlJc w:val="left"/>
      <w:pPr>
        <w:ind w:left="5030" w:hanging="428"/>
      </w:pPr>
      <w:rPr>
        <w:lang w:val="cs-CZ" w:eastAsia="en-US" w:bidi="ar-SA"/>
      </w:rPr>
    </w:lvl>
    <w:lvl w:ilvl="6">
      <w:numFmt w:val="bullet"/>
      <w:lvlText w:val="•"/>
      <w:lvlJc w:val="left"/>
      <w:pPr>
        <w:ind w:left="5928" w:hanging="428"/>
      </w:pPr>
      <w:rPr>
        <w:lang w:val="cs-CZ" w:eastAsia="en-US" w:bidi="ar-SA"/>
      </w:rPr>
    </w:lvl>
    <w:lvl w:ilvl="7">
      <w:numFmt w:val="bullet"/>
      <w:lvlText w:val="•"/>
      <w:lvlJc w:val="left"/>
      <w:pPr>
        <w:ind w:left="6826" w:hanging="428"/>
      </w:pPr>
      <w:rPr>
        <w:lang w:val="cs-CZ" w:eastAsia="en-US" w:bidi="ar-SA"/>
      </w:rPr>
    </w:lvl>
    <w:lvl w:ilvl="8">
      <w:numFmt w:val="bullet"/>
      <w:lvlText w:val="•"/>
      <w:lvlJc w:val="left"/>
      <w:pPr>
        <w:ind w:left="7724" w:hanging="428"/>
      </w:pPr>
      <w:rPr>
        <w:lang w:val="cs-CZ" w:eastAsia="en-US" w:bidi="ar-SA"/>
      </w:rPr>
    </w:lvl>
  </w:abstractNum>
  <w:abstractNum w:abstractNumId="23" w15:restartNumberingAfterBreak="0">
    <w:nsid w:val="4CC01FF1"/>
    <w:multiLevelType w:val="multilevel"/>
    <w:tmpl w:val="4D681132"/>
    <w:styleLink w:val="WWNum20"/>
    <w:lvl w:ilvl="0">
      <w:start w:val="1"/>
      <w:numFmt w:val="decimal"/>
      <w:lvlText w:val="%1."/>
      <w:lvlJc w:val="left"/>
      <w:pPr>
        <w:ind w:left="530" w:hanging="428"/>
      </w:pPr>
      <w:rPr>
        <w:rFonts w:eastAsia="Arial" w:cs="Arial"/>
        <w:w w:val="91"/>
        <w:sz w:val="22"/>
        <w:szCs w:val="22"/>
        <w:lang w:val="cs-CZ" w:eastAsia="en-US" w:bidi="ar-SA"/>
      </w:rPr>
    </w:lvl>
    <w:lvl w:ilvl="1">
      <w:numFmt w:val="bullet"/>
      <w:lvlText w:val="•"/>
      <w:lvlJc w:val="left"/>
      <w:pPr>
        <w:ind w:left="1438" w:hanging="428"/>
      </w:pPr>
      <w:rPr>
        <w:lang w:val="cs-CZ" w:eastAsia="en-US" w:bidi="ar-SA"/>
      </w:rPr>
    </w:lvl>
    <w:lvl w:ilvl="2">
      <w:numFmt w:val="bullet"/>
      <w:lvlText w:val="•"/>
      <w:lvlJc w:val="left"/>
      <w:pPr>
        <w:ind w:left="2336" w:hanging="428"/>
      </w:pPr>
      <w:rPr>
        <w:lang w:val="cs-CZ" w:eastAsia="en-US" w:bidi="ar-SA"/>
      </w:rPr>
    </w:lvl>
    <w:lvl w:ilvl="3">
      <w:numFmt w:val="bullet"/>
      <w:lvlText w:val="•"/>
      <w:lvlJc w:val="left"/>
      <w:pPr>
        <w:ind w:left="3234" w:hanging="428"/>
      </w:pPr>
      <w:rPr>
        <w:lang w:val="cs-CZ" w:eastAsia="en-US" w:bidi="ar-SA"/>
      </w:rPr>
    </w:lvl>
    <w:lvl w:ilvl="4">
      <w:numFmt w:val="bullet"/>
      <w:lvlText w:val="•"/>
      <w:lvlJc w:val="left"/>
      <w:pPr>
        <w:ind w:left="4132" w:hanging="428"/>
      </w:pPr>
      <w:rPr>
        <w:lang w:val="cs-CZ" w:eastAsia="en-US" w:bidi="ar-SA"/>
      </w:rPr>
    </w:lvl>
    <w:lvl w:ilvl="5">
      <w:numFmt w:val="bullet"/>
      <w:lvlText w:val="•"/>
      <w:lvlJc w:val="left"/>
      <w:pPr>
        <w:ind w:left="5030" w:hanging="428"/>
      </w:pPr>
      <w:rPr>
        <w:lang w:val="cs-CZ" w:eastAsia="en-US" w:bidi="ar-SA"/>
      </w:rPr>
    </w:lvl>
    <w:lvl w:ilvl="6">
      <w:numFmt w:val="bullet"/>
      <w:lvlText w:val="•"/>
      <w:lvlJc w:val="left"/>
      <w:pPr>
        <w:ind w:left="5928" w:hanging="428"/>
      </w:pPr>
      <w:rPr>
        <w:lang w:val="cs-CZ" w:eastAsia="en-US" w:bidi="ar-SA"/>
      </w:rPr>
    </w:lvl>
    <w:lvl w:ilvl="7">
      <w:numFmt w:val="bullet"/>
      <w:lvlText w:val="•"/>
      <w:lvlJc w:val="left"/>
      <w:pPr>
        <w:ind w:left="6826" w:hanging="428"/>
      </w:pPr>
      <w:rPr>
        <w:lang w:val="cs-CZ" w:eastAsia="en-US" w:bidi="ar-SA"/>
      </w:rPr>
    </w:lvl>
    <w:lvl w:ilvl="8">
      <w:numFmt w:val="bullet"/>
      <w:lvlText w:val="•"/>
      <w:lvlJc w:val="left"/>
      <w:pPr>
        <w:ind w:left="7724" w:hanging="428"/>
      </w:pPr>
      <w:rPr>
        <w:lang w:val="cs-CZ" w:eastAsia="en-US" w:bidi="ar-SA"/>
      </w:rPr>
    </w:lvl>
  </w:abstractNum>
  <w:abstractNum w:abstractNumId="24" w15:restartNumberingAfterBreak="0">
    <w:nsid w:val="50E94686"/>
    <w:multiLevelType w:val="multilevel"/>
    <w:tmpl w:val="AB3A6888"/>
    <w:styleLink w:val="WWNum10"/>
    <w:lvl w:ilvl="0">
      <w:start w:val="1"/>
      <w:numFmt w:val="decimal"/>
      <w:lvlText w:val="%1."/>
      <w:lvlJc w:val="left"/>
      <w:pPr>
        <w:ind w:left="530" w:hanging="428"/>
      </w:pPr>
      <w:rPr>
        <w:rFonts w:eastAsia="Arial" w:cs="Arial"/>
        <w:w w:val="91"/>
        <w:sz w:val="22"/>
        <w:szCs w:val="22"/>
        <w:lang w:val="cs-CZ" w:eastAsia="en-US" w:bidi="ar-SA"/>
      </w:rPr>
    </w:lvl>
    <w:lvl w:ilvl="1">
      <w:numFmt w:val="bullet"/>
      <w:lvlText w:val="•"/>
      <w:lvlJc w:val="left"/>
      <w:pPr>
        <w:ind w:left="1438" w:hanging="428"/>
      </w:pPr>
      <w:rPr>
        <w:lang w:val="cs-CZ" w:eastAsia="en-US" w:bidi="ar-SA"/>
      </w:rPr>
    </w:lvl>
    <w:lvl w:ilvl="2">
      <w:numFmt w:val="bullet"/>
      <w:lvlText w:val="•"/>
      <w:lvlJc w:val="left"/>
      <w:pPr>
        <w:ind w:left="2336" w:hanging="428"/>
      </w:pPr>
      <w:rPr>
        <w:lang w:val="cs-CZ" w:eastAsia="en-US" w:bidi="ar-SA"/>
      </w:rPr>
    </w:lvl>
    <w:lvl w:ilvl="3">
      <w:numFmt w:val="bullet"/>
      <w:lvlText w:val="•"/>
      <w:lvlJc w:val="left"/>
      <w:pPr>
        <w:ind w:left="3234" w:hanging="428"/>
      </w:pPr>
      <w:rPr>
        <w:lang w:val="cs-CZ" w:eastAsia="en-US" w:bidi="ar-SA"/>
      </w:rPr>
    </w:lvl>
    <w:lvl w:ilvl="4">
      <w:numFmt w:val="bullet"/>
      <w:lvlText w:val="•"/>
      <w:lvlJc w:val="left"/>
      <w:pPr>
        <w:ind w:left="4132" w:hanging="428"/>
      </w:pPr>
      <w:rPr>
        <w:lang w:val="cs-CZ" w:eastAsia="en-US" w:bidi="ar-SA"/>
      </w:rPr>
    </w:lvl>
    <w:lvl w:ilvl="5">
      <w:numFmt w:val="bullet"/>
      <w:lvlText w:val="•"/>
      <w:lvlJc w:val="left"/>
      <w:pPr>
        <w:ind w:left="5030" w:hanging="428"/>
      </w:pPr>
      <w:rPr>
        <w:lang w:val="cs-CZ" w:eastAsia="en-US" w:bidi="ar-SA"/>
      </w:rPr>
    </w:lvl>
    <w:lvl w:ilvl="6">
      <w:numFmt w:val="bullet"/>
      <w:lvlText w:val="•"/>
      <w:lvlJc w:val="left"/>
      <w:pPr>
        <w:ind w:left="5928" w:hanging="428"/>
      </w:pPr>
      <w:rPr>
        <w:lang w:val="cs-CZ" w:eastAsia="en-US" w:bidi="ar-SA"/>
      </w:rPr>
    </w:lvl>
    <w:lvl w:ilvl="7">
      <w:numFmt w:val="bullet"/>
      <w:lvlText w:val="•"/>
      <w:lvlJc w:val="left"/>
      <w:pPr>
        <w:ind w:left="6826" w:hanging="428"/>
      </w:pPr>
      <w:rPr>
        <w:lang w:val="cs-CZ" w:eastAsia="en-US" w:bidi="ar-SA"/>
      </w:rPr>
    </w:lvl>
    <w:lvl w:ilvl="8">
      <w:numFmt w:val="bullet"/>
      <w:lvlText w:val="•"/>
      <w:lvlJc w:val="left"/>
      <w:pPr>
        <w:ind w:left="7724" w:hanging="428"/>
      </w:pPr>
      <w:rPr>
        <w:lang w:val="cs-CZ" w:eastAsia="en-US" w:bidi="ar-SA"/>
      </w:rPr>
    </w:lvl>
  </w:abstractNum>
  <w:abstractNum w:abstractNumId="25" w15:restartNumberingAfterBreak="0">
    <w:nsid w:val="534A7FCF"/>
    <w:multiLevelType w:val="multilevel"/>
    <w:tmpl w:val="163EB066"/>
    <w:styleLink w:val="WWNum4"/>
    <w:lvl w:ilvl="0">
      <w:start w:val="1"/>
      <w:numFmt w:val="decimal"/>
      <w:lvlText w:val="%1."/>
      <w:lvlJc w:val="left"/>
      <w:pPr>
        <w:ind w:left="530" w:hanging="428"/>
      </w:pPr>
      <w:rPr>
        <w:rFonts w:eastAsia="Arial" w:cs="Arial"/>
        <w:w w:val="91"/>
        <w:sz w:val="22"/>
        <w:szCs w:val="22"/>
        <w:lang w:val="cs-CZ" w:eastAsia="en-US" w:bidi="ar-SA"/>
      </w:rPr>
    </w:lvl>
    <w:lvl w:ilvl="1">
      <w:numFmt w:val="bullet"/>
      <w:lvlText w:val="•"/>
      <w:lvlJc w:val="left"/>
      <w:pPr>
        <w:ind w:left="1438" w:hanging="428"/>
      </w:pPr>
      <w:rPr>
        <w:lang w:val="cs-CZ" w:eastAsia="en-US" w:bidi="ar-SA"/>
      </w:rPr>
    </w:lvl>
    <w:lvl w:ilvl="2">
      <w:numFmt w:val="bullet"/>
      <w:lvlText w:val="•"/>
      <w:lvlJc w:val="left"/>
      <w:pPr>
        <w:ind w:left="2336" w:hanging="428"/>
      </w:pPr>
      <w:rPr>
        <w:lang w:val="cs-CZ" w:eastAsia="en-US" w:bidi="ar-SA"/>
      </w:rPr>
    </w:lvl>
    <w:lvl w:ilvl="3">
      <w:numFmt w:val="bullet"/>
      <w:lvlText w:val="•"/>
      <w:lvlJc w:val="left"/>
      <w:pPr>
        <w:ind w:left="3234" w:hanging="428"/>
      </w:pPr>
      <w:rPr>
        <w:lang w:val="cs-CZ" w:eastAsia="en-US" w:bidi="ar-SA"/>
      </w:rPr>
    </w:lvl>
    <w:lvl w:ilvl="4">
      <w:numFmt w:val="bullet"/>
      <w:lvlText w:val="•"/>
      <w:lvlJc w:val="left"/>
      <w:pPr>
        <w:ind w:left="4132" w:hanging="428"/>
      </w:pPr>
      <w:rPr>
        <w:lang w:val="cs-CZ" w:eastAsia="en-US" w:bidi="ar-SA"/>
      </w:rPr>
    </w:lvl>
    <w:lvl w:ilvl="5">
      <w:numFmt w:val="bullet"/>
      <w:lvlText w:val="•"/>
      <w:lvlJc w:val="left"/>
      <w:pPr>
        <w:ind w:left="5030" w:hanging="428"/>
      </w:pPr>
      <w:rPr>
        <w:lang w:val="cs-CZ" w:eastAsia="en-US" w:bidi="ar-SA"/>
      </w:rPr>
    </w:lvl>
    <w:lvl w:ilvl="6">
      <w:numFmt w:val="bullet"/>
      <w:lvlText w:val="•"/>
      <w:lvlJc w:val="left"/>
      <w:pPr>
        <w:ind w:left="5928" w:hanging="428"/>
      </w:pPr>
      <w:rPr>
        <w:lang w:val="cs-CZ" w:eastAsia="en-US" w:bidi="ar-SA"/>
      </w:rPr>
    </w:lvl>
    <w:lvl w:ilvl="7">
      <w:numFmt w:val="bullet"/>
      <w:lvlText w:val="•"/>
      <w:lvlJc w:val="left"/>
      <w:pPr>
        <w:ind w:left="6826" w:hanging="428"/>
      </w:pPr>
      <w:rPr>
        <w:lang w:val="cs-CZ" w:eastAsia="en-US" w:bidi="ar-SA"/>
      </w:rPr>
    </w:lvl>
    <w:lvl w:ilvl="8">
      <w:numFmt w:val="bullet"/>
      <w:lvlText w:val="•"/>
      <w:lvlJc w:val="left"/>
      <w:pPr>
        <w:ind w:left="7724" w:hanging="428"/>
      </w:pPr>
      <w:rPr>
        <w:lang w:val="cs-CZ" w:eastAsia="en-US" w:bidi="ar-SA"/>
      </w:rPr>
    </w:lvl>
  </w:abstractNum>
  <w:abstractNum w:abstractNumId="26" w15:restartNumberingAfterBreak="0">
    <w:nsid w:val="5A2339A3"/>
    <w:multiLevelType w:val="multilevel"/>
    <w:tmpl w:val="D68C3FE2"/>
    <w:styleLink w:val="WWNum17"/>
    <w:lvl w:ilvl="0">
      <w:start w:val="1"/>
      <w:numFmt w:val="decimal"/>
      <w:lvlText w:val="%1."/>
      <w:lvlJc w:val="left"/>
      <w:pPr>
        <w:ind w:left="530" w:hanging="428"/>
      </w:pPr>
      <w:rPr>
        <w:rFonts w:eastAsia="Arial" w:cs="Arial"/>
        <w:w w:val="91"/>
        <w:sz w:val="22"/>
        <w:szCs w:val="22"/>
        <w:lang w:val="cs-CZ" w:eastAsia="en-US" w:bidi="ar-SA"/>
      </w:rPr>
    </w:lvl>
    <w:lvl w:ilvl="1">
      <w:numFmt w:val="bullet"/>
      <w:lvlText w:val="•"/>
      <w:lvlJc w:val="left"/>
      <w:pPr>
        <w:ind w:left="1438" w:hanging="428"/>
      </w:pPr>
      <w:rPr>
        <w:lang w:val="cs-CZ" w:eastAsia="en-US" w:bidi="ar-SA"/>
      </w:rPr>
    </w:lvl>
    <w:lvl w:ilvl="2">
      <w:numFmt w:val="bullet"/>
      <w:lvlText w:val="•"/>
      <w:lvlJc w:val="left"/>
      <w:pPr>
        <w:ind w:left="2336" w:hanging="428"/>
      </w:pPr>
      <w:rPr>
        <w:lang w:val="cs-CZ" w:eastAsia="en-US" w:bidi="ar-SA"/>
      </w:rPr>
    </w:lvl>
    <w:lvl w:ilvl="3">
      <w:numFmt w:val="bullet"/>
      <w:lvlText w:val="•"/>
      <w:lvlJc w:val="left"/>
      <w:pPr>
        <w:ind w:left="3234" w:hanging="428"/>
      </w:pPr>
      <w:rPr>
        <w:lang w:val="cs-CZ" w:eastAsia="en-US" w:bidi="ar-SA"/>
      </w:rPr>
    </w:lvl>
    <w:lvl w:ilvl="4">
      <w:numFmt w:val="bullet"/>
      <w:lvlText w:val="•"/>
      <w:lvlJc w:val="left"/>
      <w:pPr>
        <w:ind w:left="4132" w:hanging="428"/>
      </w:pPr>
      <w:rPr>
        <w:lang w:val="cs-CZ" w:eastAsia="en-US" w:bidi="ar-SA"/>
      </w:rPr>
    </w:lvl>
    <w:lvl w:ilvl="5">
      <w:numFmt w:val="bullet"/>
      <w:lvlText w:val="•"/>
      <w:lvlJc w:val="left"/>
      <w:pPr>
        <w:ind w:left="5030" w:hanging="428"/>
      </w:pPr>
      <w:rPr>
        <w:lang w:val="cs-CZ" w:eastAsia="en-US" w:bidi="ar-SA"/>
      </w:rPr>
    </w:lvl>
    <w:lvl w:ilvl="6">
      <w:numFmt w:val="bullet"/>
      <w:lvlText w:val="•"/>
      <w:lvlJc w:val="left"/>
      <w:pPr>
        <w:ind w:left="5928" w:hanging="428"/>
      </w:pPr>
      <w:rPr>
        <w:lang w:val="cs-CZ" w:eastAsia="en-US" w:bidi="ar-SA"/>
      </w:rPr>
    </w:lvl>
    <w:lvl w:ilvl="7">
      <w:numFmt w:val="bullet"/>
      <w:lvlText w:val="•"/>
      <w:lvlJc w:val="left"/>
      <w:pPr>
        <w:ind w:left="6826" w:hanging="428"/>
      </w:pPr>
      <w:rPr>
        <w:lang w:val="cs-CZ" w:eastAsia="en-US" w:bidi="ar-SA"/>
      </w:rPr>
    </w:lvl>
    <w:lvl w:ilvl="8">
      <w:numFmt w:val="bullet"/>
      <w:lvlText w:val="•"/>
      <w:lvlJc w:val="left"/>
      <w:pPr>
        <w:ind w:left="7724" w:hanging="428"/>
      </w:pPr>
      <w:rPr>
        <w:lang w:val="cs-CZ" w:eastAsia="en-US" w:bidi="ar-SA"/>
      </w:rPr>
    </w:lvl>
  </w:abstractNum>
  <w:abstractNum w:abstractNumId="27" w15:restartNumberingAfterBreak="0">
    <w:nsid w:val="5AB513E2"/>
    <w:multiLevelType w:val="multilevel"/>
    <w:tmpl w:val="01B038D6"/>
    <w:styleLink w:val="WWNum35"/>
    <w:lvl w:ilvl="0">
      <w:start w:val="1"/>
      <w:numFmt w:val="decimal"/>
      <w:lvlText w:val="%1."/>
      <w:lvlJc w:val="left"/>
      <w:pPr>
        <w:ind w:left="386" w:hanging="284"/>
      </w:pPr>
      <w:rPr>
        <w:rFonts w:eastAsia="Arial" w:cs="Arial"/>
        <w:w w:val="91"/>
        <w:sz w:val="22"/>
        <w:szCs w:val="22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669" w:hanging="284"/>
      </w:pPr>
      <w:rPr>
        <w:rFonts w:eastAsia="Arial" w:cs="Arial"/>
        <w:spacing w:val="-1"/>
        <w:w w:val="86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644" w:hanging="284"/>
      </w:pPr>
      <w:rPr>
        <w:lang w:val="cs-CZ" w:eastAsia="en-US" w:bidi="ar-SA"/>
      </w:rPr>
    </w:lvl>
    <w:lvl w:ilvl="3">
      <w:numFmt w:val="bullet"/>
      <w:lvlText w:val="•"/>
      <w:lvlJc w:val="left"/>
      <w:pPr>
        <w:ind w:left="2628" w:hanging="284"/>
      </w:pPr>
      <w:rPr>
        <w:lang w:val="cs-CZ" w:eastAsia="en-US" w:bidi="ar-SA"/>
      </w:rPr>
    </w:lvl>
    <w:lvl w:ilvl="4">
      <w:numFmt w:val="bullet"/>
      <w:lvlText w:val="•"/>
      <w:lvlJc w:val="left"/>
      <w:pPr>
        <w:ind w:left="3613" w:hanging="284"/>
      </w:pPr>
      <w:rPr>
        <w:lang w:val="cs-CZ" w:eastAsia="en-US" w:bidi="ar-SA"/>
      </w:rPr>
    </w:lvl>
    <w:lvl w:ilvl="5">
      <w:numFmt w:val="bullet"/>
      <w:lvlText w:val="•"/>
      <w:lvlJc w:val="left"/>
      <w:pPr>
        <w:ind w:left="4597" w:hanging="284"/>
      </w:pPr>
      <w:rPr>
        <w:lang w:val="cs-CZ" w:eastAsia="en-US" w:bidi="ar-SA"/>
      </w:rPr>
    </w:lvl>
    <w:lvl w:ilvl="6">
      <w:numFmt w:val="bullet"/>
      <w:lvlText w:val="•"/>
      <w:lvlJc w:val="left"/>
      <w:pPr>
        <w:ind w:left="5582" w:hanging="284"/>
      </w:pPr>
      <w:rPr>
        <w:lang w:val="cs-CZ" w:eastAsia="en-US" w:bidi="ar-SA"/>
      </w:rPr>
    </w:lvl>
    <w:lvl w:ilvl="7">
      <w:numFmt w:val="bullet"/>
      <w:lvlText w:val="•"/>
      <w:lvlJc w:val="left"/>
      <w:pPr>
        <w:ind w:left="6566" w:hanging="284"/>
      </w:pPr>
      <w:rPr>
        <w:lang w:val="cs-CZ" w:eastAsia="en-US" w:bidi="ar-SA"/>
      </w:rPr>
    </w:lvl>
    <w:lvl w:ilvl="8">
      <w:numFmt w:val="bullet"/>
      <w:lvlText w:val="•"/>
      <w:lvlJc w:val="left"/>
      <w:pPr>
        <w:ind w:left="7551" w:hanging="284"/>
      </w:pPr>
      <w:rPr>
        <w:lang w:val="cs-CZ" w:eastAsia="en-US" w:bidi="ar-SA"/>
      </w:rPr>
    </w:lvl>
  </w:abstractNum>
  <w:abstractNum w:abstractNumId="28" w15:restartNumberingAfterBreak="0">
    <w:nsid w:val="5CE7472E"/>
    <w:multiLevelType w:val="multilevel"/>
    <w:tmpl w:val="C99CFF6E"/>
    <w:styleLink w:val="WWNum29"/>
    <w:lvl w:ilvl="0">
      <w:start w:val="9"/>
      <w:numFmt w:val="lowerLetter"/>
      <w:lvlText w:val="%1)"/>
      <w:lvlJc w:val="left"/>
      <w:pPr>
        <w:ind w:left="955" w:hanging="142"/>
      </w:pPr>
      <w:rPr>
        <w:rFonts w:eastAsia="Arial" w:cs="Arial"/>
        <w:spacing w:val="-1"/>
        <w:w w:val="91"/>
        <w:sz w:val="22"/>
        <w:szCs w:val="22"/>
        <w:lang w:val="cs-CZ" w:eastAsia="en-US" w:bidi="ar-SA"/>
      </w:rPr>
    </w:lvl>
    <w:lvl w:ilvl="1">
      <w:numFmt w:val="bullet"/>
      <w:lvlText w:val="•"/>
      <w:lvlJc w:val="left"/>
      <w:pPr>
        <w:ind w:left="1816" w:hanging="142"/>
      </w:pPr>
      <w:rPr>
        <w:lang w:val="cs-CZ" w:eastAsia="en-US" w:bidi="ar-SA"/>
      </w:rPr>
    </w:lvl>
    <w:lvl w:ilvl="2">
      <w:numFmt w:val="bullet"/>
      <w:lvlText w:val="•"/>
      <w:lvlJc w:val="left"/>
      <w:pPr>
        <w:ind w:left="2672" w:hanging="142"/>
      </w:pPr>
      <w:rPr>
        <w:lang w:val="cs-CZ" w:eastAsia="en-US" w:bidi="ar-SA"/>
      </w:rPr>
    </w:lvl>
    <w:lvl w:ilvl="3">
      <w:numFmt w:val="bullet"/>
      <w:lvlText w:val="•"/>
      <w:lvlJc w:val="left"/>
      <w:pPr>
        <w:ind w:left="3528" w:hanging="142"/>
      </w:pPr>
      <w:rPr>
        <w:lang w:val="cs-CZ" w:eastAsia="en-US" w:bidi="ar-SA"/>
      </w:rPr>
    </w:lvl>
    <w:lvl w:ilvl="4">
      <w:numFmt w:val="bullet"/>
      <w:lvlText w:val="•"/>
      <w:lvlJc w:val="left"/>
      <w:pPr>
        <w:ind w:left="4384" w:hanging="142"/>
      </w:pPr>
      <w:rPr>
        <w:lang w:val="cs-CZ" w:eastAsia="en-US" w:bidi="ar-SA"/>
      </w:rPr>
    </w:lvl>
    <w:lvl w:ilvl="5">
      <w:numFmt w:val="bullet"/>
      <w:lvlText w:val="•"/>
      <w:lvlJc w:val="left"/>
      <w:pPr>
        <w:ind w:left="5240" w:hanging="142"/>
      </w:pPr>
      <w:rPr>
        <w:lang w:val="cs-CZ" w:eastAsia="en-US" w:bidi="ar-SA"/>
      </w:rPr>
    </w:lvl>
    <w:lvl w:ilvl="6">
      <w:numFmt w:val="bullet"/>
      <w:lvlText w:val="•"/>
      <w:lvlJc w:val="left"/>
      <w:pPr>
        <w:ind w:left="6096" w:hanging="142"/>
      </w:pPr>
      <w:rPr>
        <w:lang w:val="cs-CZ" w:eastAsia="en-US" w:bidi="ar-SA"/>
      </w:rPr>
    </w:lvl>
    <w:lvl w:ilvl="7">
      <w:numFmt w:val="bullet"/>
      <w:lvlText w:val="•"/>
      <w:lvlJc w:val="left"/>
      <w:pPr>
        <w:ind w:left="6952" w:hanging="142"/>
      </w:pPr>
      <w:rPr>
        <w:lang w:val="cs-CZ" w:eastAsia="en-US" w:bidi="ar-SA"/>
      </w:rPr>
    </w:lvl>
    <w:lvl w:ilvl="8">
      <w:numFmt w:val="bullet"/>
      <w:lvlText w:val="•"/>
      <w:lvlJc w:val="left"/>
      <w:pPr>
        <w:ind w:left="7808" w:hanging="142"/>
      </w:pPr>
      <w:rPr>
        <w:lang w:val="cs-CZ" w:eastAsia="en-US" w:bidi="ar-SA"/>
      </w:rPr>
    </w:lvl>
  </w:abstractNum>
  <w:abstractNum w:abstractNumId="29" w15:restartNumberingAfterBreak="0">
    <w:nsid w:val="609F7F10"/>
    <w:multiLevelType w:val="multilevel"/>
    <w:tmpl w:val="C1542D5E"/>
    <w:styleLink w:val="WWNum28"/>
    <w:lvl w:ilvl="0">
      <w:start w:val="3"/>
      <w:numFmt w:val="decimal"/>
      <w:lvlText w:val="%1"/>
      <w:lvlJc w:val="left"/>
      <w:pPr>
        <w:ind w:left="811" w:hanging="384"/>
      </w:pPr>
      <w:rPr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11" w:hanging="384"/>
      </w:pPr>
      <w:rPr>
        <w:rFonts w:eastAsia="Arial" w:cs="Arial"/>
        <w:spacing w:val="-1"/>
        <w:w w:val="91"/>
        <w:sz w:val="22"/>
        <w:szCs w:val="22"/>
        <w:lang w:val="cs-CZ" w:eastAsia="en-US" w:bidi="ar-SA"/>
      </w:rPr>
    </w:lvl>
    <w:lvl w:ilvl="2">
      <w:start w:val="1"/>
      <w:numFmt w:val="lowerLetter"/>
      <w:lvlText w:val="%1.%2.%3)"/>
      <w:lvlJc w:val="left"/>
      <w:pPr>
        <w:ind w:left="955" w:hanging="286"/>
      </w:pPr>
      <w:rPr>
        <w:rFonts w:eastAsia="Arial" w:cs="Arial"/>
        <w:spacing w:val="-1"/>
        <w:w w:val="86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2862" w:hanging="286"/>
      </w:pPr>
      <w:rPr>
        <w:lang w:val="cs-CZ" w:eastAsia="en-US" w:bidi="ar-SA"/>
      </w:rPr>
    </w:lvl>
    <w:lvl w:ilvl="4">
      <w:numFmt w:val="bullet"/>
      <w:lvlText w:val="•"/>
      <w:lvlJc w:val="left"/>
      <w:pPr>
        <w:ind w:left="3813" w:hanging="286"/>
      </w:pPr>
      <w:rPr>
        <w:lang w:val="cs-CZ" w:eastAsia="en-US" w:bidi="ar-SA"/>
      </w:rPr>
    </w:lvl>
    <w:lvl w:ilvl="5">
      <w:numFmt w:val="bullet"/>
      <w:lvlText w:val="•"/>
      <w:lvlJc w:val="left"/>
      <w:pPr>
        <w:ind w:left="4764" w:hanging="286"/>
      </w:pPr>
      <w:rPr>
        <w:lang w:val="cs-CZ" w:eastAsia="en-US" w:bidi="ar-SA"/>
      </w:rPr>
    </w:lvl>
    <w:lvl w:ilvl="6">
      <w:numFmt w:val="bullet"/>
      <w:lvlText w:val="•"/>
      <w:lvlJc w:val="left"/>
      <w:pPr>
        <w:ind w:left="5715" w:hanging="286"/>
      </w:pPr>
      <w:rPr>
        <w:lang w:val="cs-CZ" w:eastAsia="en-US" w:bidi="ar-SA"/>
      </w:rPr>
    </w:lvl>
    <w:lvl w:ilvl="7">
      <w:numFmt w:val="bullet"/>
      <w:lvlText w:val="•"/>
      <w:lvlJc w:val="left"/>
      <w:pPr>
        <w:ind w:left="6666" w:hanging="286"/>
      </w:pPr>
      <w:rPr>
        <w:lang w:val="cs-CZ" w:eastAsia="en-US" w:bidi="ar-SA"/>
      </w:rPr>
    </w:lvl>
    <w:lvl w:ilvl="8">
      <w:numFmt w:val="bullet"/>
      <w:lvlText w:val="•"/>
      <w:lvlJc w:val="left"/>
      <w:pPr>
        <w:ind w:left="7617" w:hanging="286"/>
      </w:pPr>
      <w:rPr>
        <w:lang w:val="cs-CZ" w:eastAsia="en-US" w:bidi="ar-SA"/>
      </w:rPr>
    </w:lvl>
  </w:abstractNum>
  <w:abstractNum w:abstractNumId="30" w15:restartNumberingAfterBreak="0">
    <w:nsid w:val="60BD73D6"/>
    <w:multiLevelType w:val="multilevel"/>
    <w:tmpl w:val="68CE0FB0"/>
    <w:styleLink w:val="WWNum2"/>
    <w:lvl w:ilvl="0">
      <w:start w:val="1"/>
      <w:numFmt w:val="decimal"/>
      <w:lvlText w:val="%1."/>
      <w:lvlJc w:val="left"/>
      <w:pPr>
        <w:ind w:left="530" w:hanging="428"/>
      </w:pPr>
      <w:rPr>
        <w:rFonts w:eastAsia="Arial" w:cs="Arial"/>
        <w:w w:val="91"/>
        <w:sz w:val="22"/>
        <w:szCs w:val="22"/>
        <w:lang w:val="cs-CZ" w:eastAsia="en-US" w:bidi="ar-SA"/>
      </w:rPr>
    </w:lvl>
    <w:lvl w:ilvl="1">
      <w:numFmt w:val="bullet"/>
      <w:lvlText w:val="•"/>
      <w:lvlJc w:val="left"/>
      <w:pPr>
        <w:ind w:left="1438" w:hanging="428"/>
      </w:pPr>
      <w:rPr>
        <w:lang w:val="cs-CZ" w:eastAsia="en-US" w:bidi="ar-SA"/>
      </w:rPr>
    </w:lvl>
    <w:lvl w:ilvl="2">
      <w:numFmt w:val="bullet"/>
      <w:lvlText w:val="•"/>
      <w:lvlJc w:val="left"/>
      <w:pPr>
        <w:ind w:left="2336" w:hanging="428"/>
      </w:pPr>
      <w:rPr>
        <w:lang w:val="cs-CZ" w:eastAsia="en-US" w:bidi="ar-SA"/>
      </w:rPr>
    </w:lvl>
    <w:lvl w:ilvl="3">
      <w:numFmt w:val="bullet"/>
      <w:lvlText w:val="•"/>
      <w:lvlJc w:val="left"/>
      <w:pPr>
        <w:ind w:left="3234" w:hanging="428"/>
      </w:pPr>
      <w:rPr>
        <w:lang w:val="cs-CZ" w:eastAsia="en-US" w:bidi="ar-SA"/>
      </w:rPr>
    </w:lvl>
    <w:lvl w:ilvl="4">
      <w:numFmt w:val="bullet"/>
      <w:lvlText w:val="•"/>
      <w:lvlJc w:val="left"/>
      <w:pPr>
        <w:ind w:left="4132" w:hanging="428"/>
      </w:pPr>
      <w:rPr>
        <w:lang w:val="cs-CZ" w:eastAsia="en-US" w:bidi="ar-SA"/>
      </w:rPr>
    </w:lvl>
    <w:lvl w:ilvl="5">
      <w:numFmt w:val="bullet"/>
      <w:lvlText w:val="•"/>
      <w:lvlJc w:val="left"/>
      <w:pPr>
        <w:ind w:left="5030" w:hanging="428"/>
      </w:pPr>
      <w:rPr>
        <w:lang w:val="cs-CZ" w:eastAsia="en-US" w:bidi="ar-SA"/>
      </w:rPr>
    </w:lvl>
    <w:lvl w:ilvl="6">
      <w:numFmt w:val="bullet"/>
      <w:lvlText w:val="•"/>
      <w:lvlJc w:val="left"/>
      <w:pPr>
        <w:ind w:left="5928" w:hanging="428"/>
      </w:pPr>
      <w:rPr>
        <w:lang w:val="cs-CZ" w:eastAsia="en-US" w:bidi="ar-SA"/>
      </w:rPr>
    </w:lvl>
    <w:lvl w:ilvl="7">
      <w:numFmt w:val="bullet"/>
      <w:lvlText w:val="•"/>
      <w:lvlJc w:val="left"/>
      <w:pPr>
        <w:ind w:left="6826" w:hanging="428"/>
      </w:pPr>
      <w:rPr>
        <w:lang w:val="cs-CZ" w:eastAsia="en-US" w:bidi="ar-SA"/>
      </w:rPr>
    </w:lvl>
    <w:lvl w:ilvl="8">
      <w:numFmt w:val="bullet"/>
      <w:lvlText w:val="•"/>
      <w:lvlJc w:val="left"/>
      <w:pPr>
        <w:ind w:left="7724" w:hanging="428"/>
      </w:pPr>
      <w:rPr>
        <w:lang w:val="cs-CZ" w:eastAsia="en-US" w:bidi="ar-SA"/>
      </w:rPr>
    </w:lvl>
  </w:abstractNum>
  <w:abstractNum w:abstractNumId="31" w15:restartNumberingAfterBreak="0">
    <w:nsid w:val="69815284"/>
    <w:multiLevelType w:val="multilevel"/>
    <w:tmpl w:val="AE8E05D8"/>
    <w:lvl w:ilvl="0">
      <w:start w:val="1"/>
      <w:numFmt w:val="decimal"/>
      <w:lvlText w:val="%1."/>
      <w:lvlJc w:val="left"/>
      <w:pPr>
        <w:ind w:left="326" w:hanging="224"/>
      </w:pPr>
      <w:rPr>
        <w:b/>
        <w:bCs/>
        <w:w w:val="91"/>
        <w:lang w:val="cs-CZ" w:eastAsia="en-US" w:bidi="ar-SA"/>
      </w:rPr>
    </w:lvl>
    <w:lvl w:ilvl="1">
      <w:start w:val="1"/>
      <w:numFmt w:val="bullet"/>
      <w:lvlText w:val=""/>
      <w:lvlJc w:val="left"/>
      <w:pPr>
        <w:ind w:left="2413" w:hanging="286"/>
      </w:pPr>
      <w:rPr>
        <w:rFonts w:ascii="Symbol" w:hAnsi="Symbol" w:hint="default"/>
        <w:spacing w:val="-1"/>
        <w:w w:val="86"/>
        <w:lang w:val="cs-CZ" w:eastAsia="en-US" w:bidi="ar-SA"/>
      </w:rPr>
    </w:lvl>
    <w:lvl w:ilvl="2">
      <w:numFmt w:val="bullet"/>
      <w:lvlText w:val="•"/>
      <w:lvlJc w:val="left"/>
      <w:pPr>
        <w:ind w:left="660" w:hanging="286"/>
      </w:pPr>
      <w:rPr>
        <w:lang w:val="cs-CZ" w:eastAsia="en-US" w:bidi="ar-SA"/>
      </w:rPr>
    </w:lvl>
    <w:lvl w:ilvl="3">
      <w:numFmt w:val="bullet"/>
      <w:lvlText w:val="•"/>
      <w:lvlJc w:val="left"/>
      <w:pPr>
        <w:ind w:left="1767" w:hanging="286"/>
      </w:pPr>
      <w:rPr>
        <w:lang w:val="cs-CZ" w:eastAsia="en-US" w:bidi="ar-SA"/>
      </w:rPr>
    </w:lvl>
    <w:lvl w:ilvl="4">
      <w:numFmt w:val="bullet"/>
      <w:lvlText w:val="•"/>
      <w:lvlJc w:val="left"/>
      <w:pPr>
        <w:ind w:left="2875" w:hanging="286"/>
      </w:pPr>
      <w:rPr>
        <w:lang w:val="cs-CZ" w:eastAsia="en-US" w:bidi="ar-SA"/>
      </w:rPr>
    </w:lvl>
    <w:lvl w:ilvl="5">
      <w:numFmt w:val="bullet"/>
      <w:lvlText w:val="•"/>
      <w:lvlJc w:val="left"/>
      <w:pPr>
        <w:ind w:left="3982" w:hanging="286"/>
      </w:pPr>
      <w:rPr>
        <w:lang w:val="cs-CZ" w:eastAsia="en-US" w:bidi="ar-SA"/>
      </w:rPr>
    </w:lvl>
    <w:lvl w:ilvl="6">
      <w:numFmt w:val="bullet"/>
      <w:lvlText w:val="•"/>
      <w:lvlJc w:val="left"/>
      <w:pPr>
        <w:ind w:left="5090" w:hanging="286"/>
      </w:pPr>
      <w:rPr>
        <w:lang w:val="cs-CZ" w:eastAsia="en-US" w:bidi="ar-SA"/>
      </w:rPr>
    </w:lvl>
    <w:lvl w:ilvl="7">
      <w:numFmt w:val="bullet"/>
      <w:lvlText w:val="•"/>
      <w:lvlJc w:val="left"/>
      <w:pPr>
        <w:ind w:left="6197" w:hanging="286"/>
      </w:pPr>
      <w:rPr>
        <w:lang w:val="cs-CZ" w:eastAsia="en-US" w:bidi="ar-SA"/>
      </w:rPr>
    </w:lvl>
    <w:lvl w:ilvl="8">
      <w:numFmt w:val="bullet"/>
      <w:lvlText w:val="•"/>
      <w:lvlJc w:val="left"/>
      <w:pPr>
        <w:ind w:left="7305" w:hanging="286"/>
      </w:pPr>
      <w:rPr>
        <w:lang w:val="cs-CZ" w:eastAsia="en-US" w:bidi="ar-SA"/>
      </w:rPr>
    </w:lvl>
  </w:abstractNum>
  <w:abstractNum w:abstractNumId="32" w15:restartNumberingAfterBreak="0">
    <w:nsid w:val="6AD413F0"/>
    <w:multiLevelType w:val="hybridMultilevel"/>
    <w:tmpl w:val="239695B0"/>
    <w:lvl w:ilvl="0" w:tplc="0405000F">
      <w:start w:val="1"/>
      <w:numFmt w:val="decimal"/>
      <w:lvlText w:val="%1."/>
      <w:lvlJc w:val="left"/>
      <w:pPr>
        <w:ind w:left="1106" w:hanging="360"/>
      </w:pPr>
    </w:lvl>
    <w:lvl w:ilvl="1" w:tplc="04050019" w:tentative="1">
      <w:start w:val="1"/>
      <w:numFmt w:val="lowerLetter"/>
      <w:lvlText w:val="%2."/>
      <w:lvlJc w:val="left"/>
      <w:pPr>
        <w:ind w:left="1826" w:hanging="360"/>
      </w:pPr>
    </w:lvl>
    <w:lvl w:ilvl="2" w:tplc="0405001B" w:tentative="1">
      <w:start w:val="1"/>
      <w:numFmt w:val="lowerRoman"/>
      <w:lvlText w:val="%3."/>
      <w:lvlJc w:val="right"/>
      <w:pPr>
        <w:ind w:left="2546" w:hanging="180"/>
      </w:pPr>
    </w:lvl>
    <w:lvl w:ilvl="3" w:tplc="0405000F" w:tentative="1">
      <w:start w:val="1"/>
      <w:numFmt w:val="decimal"/>
      <w:lvlText w:val="%4."/>
      <w:lvlJc w:val="left"/>
      <w:pPr>
        <w:ind w:left="3266" w:hanging="360"/>
      </w:pPr>
    </w:lvl>
    <w:lvl w:ilvl="4" w:tplc="04050019" w:tentative="1">
      <w:start w:val="1"/>
      <w:numFmt w:val="lowerLetter"/>
      <w:lvlText w:val="%5."/>
      <w:lvlJc w:val="left"/>
      <w:pPr>
        <w:ind w:left="3986" w:hanging="360"/>
      </w:pPr>
    </w:lvl>
    <w:lvl w:ilvl="5" w:tplc="0405001B" w:tentative="1">
      <w:start w:val="1"/>
      <w:numFmt w:val="lowerRoman"/>
      <w:lvlText w:val="%6."/>
      <w:lvlJc w:val="right"/>
      <w:pPr>
        <w:ind w:left="4706" w:hanging="180"/>
      </w:pPr>
    </w:lvl>
    <w:lvl w:ilvl="6" w:tplc="0405000F" w:tentative="1">
      <w:start w:val="1"/>
      <w:numFmt w:val="decimal"/>
      <w:lvlText w:val="%7."/>
      <w:lvlJc w:val="left"/>
      <w:pPr>
        <w:ind w:left="5426" w:hanging="360"/>
      </w:pPr>
    </w:lvl>
    <w:lvl w:ilvl="7" w:tplc="04050019" w:tentative="1">
      <w:start w:val="1"/>
      <w:numFmt w:val="lowerLetter"/>
      <w:lvlText w:val="%8."/>
      <w:lvlJc w:val="left"/>
      <w:pPr>
        <w:ind w:left="6146" w:hanging="360"/>
      </w:pPr>
    </w:lvl>
    <w:lvl w:ilvl="8" w:tplc="040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33" w15:restartNumberingAfterBreak="0">
    <w:nsid w:val="6AED5634"/>
    <w:multiLevelType w:val="multilevel"/>
    <w:tmpl w:val="ACE6A61C"/>
    <w:styleLink w:val="WWNum23"/>
    <w:lvl w:ilvl="0">
      <w:start w:val="1"/>
      <w:numFmt w:val="decimal"/>
      <w:lvlText w:val="%1."/>
      <w:lvlJc w:val="left"/>
      <w:pPr>
        <w:ind w:left="530" w:hanging="428"/>
      </w:pPr>
      <w:rPr>
        <w:rFonts w:eastAsia="Arial" w:cs="Arial"/>
        <w:w w:val="91"/>
        <w:sz w:val="22"/>
        <w:szCs w:val="22"/>
        <w:lang w:val="cs-CZ" w:eastAsia="en-US" w:bidi="ar-SA"/>
      </w:rPr>
    </w:lvl>
    <w:lvl w:ilvl="1">
      <w:numFmt w:val="bullet"/>
      <w:lvlText w:val="•"/>
      <w:lvlJc w:val="left"/>
      <w:pPr>
        <w:ind w:left="1438" w:hanging="428"/>
      </w:pPr>
      <w:rPr>
        <w:lang w:val="cs-CZ" w:eastAsia="en-US" w:bidi="ar-SA"/>
      </w:rPr>
    </w:lvl>
    <w:lvl w:ilvl="2">
      <w:numFmt w:val="bullet"/>
      <w:lvlText w:val="•"/>
      <w:lvlJc w:val="left"/>
      <w:pPr>
        <w:ind w:left="2336" w:hanging="428"/>
      </w:pPr>
      <w:rPr>
        <w:lang w:val="cs-CZ" w:eastAsia="en-US" w:bidi="ar-SA"/>
      </w:rPr>
    </w:lvl>
    <w:lvl w:ilvl="3">
      <w:numFmt w:val="bullet"/>
      <w:lvlText w:val="•"/>
      <w:lvlJc w:val="left"/>
      <w:pPr>
        <w:ind w:left="3234" w:hanging="428"/>
      </w:pPr>
      <w:rPr>
        <w:lang w:val="cs-CZ" w:eastAsia="en-US" w:bidi="ar-SA"/>
      </w:rPr>
    </w:lvl>
    <w:lvl w:ilvl="4">
      <w:numFmt w:val="bullet"/>
      <w:lvlText w:val="•"/>
      <w:lvlJc w:val="left"/>
      <w:pPr>
        <w:ind w:left="4132" w:hanging="428"/>
      </w:pPr>
      <w:rPr>
        <w:lang w:val="cs-CZ" w:eastAsia="en-US" w:bidi="ar-SA"/>
      </w:rPr>
    </w:lvl>
    <w:lvl w:ilvl="5">
      <w:numFmt w:val="bullet"/>
      <w:lvlText w:val="•"/>
      <w:lvlJc w:val="left"/>
      <w:pPr>
        <w:ind w:left="5030" w:hanging="428"/>
      </w:pPr>
      <w:rPr>
        <w:lang w:val="cs-CZ" w:eastAsia="en-US" w:bidi="ar-SA"/>
      </w:rPr>
    </w:lvl>
    <w:lvl w:ilvl="6">
      <w:numFmt w:val="bullet"/>
      <w:lvlText w:val="•"/>
      <w:lvlJc w:val="left"/>
      <w:pPr>
        <w:ind w:left="5928" w:hanging="428"/>
      </w:pPr>
      <w:rPr>
        <w:lang w:val="cs-CZ" w:eastAsia="en-US" w:bidi="ar-SA"/>
      </w:rPr>
    </w:lvl>
    <w:lvl w:ilvl="7">
      <w:numFmt w:val="bullet"/>
      <w:lvlText w:val="•"/>
      <w:lvlJc w:val="left"/>
      <w:pPr>
        <w:ind w:left="6826" w:hanging="428"/>
      </w:pPr>
      <w:rPr>
        <w:lang w:val="cs-CZ" w:eastAsia="en-US" w:bidi="ar-SA"/>
      </w:rPr>
    </w:lvl>
    <w:lvl w:ilvl="8">
      <w:numFmt w:val="bullet"/>
      <w:lvlText w:val="•"/>
      <w:lvlJc w:val="left"/>
      <w:pPr>
        <w:ind w:left="7724" w:hanging="428"/>
      </w:pPr>
      <w:rPr>
        <w:lang w:val="cs-CZ" w:eastAsia="en-US" w:bidi="ar-SA"/>
      </w:rPr>
    </w:lvl>
  </w:abstractNum>
  <w:abstractNum w:abstractNumId="34" w15:restartNumberingAfterBreak="0">
    <w:nsid w:val="6BF32540"/>
    <w:multiLevelType w:val="multilevel"/>
    <w:tmpl w:val="774E45E8"/>
    <w:styleLink w:val="WWNum8"/>
    <w:lvl w:ilvl="0">
      <w:start w:val="1"/>
      <w:numFmt w:val="decimal"/>
      <w:lvlText w:val="%1."/>
      <w:lvlJc w:val="left"/>
      <w:pPr>
        <w:ind w:left="530" w:hanging="428"/>
      </w:pPr>
      <w:rPr>
        <w:rFonts w:eastAsia="Arial" w:cs="Arial"/>
        <w:w w:val="91"/>
        <w:sz w:val="22"/>
        <w:szCs w:val="22"/>
        <w:lang w:val="cs-CZ" w:eastAsia="en-US" w:bidi="ar-SA"/>
      </w:rPr>
    </w:lvl>
    <w:lvl w:ilvl="1">
      <w:numFmt w:val="bullet"/>
      <w:lvlText w:val="•"/>
      <w:lvlJc w:val="left"/>
      <w:pPr>
        <w:ind w:left="1438" w:hanging="428"/>
      </w:pPr>
      <w:rPr>
        <w:lang w:val="cs-CZ" w:eastAsia="en-US" w:bidi="ar-SA"/>
      </w:rPr>
    </w:lvl>
    <w:lvl w:ilvl="2">
      <w:numFmt w:val="bullet"/>
      <w:lvlText w:val="•"/>
      <w:lvlJc w:val="left"/>
      <w:pPr>
        <w:ind w:left="2336" w:hanging="428"/>
      </w:pPr>
      <w:rPr>
        <w:lang w:val="cs-CZ" w:eastAsia="en-US" w:bidi="ar-SA"/>
      </w:rPr>
    </w:lvl>
    <w:lvl w:ilvl="3">
      <w:numFmt w:val="bullet"/>
      <w:lvlText w:val="•"/>
      <w:lvlJc w:val="left"/>
      <w:pPr>
        <w:ind w:left="3234" w:hanging="428"/>
      </w:pPr>
      <w:rPr>
        <w:lang w:val="cs-CZ" w:eastAsia="en-US" w:bidi="ar-SA"/>
      </w:rPr>
    </w:lvl>
    <w:lvl w:ilvl="4">
      <w:numFmt w:val="bullet"/>
      <w:lvlText w:val="•"/>
      <w:lvlJc w:val="left"/>
      <w:pPr>
        <w:ind w:left="4132" w:hanging="428"/>
      </w:pPr>
      <w:rPr>
        <w:lang w:val="cs-CZ" w:eastAsia="en-US" w:bidi="ar-SA"/>
      </w:rPr>
    </w:lvl>
    <w:lvl w:ilvl="5">
      <w:numFmt w:val="bullet"/>
      <w:lvlText w:val="•"/>
      <w:lvlJc w:val="left"/>
      <w:pPr>
        <w:ind w:left="5030" w:hanging="428"/>
      </w:pPr>
      <w:rPr>
        <w:lang w:val="cs-CZ" w:eastAsia="en-US" w:bidi="ar-SA"/>
      </w:rPr>
    </w:lvl>
    <w:lvl w:ilvl="6">
      <w:numFmt w:val="bullet"/>
      <w:lvlText w:val="•"/>
      <w:lvlJc w:val="left"/>
      <w:pPr>
        <w:ind w:left="5928" w:hanging="428"/>
      </w:pPr>
      <w:rPr>
        <w:lang w:val="cs-CZ" w:eastAsia="en-US" w:bidi="ar-SA"/>
      </w:rPr>
    </w:lvl>
    <w:lvl w:ilvl="7">
      <w:numFmt w:val="bullet"/>
      <w:lvlText w:val="•"/>
      <w:lvlJc w:val="left"/>
      <w:pPr>
        <w:ind w:left="6826" w:hanging="428"/>
      </w:pPr>
      <w:rPr>
        <w:lang w:val="cs-CZ" w:eastAsia="en-US" w:bidi="ar-SA"/>
      </w:rPr>
    </w:lvl>
    <w:lvl w:ilvl="8">
      <w:numFmt w:val="bullet"/>
      <w:lvlText w:val="•"/>
      <w:lvlJc w:val="left"/>
      <w:pPr>
        <w:ind w:left="7724" w:hanging="428"/>
      </w:pPr>
      <w:rPr>
        <w:lang w:val="cs-CZ" w:eastAsia="en-US" w:bidi="ar-SA"/>
      </w:rPr>
    </w:lvl>
  </w:abstractNum>
  <w:abstractNum w:abstractNumId="35" w15:restartNumberingAfterBreak="0">
    <w:nsid w:val="6D7E373C"/>
    <w:multiLevelType w:val="multilevel"/>
    <w:tmpl w:val="51AE018C"/>
    <w:styleLink w:val="WWNum3"/>
    <w:lvl w:ilvl="0">
      <w:start w:val="1"/>
      <w:numFmt w:val="decimal"/>
      <w:lvlText w:val="%1."/>
      <w:lvlJc w:val="left"/>
      <w:pPr>
        <w:ind w:left="530" w:hanging="428"/>
      </w:pPr>
      <w:rPr>
        <w:rFonts w:eastAsia="Arial" w:cs="Arial"/>
        <w:w w:val="91"/>
        <w:sz w:val="22"/>
        <w:szCs w:val="22"/>
        <w:lang w:val="cs-CZ" w:eastAsia="en-US" w:bidi="ar-SA"/>
      </w:rPr>
    </w:lvl>
    <w:lvl w:ilvl="1">
      <w:numFmt w:val="bullet"/>
      <w:lvlText w:val="•"/>
      <w:lvlJc w:val="left"/>
      <w:pPr>
        <w:ind w:left="1438" w:hanging="428"/>
      </w:pPr>
      <w:rPr>
        <w:lang w:val="cs-CZ" w:eastAsia="en-US" w:bidi="ar-SA"/>
      </w:rPr>
    </w:lvl>
    <w:lvl w:ilvl="2">
      <w:numFmt w:val="bullet"/>
      <w:lvlText w:val="•"/>
      <w:lvlJc w:val="left"/>
      <w:pPr>
        <w:ind w:left="2336" w:hanging="428"/>
      </w:pPr>
      <w:rPr>
        <w:lang w:val="cs-CZ" w:eastAsia="en-US" w:bidi="ar-SA"/>
      </w:rPr>
    </w:lvl>
    <w:lvl w:ilvl="3">
      <w:numFmt w:val="bullet"/>
      <w:lvlText w:val="•"/>
      <w:lvlJc w:val="left"/>
      <w:pPr>
        <w:ind w:left="3234" w:hanging="428"/>
      </w:pPr>
      <w:rPr>
        <w:lang w:val="cs-CZ" w:eastAsia="en-US" w:bidi="ar-SA"/>
      </w:rPr>
    </w:lvl>
    <w:lvl w:ilvl="4">
      <w:numFmt w:val="bullet"/>
      <w:lvlText w:val="•"/>
      <w:lvlJc w:val="left"/>
      <w:pPr>
        <w:ind w:left="4132" w:hanging="428"/>
      </w:pPr>
      <w:rPr>
        <w:lang w:val="cs-CZ" w:eastAsia="en-US" w:bidi="ar-SA"/>
      </w:rPr>
    </w:lvl>
    <w:lvl w:ilvl="5">
      <w:numFmt w:val="bullet"/>
      <w:lvlText w:val="•"/>
      <w:lvlJc w:val="left"/>
      <w:pPr>
        <w:ind w:left="5030" w:hanging="428"/>
      </w:pPr>
      <w:rPr>
        <w:lang w:val="cs-CZ" w:eastAsia="en-US" w:bidi="ar-SA"/>
      </w:rPr>
    </w:lvl>
    <w:lvl w:ilvl="6">
      <w:numFmt w:val="bullet"/>
      <w:lvlText w:val="•"/>
      <w:lvlJc w:val="left"/>
      <w:pPr>
        <w:ind w:left="5928" w:hanging="428"/>
      </w:pPr>
      <w:rPr>
        <w:lang w:val="cs-CZ" w:eastAsia="en-US" w:bidi="ar-SA"/>
      </w:rPr>
    </w:lvl>
    <w:lvl w:ilvl="7">
      <w:numFmt w:val="bullet"/>
      <w:lvlText w:val="•"/>
      <w:lvlJc w:val="left"/>
      <w:pPr>
        <w:ind w:left="6826" w:hanging="428"/>
      </w:pPr>
      <w:rPr>
        <w:lang w:val="cs-CZ" w:eastAsia="en-US" w:bidi="ar-SA"/>
      </w:rPr>
    </w:lvl>
    <w:lvl w:ilvl="8">
      <w:numFmt w:val="bullet"/>
      <w:lvlText w:val="•"/>
      <w:lvlJc w:val="left"/>
      <w:pPr>
        <w:ind w:left="7724" w:hanging="428"/>
      </w:pPr>
      <w:rPr>
        <w:lang w:val="cs-CZ" w:eastAsia="en-US" w:bidi="ar-SA"/>
      </w:rPr>
    </w:lvl>
  </w:abstractNum>
  <w:abstractNum w:abstractNumId="36" w15:restartNumberingAfterBreak="0">
    <w:nsid w:val="73E56626"/>
    <w:multiLevelType w:val="multilevel"/>
    <w:tmpl w:val="0FF81456"/>
    <w:styleLink w:val="WWNum34"/>
    <w:lvl w:ilvl="0">
      <w:start w:val="1"/>
      <w:numFmt w:val="decimal"/>
      <w:lvlText w:val="%1."/>
      <w:lvlJc w:val="left"/>
      <w:pPr>
        <w:ind w:left="324" w:hanging="221"/>
      </w:pPr>
      <w:rPr>
        <w:rFonts w:eastAsia="Arial" w:cs="Arial"/>
        <w:b/>
        <w:bCs/>
        <w:w w:val="91"/>
        <w:sz w:val="22"/>
        <w:szCs w:val="22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669" w:hanging="284"/>
      </w:pPr>
      <w:rPr>
        <w:rFonts w:eastAsia="Arial" w:cs="Arial"/>
        <w:spacing w:val="-1"/>
        <w:w w:val="86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644" w:hanging="284"/>
      </w:pPr>
      <w:rPr>
        <w:lang w:val="cs-CZ" w:eastAsia="en-US" w:bidi="ar-SA"/>
      </w:rPr>
    </w:lvl>
    <w:lvl w:ilvl="3">
      <w:numFmt w:val="bullet"/>
      <w:lvlText w:val="•"/>
      <w:lvlJc w:val="left"/>
      <w:pPr>
        <w:ind w:left="2628" w:hanging="284"/>
      </w:pPr>
      <w:rPr>
        <w:lang w:val="cs-CZ" w:eastAsia="en-US" w:bidi="ar-SA"/>
      </w:rPr>
    </w:lvl>
    <w:lvl w:ilvl="4">
      <w:numFmt w:val="bullet"/>
      <w:lvlText w:val="•"/>
      <w:lvlJc w:val="left"/>
      <w:pPr>
        <w:ind w:left="3613" w:hanging="284"/>
      </w:pPr>
      <w:rPr>
        <w:lang w:val="cs-CZ" w:eastAsia="en-US" w:bidi="ar-SA"/>
      </w:rPr>
    </w:lvl>
    <w:lvl w:ilvl="5">
      <w:numFmt w:val="bullet"/>
      <w:lvlText w:val="•"/>
      <w:lvlJc w:val="left"/>
      <w:pPr>
        <w:ind w:left="4597" w:hanging="284"/>
      </w:pPr>
      <w:rPr>
        <w:lang w:val="cs-CZ" w:eastAsia="en-US" w:bidi="ar-SA"/>
      </w:rPr>
    </w:lvl>
    <w:lvl w:ilvl="6">
      <w:numFmt w:val="bullet"/>
      <w:lvlText w:val="•"/>
      <w:lvlJc w:val="left"/>
      <w:pPr>
        <w:ind w:left="5582" w:hanging="284"/>
      </w:pPr>
      <w:rPr>
        <w:lang w:val="cs-CZ" w:eastAsia="en-US" w:bidi="ar-SA"/>
      </w:rPr>
    </w:lvl>
    <w:lvl w:ilvl="7">
      <w:numFmt w:val="bullet"/>
      <w:lvlText w:val="•"/>
      <w:lvlJc w:val="left"/>
      <w:pPr>
        <w:ind w:left="6566" w:hanging="284"/>
      </w:pPr>
      <w:rPr>
        <w:lang w:val="cs-CZ" w:eastAsia="en-US" w:bidi="ar-SA"/>
      </w:rPr>
    </w:lvl>
    <w:lvl w:ilvl="8">
      <w:numFmt w:val="bullet"/>
      <w:lvlText w:val="•"/>
      <w:lvlJc w:val="left"/>
      <w:pPr>
        <w:ind w:left="7551" w:hanging="284"/>
      </w:pPr>
      <w:rPr>
        <w:lang w:val="cs-CZ" w:eastAsia="en-US" w:bidi="ar-SA"/>
      </w:rPr>
    </w:lvl>
  </w:abstractNum>
  <w:abstractNum w:abstractNumId="37" w15:restartNumberingAfterBreak="0">
    <w:nsid w:val="75B33501"/>
    <w:multiLevelType w:val="multilevel"/>
    <w:tmpl w:val="3320C486"/>
    <w:styleLink w:val="WWNum30"/>
    <w:lvl w:ilvl="0">
      <w:start w:val="1"/>
      <w:numFmt w:val="decimal"/>
      <w:lvlText w:val="%1."/>
      <w:lvlJc w:val="left"/>
      <w:pPr>
        <w:ind w:left="386" w:hanging="236"/>
      </w:pPr>
      <w:rPr>
        <w:rFonts w:eastAsia="Arial" w:cs="Arial"/>
        <w:w w:val="91"/>
        <w:sz w:val="22"/>
        <w:szCs w:val="22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669" w:hanging="284"/>
      </w:pPr>
      <w:rPr>
        <w:spacing w:val="-1"/>
        <w:w w:val="86"/>
        <w:lang w:val="cs-CZ" w:eastAsia="en-US" w:bidi="ar-SA"/>
      </w:rPr>
    </w:lvl>
    <w:lvl w:ilvl="2">
      <w:numFmt w:val="bullet"/>
      <w:lvlText w:val="-"/>
      <w:lvlJc w:val="left"/>
      <w:pPr>
        <w:ind w:left="955" w:hanging="243"/>
      </w:pPr>
      <w:rPr>
        <w:rFonts w:ascii="Arial" w:eastAsia="Arial" w:hAnsi="Arial" w:cs="Arial"/>
        <w:w w:val="92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1060" w:hanging="243"/>
      </w:pPr>
      <w:rPr>
        <w:lang w:val="cs-CZ" w:eastAsia="en-US" w:bidi="ar-SA"/>
      </w:rPr>
    </w:lvl>
    <w:lvl w:ilvl="4">
      <w:numFmt w:val="bullet"/>
      <w:lvlText w:val="•"/>
      <w:lvlJc w:val="left"/>
      <w:pPr>
        <w:ind w:left="2268" w:hanging="243"/>
      </w:pPr>
      <w:rPr>
        <w:lang w:val="cs-CZ" w:eastAsia="en-US" w:bidi="ar-SA"/>
      </w:rPr>
    </w:lvl>
    <w:lvl w:ilvl="5">
      <w:numFmt w:val="bullet"/>
      <w:lvlText w:val="•"/>
      <w:lvlJc w:val="left"/>
      <w:pPr>
        <w:ind w:left="3477" w:hanging="243"/>
      </w:pPr>
      <w:rPr>
        <w:lang w:val="cs-CZ" w:eastAsia="en-US" w:bidi="ar-SA"/>
      </w:rPr>
    </w:lvl>
    <w:lvl w:ilvl="6">
      <w:numFmt w:val="bullet"/>
      <w:lvlText w:val="•"/>
      <w:lvlJc w:val="left"/>
      <w:pPr>
        <w:ind w:left="4685" w:hanging="243"/>
      </w:pPr>
      <w:rPr>
        <w:lang w:val="cs-CZ" w:eastAsia="en-US" w:bidi="ar-SA"/>
      </w:rPr>
    </w:lvl>
    <w:lvl w:ilvl="7">
      <w:numFmt w:val="bullet"/>
      <w:lvlText w:val="•"/>
      <w:lvlJc w:val="left"/>
      <w:pPr>
        <w:ind w:left="5894" w:hanging="243"/>
      </w:pPr>
      <w:rPr>
        <w:lang w:val="cs-CZ" w:eastAsia="en-US" w:bidi="ar-SA"/>
      </w:rPr>
    </w:lvl>
    <w:lvl w:ilvl="8">
      <w:numFmt w:val="bullet"/>
      <w:lvlText w:val="•"/>
      <w:lvlJc w:val="left"/>
      <w:pPr>
        <w:ind w:left="7102" w:hanging="243"/>
      </w:pPr>
      <w:rPr>
        <w:lang w:val="cs-CZ" w:eastAsia="en-US" w:bidi="ar-SA"/>
      </w:rPr>
    </w:lvl>
  </w:abstractNum>
  <w:abstractNum w:abstractNumId="38" w15:restartNumberingAfterBreak="0">
    <w:nsid w:val="7B720CAA"/>
    <w:multiLevelType w:val="multilevel"/>
    <w:tmpl w:val="08BC7018"/>
    <w:styleLink w:val="WWNum11"/>
    <w:lvl w:ilvl="0">
      <w:start w:val="1"/>
      <w:numFmt w:val="decimal"/>
      <w:lvlText w:val="%1."/>
      <w:lvlJc w:val="left"/>
      <w:pPr>
        <w:ind w:left="530" w:hanging="428"/>
      </w:pPr>
      <w:rPr>
        <w:rFonts w:eastAsia="Arial" w:cs="Arial"/>
        <w:w w:val="91"/>
        <w:sz w:val="22"/>
        <w:szCs w:val="22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11" w:hanging="281"/>
      </w:pPr>
      <w:rPr>
        <w:rFonts w:eastAsia="Arial" w:cs="Arial"/>
        <w:spacing w:val="-1"/>
        <w:w w:val="86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786" w:hanging="281"/>
      </w:pPr>
      <w:rPr>
        <w:lang w:val="cs-CZ" w:eastAsia="en-US" w:bidi="ar-SA"/>
      </w:rPr>
    </w:lvl>
    <w:lvl w:ilvl="3">
      <w:numFmt w:val="bullet"/>
      <w:lvlText w:val="•"/>
      <w:lvlJc w:val="left"/>
      <w:pPr>
        <w:ind w:left="2753" w:hanging="281"/>
      </w:pPr>
      <w:rPr>
        <w:lang w:val="cs-CZ" w:eastAsia="en-US" w:bidi="ar-SA"/>
      </w:rPr>
    </w:lvl>
    <w:lvl w:ilvl="4">
      <w:numFmt w:val="bullet"/>
      <w:lvlText w:val="•"/>
      <w:lvlJc w:val="left"/>
      <w:pPr>
        <w:ind w:left="3720" w:hanging="281"/>
      </w:pPr>
      <w:rPr>
        <w:lang w:val="cs-CZ" w:eastAsia="en-US" w:bidi="ar-SA"/>
      </w:rPr>
    </w:lvl>
    <w:lvl w:ilvl="5">
      <w:numFmt w:val="bullet"/>
      <w:lvlText w:val="•"/>
      <w:lvlJc w:val="left"/>
      <w:pPr>
        <w:ind w:left="4686" w:hanging="281"/>
      </w:pPr>
      <w:rPr>
        <w:lang w:val="cs-CZ" w:eastAsia="en-US" w:bidi="ar-SA"/>
      </w:rPr>
    </w:lvl>
    <w:lvl w:ilvl="6">
      <w:numFmt w:val="bullet"/>
      <w:lvlText w:val="•"/>
      <w:lvlJc w:val="left"/>
      <w:pPr>
        <w:ind w:left="5653" w:hanging="281"/>
      </w:pPr>
      <w:rPr>
        <w:lang w:val="cs-CZ" w:eastAsia="en-US" w:bidi="ar-SA"/>
      </w:rPr>
    </w:lvl>
    <w:lvl w:ilvl="7">
      <w:numFmt w:val="bullet"/>
      <w:lvlText w:val="•"/>
      <w:lvlJc w:val="left"/>
      <w:pPr>
        <w:ind w:left="6620" w:hanging="281"/>
      </w:pPr>
      <w:rPr>
        <w:lang w:val="cs-CZ" w:eastAsia="en-US" w:bidi="ar-SA"/>
      </w:rPr>
    </w:lvl>
    <w:lvl w:ilvl="8">
      <w:numFmt w:val="bullet"/>
      <w:lvlText w:val="•"/>
      <w:lvlJc w:val="left"/>
      <w:pPr>
        <w:ind w:left="7586" w:hanging="281"/>
      </w:pPr>
      <w:rPr>
        <w:lang w:val="cs-CZ" w:eastAsia="en-US" w:bidi="ar-SA"/>
      </w:rPr>
    </w:lvl>
  </w:abstractNum>
  <w:abstractNum w:abstractNumId="39" w15:restartNumberingAfterBreak="0">
    <w:nsid w:val="7CB50F3A"/>
    <w:multiLevelType w:val="multilevel"/>
    <w:tmpl w:val="BE10ECA6"/>
    <w:styleLink w:val="WWNum27"/>
    <w:lvl w:ilvl="0">
      <w:start w:val="1"/>
      <w:numFmt w:val="decimal"/>
      <w:lvlText w:val="%1."/>
      <w:lvlJc w:val="left"/>
      <w:pPr>
        <w:ind w:left="386" w:hanging="284"/>
      </w:pPr>
      <w:rPr>
        <w:rFonts w:eastAsia="Arial" w:cs="Arial"/>
        <w:w w:val="91"/>
        <w:sz w:val="22"/>
        <w:szCs w:val="22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669" w:hanging="284"/>
      </w:pPr>
      <w:rPr>
        <w:rFonts w:eastAsia="Arial" w:cs="Arial"/>
        <w:spacing w:val="-1"/>
        <w:w w:val="86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06" w:hanging="360"/>
      </w:pPr>
      <w:rPr>
        <w:rFonts w:ascii="Arial" w:eastAsia="Arial" w:hAnsi="Arial" w:cs="Arial"/>
        <w:w w:val="92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1100" w:hanging="360"/>
      </w:pPr>
      <w:rPr>
        <w:lang w:val="cs-CZ" w:eastAsia="en-US" w:bidi="ar-SA"/>
      </w:rPr>
    </w:lvl>
    <w:lvl w:ilvl="4">
      <w:numFmt w:val="bullet"/>
      <w:lvlText w:val="•"/>
      <w:lvlJc w:val="left"/>
      <w:pPr>
        <w:ind w:left="2302" w:hanging="360"/>
      </w:pPr>
      <w:rPr>
        <w:lang w:val="cs-CZ" w:eastAsia="en-US" w:bidi="ar-SA"/>
      </w:rPr>
    </w:lvl>
    <w:lvl w:ilvl="5">
      <w:numFmt w:val="bullet"/>
      <w:lvlText w:val="•"/>
      <w:lvlJc w:val="left"/>
      <w:pPr>
        <w:ind w:left="3505" w:hanging="360"/>
      </w:pPr>
      <w:rPr>
        <w:lang w:val="cs-CZ" w:eastAsia="en-US" w:bidi="ar-SA"/>
      </w:rPr>
    </w:lvl>
    <w:lvl w:ilvl="6">
      <w:numFmt w:val="bullet"/>
      <w:lvlText w:val="•"/>
      <w:lvlJc w:val="left"/>
      <w:pPr>
        <w:ind w:left="4708" w:hanging="360"/>
      </w:pPr>
      <w:rPr>
        <w:lang w:val="cs-CZ" w:eastAsia="en-US" w:bidi="ar-SA"/>
      </w:rPr>
    </w:lvl>
    <w:lvl w:ilvl="7">
      <w:numFmt w:val="bullet"/>
      <w:lvlText w:val="•"/>
      <w:lvlJc w:val="left"/>
      <w:pPr>
        <w:ind w:left="5911" w:hanging="360"/>
      </w:pPr>
      <w:rPr>
        <w:lang w:val="cs-CZ" w:eastAsia="en-US" w:bidi="ar-SA"/>
      </w:rPr>
    </w:lvl>
    <w:lvl w:ilvl="8">
      <w:numFmt w:val="bullet"/>
      <w:lvlText w:val="•"/>
      <w:lvlJc w:val="left"/>
      <w:pPr>
        <w:ind w:left="7114" w:hanging="360"/>
      </w:pPr>
      <w:rPr>
        <w:lang w:val="cs-CZ" w:eastAsia="en-US" w:bidi="ar-SA"/>
      </w:rPr>
    </w:lvl>
  </w:abstractNum>
  <w:abstractNum w:abstractNumId="40" w15:restartNumberingAfterBreak="0">
    <w:nsid w:val="7F553E35"/>
    <w:multiLevelType w:val="multilevel"/>
    <w:tmpl w:val="4BFEAE6C"/>
    <w:styleLink w:val="WWNum22"/>
    <w:lvl w:ilvl="0">
      <w:start w:val="1"/>
      <w:numFmt w:val="decimal"/>
      <w:lvlText w:val="%1."/>
      <w:lvlJc w:val="left"/>
      <w:pPr>
        <w:ind w:left="530" w:hanging="428"/>
      </w:pPr>
      <w:rPr>
        <w:rFonts w:eastAsia="Arial" w:cs="Arial"/>
        <w:w w:val="91"/>
        <w:sz w:val="22"/>
        <w:szCs w:val="22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11" w:hanging="281"/>
      </w:pPr>
      <w:rPr>
        <w:rFonts w:eastAsia="Arial" w:cs="Arial"/>
        <w:spacing w:val="-1"/>
        <w:w w:val="86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786" w:hanging="281"/>
      </w:pPr>
      <w:rPr>
        <w:lang w:val="cs-CZ" w:eastAsia="en-US" w:bidi="ar-SA"/>
      </w:rPr>
    </w:lvl>
    <w:lvl w:ilvl="3">
      <w:numFmt w:val="bullet"/>
      <w:lvlText w:val="•"/>
      <w:lvlJc w:val="left"/>
      <w:pPr>
        <w:ind w:left="2753" w:hanging="281"/>
      </w:pPr>
      <w:rPr>
        <w:lang w:val="cs-CZ" w:eastAsia="en-US" w:bidi="ar-SA"/>
      </w:rPr>
    </w:lvl>
    <w:lvl w:ilvl="4">
      <w:numFmt w:val="bullet"/>
      <w:lvlText w:val="•"/>
      <w:lvlJc w:val="left"/>
      <w:pPr>
        <w:ind w:left="3720" w:hanging="281"/>
      </w:pPr>
      <w:rPr>
        <w:lang w:val="cs-CZ" w:eastAsia="en-US" w:bidi="ar-SA"/>
      </w:rPr>
    </w:lvl>
    <w:lvl w:ilvl="5">
      <w:numFmt w:val="bullet"/>
      <w:lvlText w:val="•"/>
      <w:lvlJc w:val="left"/>
      <w:pPr>
        <w:ind w:left="4686" w:hanging="281"/>
      </w:pPr>
      <w:rPr>
        <w:lang w:val="cs-CZ" w:eastAsia="en-US" w:bidi="ar-SA"/>
      </w:rPr>
    </w:lvl>
    <w:lvl w:ilvl="6">
      <w:numFmt w:val="bullet"/>
      <w:lvlText w:val="•"/>
      <w:lvlJc w:val="left"/>
      <w:pPr>
        <w:ind w:left="5653" w:hanging="281"/>
      </w:pPr>
      <w:rPr>
        <w:lang w:val="cs-CZ" w:eastAsia="en-US" w:bidi="ar-SA"/>
      </w:rPr>
    </w:lvl>
    <w:lvl w:ilvl="7">
      <w:numFmt w:val="bullet"/>
      <w:lvlText w:val="•"/>
      <w:lvlJc w:val="left"/>
      <w:pPr>
        <w:ind w:left="6620" w:hanging="281"/>
      </w:pPr>
      <w:rPr>
        <w:lang w:val="cs-CZ" w:eastAsia="en-US" w:bidi="ar-SA"/>
      </w:rPr>
    </w:lvl>
    <w:lvl w:ilvl="8">
      <w:numFmt w:val="bullet"/>
      <w:lvlText w:val="•"/>
      <w:lvlJc w:val="left"/>
      <w:pPr>
        <w:ind w:left="7586" w:hanging="281"/>
      </w:pPr>
      <w:rPr>
        <w:lang w:val="cs-CZ" w:eastAsia="en-US" w:bidi="ar-SA"/>
      </w:rPr>
    </w:lvl>
  </w:abstractNum>
  <w:num w:numId="1">
    <w:abstractNumId w:val="5"/>
  </w:num>
  <w:num w:numId="2">
    <w:abstractNumId w:val="27"/>
  </w:num>
  <w:num w:numId="3">
    <w:abstractNumId w:val="36"/>
  </w:num>
  <w:num w:numId="4">
    <w:abstractNumId w:val="20"/>
  </w:num>
  <w:num w:numId="5">
    <w:abstractNumId w:val="10"/>
  </w:num>
  <w:num w:numId="6">
    <w:abstractNumId w:val="3"/>
  </w:num>
  <w:num w:numId="7">
    <w:abstractNumId w:val="37"/>
  </w:num>
  <w:num w:numId="8">
    <w:abstractNumId w:val="28"/>
  </w:num>
  <w:num w:numId="9">
    <w:abstractNumId w:val="29"/>
  </w:num>
  <w:num w:numId="10">
    <w:abstractNumId w:val="39"/>
  </w:num>
  <w:num w:numId="11">
    <w:abstractNumId w:val="13"/>
  </w:num>
  <w:num w:numId="12">
    <w:abstractNumId w:val="6"/>
    <w:lvlOverride w:ilvl="0">
      <w:lvl w:ilvl="0">
        <w:start w:val="1"/>
        <w:numFmt w:val="decimal"/>
        <w:lvlText w:val="%1."/>
        <w:lvlJc w:val="left"/>
        <w:pPr>
          <w:ind w:left="326" w:hanging="224"/>
        </w:pPr>
        <w:rPr>
          <w:b/>
          <w:bCs/>
          <w:w w:val="91"/>
          <w:lang w:val="cs-CZ" w:eastAsia="en-US" w:bidi="ar-SA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530" w:hanging="286"/>
        </w:pPr>
        <w:rPr>
          <w:spacing w:val="0"/>
          <w:w w:val="100"/>
          <w:lang w:val="cs-CZ" w:eastAsia="en-US" w:bidi="ar-SA"/>
        </w:rPr>
      </w:lvl>
    </w:lvlOverride>
    <w:lvlOverride w:ilvl="2">
      <w:lvl w:ilvl="2">
        <w:numFmt w:val="bullet"/>
        <w:lvlText w:val="•"/>
        <w:lvlJc w:val="left"/>
        <w:pPr>
          <w:ind w:left="660" w:hanging="286"/>
        </w:pPr>
        <w:rPr>
          <w:lang w:val="cs-CZ" w:eastAsia="en-US" w:bidi="ar-SA"/>
        </w:rPr>
      </w:lvl>
    </w:lvlOverride>
    <w:lvlOverride w:ilvl="3">
      <w:lvl w:ilvl="3">
        <w:numFmt w:val="bullet"/>
        <w:lvlText w:val="•"/>
        <w:lvlJc w:val="left"/>
        <w:pPr>
          <w:ind w:left="1767" w:hanging="286"/>
        </w:pPr>
        <w:rPr>
          <w:lang w:val="cs-CZ" w:eastAsia="en-US" w:bidi="ar-SA"/>
        </w:rPr>
      </w:lvl>
    </w:lvlOverride>
    <w:lvlOverride w:ilvl="4">
      <w:lvl w:ilvl="4">
        <w:numFmt w:val="bullet"/>
        <w:lvlText w:val="•"/>
        <w:lvlJc w:val="left"/>
        <w:pPr>
          <w:ind w:left="2875" w:hanging="286"/>
        </w:pPr>
        <w:rPr>
          <w:lang w:val="cs-CZ" w:eastAsia="en-US" w:bidi="ar-SA"/>
        </w:rPr>
      </w:lvl>
    </w:lvlOverride>
    <w:lvlOverride w:ilvl="5">
      <w:lvl w:ilvl="5">
        <w:numFmt w:val="bullet"/>
        <w:lvlText w:val="•"/>
        <w:lvlJc w:val="left"/>
        <w:pPr>
          <w:ind w:left="3982" w:hanging="286"/>
        </w:pPr>
        <w:rPr>
          <w:lang w:val="cs-CZ" w:eastAsia="en-US" w:bidi="ar-SA"/>
        </w:rPr>
      </w:lvl>
    </w:lvlOverride>
    <w:lvlOverride w:ilvl="6">
      <w:lvl w:ilvl="6">
        <w:numFmt w:val="bullet"/>
        <w:lvlText w:val="•"/>
        <w:lvlJc w:val="left"/>
        <w:pPr>
          <w:ind w:left="5090" w:hanging="286"/>
        </w:pPr>
        <w:rPr>
          <w:lang w:val="cs-CZ" w:eastAsia="en-US" w:bidi="ar-SA"/>
        </w:rPr>
      </w:lvl>
    </w:lvlOverride>
    <w:lvlOverride w:ilvl="7">
      <w:lvl w:ilvl="7">
        <w:numFmt w:val="bullet"/>
        <w:lvlText w:val="•"/>
        <w:lvlJc w:val="left"/>
        <w:pPr>
          <w:ind w:left="6197" w:hanging="286"/>
        </w:pPr>
        <w:rPr>
          <w:lang w:val="cs-CZ" w:eastAsia="en-US" w:bidi="ar-SA"/>
        </w:rPr>
      </w:lvl>
    </w:lvlOverride>
    <w:lvlOverride w:ilvl="8">
      <w:lvl w:ilvl="8">
        <w:numFmt w:val="bullet"/>
        <w:lvlText w:val="•"/>
        <w:lvlJc w:val="left"/>
        <w:pPr>
          <w:ind w:left="7305" w:hanging="286"/>
        </w:pPr>
        <w:rPr>
          <w:lang w:val="cs-CZ" w:eastAsia="en-US" w:bidi="ar-SA"/>
        </w:rPr>
      </w:lvl>
    </w:lvlOverride>
  </w:num>
  <w:num w:numId="13">
    <w:abstractNumId w:val="8"/>
  </w:num>
  <w:num w:numId="14">
    <w:abstractNumId w:val="33"/>
  </w:num>
  <w:num w:numId="15">
    <w:abstractNumId w:val="40"/>
  </w:num>
  <w:num w:numId="16">
    <w:abstractNumId w:val="0"/>
  </w:num>
  <w:num w:numId="17">
    <w:abstractNumId w:val="23"/>
  </w:num>
  <w:num w:numId="18">
    <w:abstractNumId w:val="2"/>
  </w:num>
  <w:num w:numId="19">
    <w:abstractNumId w:val="7"/>
  </w:num>
  <w:num w:numId="20">
    <w:abstractNumId w:val="26"/>
  </w:num>
  <w:num w:numId="21">
    <w:abstractNumId w:val="11"/>
  </w:num>
  <w:num w:numId="22">
    <w:abstractNumId w:val="14"/>
  </w:num>
  <w:num w:numId="23">
    <w:abstractNumId w:val="18"/>
  </w:num>
  <w:num w:numId="24">
    <w:abstractNumId w:val="9"/>
  </w:num>
  <w:num w:numId="25">
    <w:abstractNumId w:val="16"/>
  </w:num>
  <w:num w:numId="26">
    <w:abstractNumId w:val="38"/>
  </w:num>
  <w:num w:numId="27">
    <w:abstractNumId w:val="24"/>
  </w:num>
  <w:num w:numId="28">
    <w:abstractNumId w:val="22"/>
  </w:num>
  <w:num w:numId="29">
    <w:abstractNumId w:val="34"/>
  </w:num>
  <w:num w:numId="30">
    <w:abstractNumId w:val="4"/>
  </w:num>
  <w:num w:numId="31">
    <w:abstractNumId w:val="17"/>
  </w:num>
  <w:num w:numId="32">
    <w:abstractNumId w:val="12"/>
  </w:num>
  <w:num w:numId="33">
    <w:abstractNumId w:val="25"/>
  </w:num>
  <w:num w:numId="34">
    <w:abstractNumId w:val="35"/>
  </w:num>
  <w:num w:numId="35">
    <w:abstractNumId w:val="30"/>
  </w:num>
  <w:num w:numId="36">
    <w:abstractNumId w:val="1"/>
  </w:num>
  <w:num w:numId="37">
    <w:abstractNumId w:val="6"/>
    <w:lvlOverride w:ilvl="0">
      <w:startOverride w:val="1"/>
    </w:lvlOverride>
  </w:num>
  <w:num w:numId="38">
    <w:abstractNumId w:val="13"/>
    <w:lvlOverride w:ilvl="0">
      <w:startOverride w:val="1"/>
    </w:lvlOverride>
  </w:num>
  <w:num w:numId="39">
    <w:abstractNumId w:val="6"/>
  </w:num>
  <w:num w:numId="40">
    <w:abstractNumId w:val="32"/>
  </w:num>
  <w:num w:numId="41">
    <w:abstractNumId w:val="31"/>
  </w:num>
  <w:num w:numId="42">
    <w:abstractNumId w:val="15"/>
  </w:num>
  <w:num w:numId="43">
    <w:abstractNumId w:val="19"/>
  </w:num>
  <w:num w:numId="44">
    <w:abstractNumId w:val="2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84E"/>
    <w:rsid w:val="0004222B"/>
    <w:rsid w:val="00046C64"/>
    <w:rsid w:val="00050CB8"/>
    <w:rsid w:val="00076D8B"/>
    <w:rsid w:val="00082F0C"/>
    <w:rsid w:val="00092CB1"/>
    <w:rsid w:val="00100507"/>
    <w:rsid w:val="00103AE1"/>
    <w:rsid w:val="00106F0E"/>
    <w:rsid w:val="001117E1"/>
    <w:rsid w:val="0013521D"/>
    <w:rsid w:val="00141BFD"/>
    <w:rsid w:val="00147849"/>
    <w:rsid w:val="001C2520"/>
    <w:rsid w:val="00233CCB"/>
    <w:rsid w:val="00272BFF"/>
    <w:rsid w:val="00276C25"/>
    <w:rsid w:val="00283C6A"/>
    <w:rsid w:val="002D1FDC"/>
    <w:rsid w:val="002E3047"/>
    <w:rsid w:val="00305221"/>
    <w:rsid w:val="00367EDE"/>
    <w:rsid w:val="003B7D9D"/>
    <w:rsid w:val="003F2CEC"/>
    <w:rsid w:val="00406ED0"/>
    <w:rsid w:val="0043188B"/>
    <w:rsid w:val="00433E6E"/>
    <w:rsid w:val="00457FEF"/>
    <w:rsid w:val="004E5C3B"/>
    <w:rsid w:val="004F55DE"/>
    <w:rsid w:val="00503B96"/>
    <w:rsid w:val="0050627F"/>
    <w:rsid w:val="00530C34"/>
    <w:rsid w:val="00550BA5"/>
    <w:rsid w:val="00596E80"/>
    <w:rsid w:val="00606E07"/>
    <w:rsid w:val="00626287"/>
    <w:rsid w:val="00627F9B"/>
    <w:rsid w:val="006F3E2D"/>
    <w:rsid w:val="006F65C5"/>
    <w:rsid w:val="007673CA"/>
    <w:rsid w:val="007E5E25"/>
    <w:rsid w:val="007E7E7B"/>
    <w:rsid w:val="007F084C"/>
    <w:rsid w:val="00813E43"/>
    <w:rsid w:val="00831F80"/>
    <w:rsid w:val="00840B04"/>
    <w:rsid w:val="00847ED2"/>
    <w:rsid w:val="00891C2A"/>
    <w:rsid w:val="008A10A0"/>
    <w:rsid w:val="008B3D29"/>
    <w:rsid w:val="008C565C"/>
    <w:rsid w:val="0092255D"/>
    <w:rsid w:val="009368C3"/>
    <w:rsid w:val="0099627A"/>
    <w:rsid w:val="009C139A"/>
    <w:rsid w:val="009F4C04"/>
    <w:rsid w:val="009F7F60"/>
    <w:rsid w:val="00A14C17"/>
    <w:rsid w:val="00A5419F"/>
    <w:rsid w:val="00AD1C74"/>
    <w:rsid w:val="00AD1F34"/>
    <w:rsid w:val="00AF084E"/>
    <w:rsid w:val="00AF4F19"/>
    <w:rsid w:val="00B32471"/>
    <w:rsid w:val="00B71036"/>
    <w:rsid w:val="00B97C49"/>
    <w:rsid w:val="00BA4B2F"/>
    <w:rsid w:val="00C146A9"/>
    <w:rsid w:val="00C161E4"/>
    <w:rsid w:val="00C27DFF"/>
    <w:rsid w:val="00C55863"/>
    <w:rsid w:val="00C75FF7"/>
    <w:rsid w:val="00C82907"/>
    <w:rsid w:val="00CD5E48"/>
    <w:rsid w:val="00CD6625"/>
    <w:rsid w:val="00D53C55"/>
    <w:rsid w:val="00D71848"/>
    <w:rsid w:val="00D7461A"/>
    <w:rsid w:val="00DF1387"/>
    <w:rsid w:val="00E02A38"/>
    <w:rsid w:val="00E04C95"/>
    <w:rsid w:val="00E56B6C"/>
    <w:rsid w:val="00E62D39"/>
    <w:rsid w:val="00E6648B"/>
    <w:rsid w:val="00E85C32"/>
    <w:rsid w:val="00EA1D56"/>
    <w:rsid w:val="00ED1BA8"/>
    <w:rsid w:val="00F0304D"/>
    <w:rsid w:val="00F1173A"/>
    <w:rsid w:val="00F43E8D"/>
    <w:rsid w:val="00F51749"/>
    <w:rsid w:val="00FB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D56820"/>
  <w15:docId w15:val="{ADE53D46-0E02-4A6D-9D18-4FFF8DA86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084E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</w:rPr>
  </w:style>
  <w:style w:type="paragraph" w:styleId="Nadpis1">
    <w:name w:val="heading 1"/>
    <w:basedOn w:val="Standard"/>
    <w:next w:val="Textbody"/>
    <w:link w:val="Nadpis1Char"/>
    <w:rsid w:val="00AF084E"/>
    <w:pPr>
      <w:ind w:left="262" w:right="274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Standard"/>
    <w:next w:val="Textbody"/>
    <w:link w:val="Nadpis2Char"/>
    <w:rsid w:val="00AF084E"/>
    <w:pPr>
      <w:ind w:left="103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F084E"/>
    <w:rPr>
      <w:rFonts w:ascii="Arial" w:eastAsia="Arial" w:hAnsi="Arial" w:cs="Arial"/>
      <w:b/>
      <w:bCs/>
      <w:kern w:val="3"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AF084E"/>
    <w:rPr>
      <w:rFonts w:ascii="Arial" w:eastAsia="Arial" w:hAnsi="Arial" w:cs="Arial"/>
      <w:b/>
      <w:bCs/>
      <w:kern w:val="3"/>
    </w:rPr>
  </w:style>
  <w:style w:type="paragraph" w:customStyle="1" w:styleId="Standard">
    <w:name w:val="Standard"/>
    <w:rsid w:val="00AF084E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kern w:val="3"/>
    </w:rPr>
  </w:style>
  <w:style w:type="paragraph" w:customStyle="1" w:styleId="Heading">
    <w:name w:val="Heading"/>
    <w:basedOn w:val="Standard"/>
    <w:next w:val="Textbody"/>
    <w:rsid w:val="00AF084E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rsid w:val="00AF084E"/>
  </w:style>
  <w:style w:type="paragraph" w:styleId="Seznam">
    <w:name w:val="List"/>
    <w:basedOn w:val="Textbody"/>
    <w:rsid w:val="00AF084E"/>
    <w:rPr>
      <w:rFonts w:cs="Mangal"/>
    </w:rPr>
  </w:style>
  <w:style w:type="paragraph" w:styleId="Titulek">
    <w:name w:val="caption"/>
    <w:basedOn w:val="Standard"/>
    <w:rsid w:val="00AF084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AF084E"/>
    <w:pPr>
      <w:suppressLineNumbers/>
    </w:pPr>
    <w:rPr>
      <w:rFonts w:cs="Mangal"/>
    </w:rPr>
  </w:style>
  <w:style w:type="paragraph" w:styleId="Nzev">
    <w:name w:val="Title"/>
    <w:basedOn w:val="Standard"/>
    <w:next w:val="Podtitul"/>
    <w:link w:val="NzevChar"/>
    <w:rsid w:val="00AF084E"/>
    <w:pPr>
      <w:ind w:left="261" w:right="274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AF084E"/>
    <w:rPr>
      <w:rFonts w:ascii="Arial" w:eastAsia="Arial" w:hAnsi="Arial" w:cs="Arial"/>
      <w:b/>
      <w:bCs/>
      <w:kern w:val="3"/>
      <w:sz w:val="28"/>
      <w:szCs w:val="28"/>
    </w:rPr>
  </w:style>
  <w:style w:type="paragraph" w:styleId="Podtitul">
    <w:name w:val="Subtitle"/>
    <w:basedOn w:val="Heading"/>
    <w:next w:val="Textbody"/>
    <w:link w:val="PodtitulChar"/>
    <w:rsid w:val="00AF084E"/>
    <w:pPr>
      <w:jc w:val="center"/>
    </w:pPr>
    <w:rPr>
      <w:i/>
      <w:iCs/>
    </w:rPr>
  </w:style>
  <w:style w:type="character" w:customStyle="1" w:styleId="PodtitulChar">
    <w:name w:val="Podtitul Char"/>
    <w:basedOn w:val="Standardnpsmoodstavce"/>
    <w:link w:val="Podtitul"/>
    <w:rsid w:val="00AF084E"/>
    <w:rPr>
      <w:rFonts w:ascii="Arial" w:eastAsia="Microsoft YaHei" w:hAnsi="Arial" w:cs="Mangal"/>
      <w:i/>
      <w:iCs/>
      <w:kern w:val="3"/>
      <w:sz w:val="28"/>
      <w:szCs w:val="28"/>
    </w:rPr>
  </w:style>
  <w:style w:type="paragraph" w:styleId="Odstavecseseznamem">
    <w:name w:val="List Paragraph"/>
    <w:basedOn w:val="Standard"/>
    <w:qFormat/>
    <w:rsid w:val="00AF084E"/>
    <w:pPr>
      <w:ind w:left="530" w:hanging="284"/>
      <w:jc w:val="both"/>
    </w:pPr>
  </w:style>
  <w:style w:type="paragraph" w:customStyle="1" w:styleId="TableParagraph">
    <w:name w:val="Table Paragraph"/>
    <w:basedOn w:val="Standard"/>
    <w:rsid w:val="00AF084E"/>
  </w:style>
  <w:style w:type="paragraph" w:styleId="Zpat">
    <w:name w:val="footer"/>
    <w:basedOn w:val="Standard"/>
    <w:link w:val="ZpatChar"/>
    <w:rsid w:val="00AF084E"/>
    <w:pPr>
      <w:suppressLineNumbers/>
      <w:tabs>
        <w:tab w:val="center" w:pos="4819"/>
        <w:tab w:val="right" w:pos="9638"/>
      </w:tabs>
    </w:pPr>
  </w:style>
  <w:style w:type="character" w:customStyle="1" w:styleId="ZpatChar">
    <w:name w:val="Zápatí Char"/>
    <w:basedOn w:val="Standardnpsmoodstavce"/>
    <w:link w:val="Zpat"/>
    <w:rsid w:val="00AF084E"/>
    <w:rPr>
      <w:rFonts w:ascii="Arial" w:eastAsia="Arial" w:hAnsi="Arial" w:cs="Arial"/>
      <w:kern w:val="3"/>
    </w:rPr>
  </w:style>
  <w:style w:type="character" w:customStyle="1" w:styleId="ListLabel1">
    <w:name w:val="ListLabel 1"/>
    <w:rsid w:val="00AF084E"/>
    <w:rPr>
      <w:rFonts w:eastAsia="Arial" w:cs="Arial"/>
      <w:w w:val="91"/>
      <w:sz w:val="22"/>
      <w:szCs w:val="22"/>
      <w:lang w:val="cs-CZ" w:eastAsia="en-US" w:bidi="ar-SA"/>
    </w:rPr>
  </w:style>
  <w:style w:type="character" w:customStyle="1" w:styleId="ListLabel2">
    <w:name w:val="ListLabel 2"/>
    <w:rsid w:val="00AF084E"/>
    <w:rPr>
      <w:rFonts w:eastAsia="Arial" w:cs="Arial"/>
      <w:spacing w:val="-1"/>
      <w:w w:val="86"/>
      <w:sz w:val="22"/>
      <w:szCs w:val="22"/>
      <w:lang w:val="cs-CZ" w:eastAsia="en-US" w:bidi="ar-SA"/>
    </w:rPr>
  </w:style>
  <w:style w:type="character" w:customStyle="1" w:styleId="ListLabel3">
    <w:name w:val="ListLabel 3"/>
    <w:rsid w:val="00AF084E"/>
    <w:rPr>
      <w:lang w:val="cs-CZ" w:eastAsia="en-US" w:bidi="ar-SA"/>
    </w:rPr>
  </w:style>
  <w:style w:type="character" w:customStyle="1" w:styleId="ListLabel4">
    <w:name w:val="ListLabel 4"/>
    <w:rsid w:val="00AF084E"/>
    <w:rPr>
      <w:rFonts w:eastAsia="Arial" w:cs="Arial"/>
      <w:b/>
      <w:bCs/>
      <w:w w:val="91"/>
      <w:sz w:val="22"/>
      <w:szCs w:val="22"/>
      <w:lang w:val="cs-CZ" w:eastAsia="en-US" w:bidi="ar-SA"/>
    </w:rPr>
  </w:style>
  <w:style w:type="character" w:customStyle="1" w:styleId="ListLabel5">
    <w:name w:val="ListLabel 5"/>
    <w:rsid w:val="00AF084E"/>
    <w:rPr>
      <w:rFonts w:eastAsia="Symbol" w:cs="Symbol"/>
      <w:w w:val="100"/>
      <w:sz w:val="22"/>
      <w:szCs w:val="22"/>
      <w:lang w:val="cs-CZ" w:eastAsia="en-US" w:bidi="ar-SA"/>
    </w:rPr>
  </w:style>
  <w:style w:type="character" w:customStyle="1" w:styleId="ListLabel6">
    <w:name w:val="ListLabel 6"/>
    <w:rsid w:val="00AF084E"/>
    <w:rPr>
      <w:rFonts w:eastAsia="Arial" w:cs="Arial"/>
      <w:spacing w:val="-1"/>
      <w:w w:val="91"/>
      <w:sz w:val="22"/>
      <w:szCs w:val="22"/>
      <w:lang w:val="cs-CZ" w:eastAsia="en-US" w:bidi="ar-SA"/>
    </w:rPr>
  </w:style>
  <w:style w:type="character" w:customStyle="1" w:styleId="ListLabel7">
    <w:name w:val="ListLabel 7"/>
    <w:rsid w:val="00AF084E"/>
    <w:rPr>
      <w:rFonts w:eastAsia="Arial" w:cs="Arial"/>
      <w:spacing w:val="-1"/>
      <w:w w:val="91"/>
      <w:sz w:val="22"/>
      <w:szCs w:val="22"/>
      <w:lang w:val="cs-CZ" w:eastAsia="en-US" w:bidi="ar-SA"/>
    </w:rPr>
  </w:style>
  <w:style w:type="character" w:customStyle="1" w:styleId="ListLabel8">
    <w:name w:val="ListLabel 8"/>
    <w:rsid w:val="00AF084E"/>
    <w:rPr>
      <w:spacing w:val="-1"/>
      <w:w w:val="86"/>
      <w:lang w:val="cs-CZ" w:eastAsia="en-US" w:bidi="ar-SA"/>
    </w:rPr>
  </w:style>
  <w:style w:type="character" w:customStyle="1" w:styleId="ListLabel9">
    <w:name w:val="ListLabel 9"/>
    <w:rsid w:val="00AF084E"/>
    <w:rPr>
      <w:rFonts w:eastAsia="Arial" w:cs="Arial"/>
      <w:w w:val="92"/>
      <w:sz w:val="22"/>
      <w:szCs w:val="22"/>
      <w:lang w:val="cs-CZ" w:eastAsia="en-US" w:bidi="ar-SA"/>
    </w:rPr>
  </w:style>
  <w:style w:type="character" w:customStyle="1" w:styleId="ListLabel10">
    <w:name w:val="ListLabel 10"/>
    <w:rsid w:val="00AF084E"/>
    <w:rPr>
      <w:lang w:val="cs-CZ" w:eastAsia="en-US" w:bidi="ar-SA"/>
    </w:rPr>
  </w:style>
  <w:style w:type="character" w:customStyle="1" w:styleId="ListLabel11">
    <w:name w:val="ListLabel 11"/>
    <w:rsid w:val="00AF084E"/>
    <w:rPr>
      <w:b/>
      <w:bCs/>
      <w:w w:val="91"/>
      <w:lang w:val="cs-CZ" w:eastAsia="en-US" w:bidi="ar-SA"/>
    </w:rPr>
  </w:style>
  <w:style w:type="numbering" w:customStyle="1" w:styleId="WWNum36">
    <w:name w:val="WWNum36"/>
    <w:basedOn w:val="Bezseznamu"/>
    <w:rsid w:val="00AF084E"/>
    <w:pPr>
      <w:numPr>
        <w:numId w:val="1"/>
      </w:numPr>
    </w:pPr>
  </w:style>
  <w:style w:type="numbering" w:customStyle="1" w:styleId="WWNum35">
    <w:name w:val="WWNum35"/>
    <w:basedOn w:val="Bezseznamu"/>
    <w:rsid w:val="00AF084E"/>
    <w:pPr>
      <w:numPr>
        <w:numId w:val="2"/>
      </w:numPr>
    </w:pPr>
  </w:style>
  <w:style w:type="numbering" w:customStyle="1" w:styleId="WWNum34">
    <w:name w:val="WWNum34"/>
    <w:basedOn w:val="Bezseznamu"/>
    <w:rsid w:val="00AF084E"/>
    <w:pPr>
      <w:numPr>
        <w:numId w:val="3"/>
      </w:numPr>
    </w:pPr>
  </w:style>
  <w:style w:type="numbering" w:customStyle="1" w:styleId="WWNum33">
    <w:name w:val="WWNum33"/>
    <w:basedOn w:val="Bezseznamu"/>
    <w:rsid w:val="00AF084E"/>
    <w:pPr>
      <w:numPr>
        <w:numId w:val="4"/>
      </w:numPr>
    </w:pPr>
  </w:style>
  <w:style w:type="numbering" w:customStyle="1" w:styleId="WWNum32">
    <w:name w:val="WWNum32"/>
    <w:basedOn w:val="Bezseznamu"/>
    <w:rsid w:val="00AF084E"/>
    <w:pPr>
      <w:numPr>
        <w:numId w:val="5"/>
      </w:numPr>
    </w:pPr>
  </w:style>
  <w:style w:type="numbering" w:customStyle="1" w:styleId="WWNum31">
    <w:name w:val="WWNum31"/>
    <w:basedOn w:val="Bezseznamu"/>
    <w:rsid w:val="00AF084E"/>
    <w:pPr>
      <w:numPr>
        <w:numId w:val="6"/>
      </w:numPr>
    </w:pPr>
  </w:style>
  <w:style w:type="numbering" w:customStyle="1" w:styleId="WWNum30">
    <w:name w:val="WWNum30"/>
    <w:basedOn w:val="Bezseznamu"/>
    <w:rsid w:val="00AF084E"/>
    <w:pPr>
      <w:numPr>
        <w:numId w:val="7"/>
      </w:numPr>
    </w:pPr>
  </w:style>
  <w:style w:type="numbering" w:customStyle="1" w:styleId="WWNum29">
    <w:name w:val="WWNum29"/>
    <w:basedOn w:val="Bezseznamu"/>
    <w:rsid w:val="00AF084E"/>
    <w:pPr>
      <w:numPr>
        <w:numId w:val="8"/>
      </w:numPr>
    </w:pPr>
  </w:style>
  <w:style w:type="numbering" w:customStyle="1" w:styleId="WWNum28">
    <w:name w:val="WWNum28"/>
    <w:basedOn w:val="Bezseznamu"/>
    <w:rsid w:val="00AF084E"/>
    <w:pPr>
      <w:numPr>
        <w:numId w:val="9"/>
      </w:numPr>
    </w:pPr>
  </w:style>
  <w:style w:type="numbering" w:customStyle="1" w:styleId="WWNum27">
    <w:name w:val="WWNum27"/>
    <w:basedOn w:val="Bezseznamu"/>
    <w:rsid w:val="00AF084E"/>
    <w:pPr>
      <w:numPr>
        <w:numId w:val="10"/>
      </w:numPr>
    </w:pPr>
  </w:style>
  <w:style w:type="numbering" w:customStyle="1" w:styleId="WWNum26">
    <w:name w:val="WWNum26"/>
    <w:basedOn w:val="Bezseznamu"/>
    <w:rsid w:val="00AF084E"/>
    <w:pPr>
      <w:numPr>
        <w:numId w:val="11"/>
      </w:numPr>
    </w:pPr>
  </w:style>
  <w:style w:type="numbering" w:customStyle="1" w:styleId="WWNum25">
    <w:name w:val="WWNum25"/>
    <w:basedOn w:val="Bezseznamu"/>
    <w:rsid w:val="00AF084E"/>
    <w:pPr>
      <w:numPr>
        <w:numId w:val="39"/>
      </w:numPr>
    </w:pPr>
  </w:style>
  <w:style w:type="numbering" w:customStyle="1" w:styleId="WWNum24">
    <w:name w:val="WWNum24"/>
    <w:basedOn w:val="Bezseznamu"/>
    <w:rsid w:val="00AF084E"/>
    <w:pPr>
      <w:numPr>
        <w:numId w:val="13"/>
      </w:numPr>
    </w:pPr>
  </w:style>
  <w:style w:type="numbering" w:customStyle="1" w:styleId="WWNum23">
    <w:name w:val="WWNum23"/>
    <w:basedOn w:val="Bezseznamu"/>
    <w:rsid w:val="00AF084E"/>
    <w:pPr>
      <w:numPr>
        <w:numId w:val="14"/>
      </w:numPr>
    </w:pPr>
  </w:style>
  <w:style w:type="numbering" w:customStyle="1" w:styleId="WWNum22">
    <w:name w:val="WWNum22"/>
    <w:basedOn w:val="Bezseznamu"/>
    <w:rsid w:val="00AF084E"/>
    <w:pPr>
      <w:numPr>
        <w:numId w:val="15"/>
      </w:numPr>
    </w:pPr>
  </w:style>
  <w:style w:type="numbering" w:customStyle="1" w:styleId="WWNum21">
    <w:name w:val="WWNum21"/>
    <w:basedOn w:val="Bezseznamu"/>
    <w:rsid w:val="00AF084E"/>
    <w:pPr>
      <w:numPr>
        <w:numId w:val="16"/>
      </w:numPr>
    </w:pPr>
  </w:style>
  <w:style w:type="numbering" w:customStyle="1" w:styleId="WWNum20">
    <w:name w:val="WWNum20"/>
    <w:basedOn w:val="Bezseznamu"/>
    <w:rsid w:val="00AF084E"/>
    <w:pPr>
      <w:numPr>
        <w:numId w:val="17"/>
      </w:numPr>
    </w:pPr>
  </w:style>
  <w:style w:type="numbering" w:customStyle="1" w:styleId="WWNum19">
    <w:name w:val="WWNum19"/>
    <w:basedOn w:val="Bezseznamu"/>
    <w:rsid w:val="00AF084E"/>
    <w:pPr>
      <w:numPr>
        <w:numId w:val="18"/>
      </w:numPr>
    </w:pPr>
  </w:style>
  <w:style w:type="numbering" w:customStyle="1" w:styleId="WWNum18">
    <w:name w:val="WWNum18"/>
    <w:basedOn w:val="Bezseznamu"/>
    <w:rsid w:val="00AF084E"/>
    <w:pPr>
      <w:numPr>
        <w:numId w:val="19"/>
      </w:numPr>
    </w:pPr>
  </w:style>
  <w:style w:type="numbering" w:customStyle="1" w:styleId="WWNum17">
    <w:name w:val="WWNum17"/>
    <w:basedOn w:val="Bezseznamu"/>
    <w:rsid w:val="00AF084E"/>
    <w:pPr>
      <w:numPr>
        <w:numId w:val="20"/>
      </w:numPr>
    </w:pPr>
  </w:style>
  <w:style w:type="numbering" w:customStyle="1" w:styleId="WWNum16">
    <w:name w:val="WWNum16"/>
    <w:basedOn w:val="Bezseznamu"/>
    <w:rsid w:val="00AF084E"/>
    <w:pPr>
      <w:numPr>
        <w:numId w:val="21"/>
      </w:numPr>
    </w:pPr>
  </w:style>
  <w:style w:type="numbering" w:customStyle="1" w:styleId="WWNum15">
    <w:name w:val="WWNum15"/>
    <w:basedOn w:val="Bezseznamu"/>
    <w:rsid w:val="00AF084E"/>
    <w:pPr>
      <w:numPr>
        <w:numId w:val="22"/>
      </w:numPr>
    </w:pPr>
  </w:style>
  <w:style w:type="numbering" w:customStyle="1" w:styleId="WWNum14">
    <w:name w:val="WWNum14"/>
    <w:basedOn w:val="Bezseznamu"/>
    <w:rsid w:val="00AF084E"/>
    <w:pPr>
      <w:numPr>
        <w:numId w:val="23"/>
      </w:numPr>
    </w:pPr>
  </w:style>
  <w:style w:type="numbering" w:customStyle="1" w:styleId="WWNum13">
    <w:name w:val="WWNum13"/>
    <w:basedOn w:val="Bezseznamu"/>
    <w:rsid w:val="00AF084E"/>
    <w:pPr>
      <w:numPr>
        <w:numId w:val="24"/>
      </w:numPr>
    </w:pPr>
  </w:style>
  <w:style w:type="numbering" w:customStyle="1" w:styleId="WWNum12">
    <w:name w:val="WWNum12"/>
    <w:basedOn w:val="Bezseznamu"/>
    <w:rsid w:val="00AF084E"/>
    <w:pPr>
      <w:numPr>
        <w:numId w:val="25"/>
      </w:numPr>
    </w:pPr>
  </w:style>
  <w:style w:type="numbering" w:customStyle="1" w:styleId="WWNum11">
    <w:name w:val="WWNum11"/>
    <w:basedOn w:val="Bezseznamu"/>
    <w:rsid w:val="00AF084E"/>
    <w:pPr>
      <w:numPr>
        <w:numId w:val="26"/>
      </w:numPr>
    </w:pPr>
  </w:style>
  <w:style w:type="numbering" w:customStyle="1" w:styleId="WWNum10">
    <w:name w:val="WWNum10"/>
    <w:basedOn w:val="Bezseznamu"/>
    <w:rsid w:val="00AF084E"/>
    <w:pPr>
      <w:numPr>
        <w:numId w:val="27"/>
      </w:numPr>
    </w:pPr>
  </w:style>
  <w:style w:type="numbering" w:customStyle="1" w:styleId="WWNum9">
    <w:name w:val="WWNum9"/>
    <w:basedOn w:val="Bezseznamu"/>
    <w:rsid w:val="00AF084E"/>
    <w:pPr>
      <w:numPr>
        <w:numId w:val="28"/>
      </w:numPr>
    </w:pPr>
  </w:style>
  <w:style w:type="numbering" w:customStyle="1" w:styleId="WWNum8">
    <w:name w:val="WWNum8"/>
    <w:basedOn w:val="Bezseznamu"/>
    <w:rsid w:val="00AF084E"/>
    <w:pPr>
      <w:numPr>
        <w:numId w:val="29"/>
      </w:numPr>
    </w:pPr>
  </w:style>
  <w:style w:type="numbering" w:customStyle="1" w:styleId="WWNum7">
    <w:name w:val="WWNum7"/>
    <w:basedOn w:val="Bezseznamu"/>
    <w:rsid w:val="00AF084E"/>
    <w:pPr>
      <w:numPr>
        <w:numId w:val="30"/>
      </w:numPr>
    </w:pPr>
  </w:style>
  <w:style w:type="numbering" w:customStyle="1" w:styleId="WWNum6">
    <w:name w:val="WWNum6"/>
    <w:basedOn w:val="Bezseznamu"/>
    <w:rsid w:val="00AF084E"/>
    <w:pPr>
      <w:numPr>
        <w:numId w:val="31"/>
      </w:numPr>
    </w:pPr>
  </w:style>
  <w:style w:type="numbering" w:customStyle="1" w:styleId="WWNum5">
    <w:name w:val="WWNum5"/>
    <w:basedOn w:val="Bezseznamu"/>
    <w:rsid w:val="00AF084E"/>
    <w:pPr>
      <w:numPr>
        <w:numId w:val="32"/>
      </w:numPr>
    </w:pPr>
  </w:style>
  <w:style w:type="numbering" w:customStyle="1" w:styleId="WWNum4">
    <w:name w:val="WWNum4"/>
    <w:basedOn w:val="Bezseznamu"/>
    <w:rsid w:val="00AF084E"/>
    <w:pPr>
      <w:numPr>
        <w:numId w:val="33"/>
      </w:numPr>
    </w:pPr>
  </w:style>
  <w:style w:type="numbering" w:customStyle="1" w:styleId="WWNum3">
    <w:name w:val="WWNum3"/>
    <w:basedOn w:val="Bezseznamu"/>
    <w:rsid w:val="00AF084E"/>
    <w:pPr>
      <w:numPr>
        <w:numId w:val="34"/>
      </w:numPr>
    </w:pPr>
  </w:style>
  <w:style w:type="numbering" w:customStyle="1" w:styleId="WWNum2">
    <w:name w:val="WWNum2"/>
    <w:basedOn w:val="Bezseznamu"/>
    <w:rsid w:val="00AF084E"/>
    <w:pPr>
      <w:numPr>
        <w:numId w:val="35"/>
      </w:numPr>
    </w:pPr>
  </w:style>
  <w:style w:type="numbering" w:customStyle="1" w:styleId="WWNum1">
    <w:name w:val="WWNum1"/>
    <w:basedOn w:val="Bezseznamu"/>
    <w:rsid w:val="00AF084E"/>
    <w:pPr>
      <w:numPr>
        <w:numId w:val="36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A541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5419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5419F"/>
    <w:rPr>
      <w:rFonts w:ascii="Calibri" w:eastAsia="SimSun" w:hAnsi="Calibri" w:cs="F"/>
      <w:kern w:val="3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541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5419F"/>
    <w:rPr>
      <w:rFonts w:ascii="Calibri" w:eastAsia="SimSun" w:hAnsi="Calibri" w:cs="F"/>
      <w:b/>
      <w:bCs/>
      <w:kern w:val="3"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419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419F"/>
    <w:rPr>
      <w:rFonts w:ascii="Segoe UI" w:eastAsia="SimSun" w:hAnsi="Segoe UI" w:cs="Segoe UI"/>
      <w:kern w:val="3"/>
      <w:sz w:val="18"/>
      <w:szCs w:val="18"/>
      <w:lang w:val="en-US"/>
    </w:rPr>
  </w:style>
  <w:style w:type="paragraph" w:styleId="Zhlav">
    <w:name w:val="header"/>
    <w:basedOn w:val="Normln"/>
    <w:link w:val="ZhlavChar"/>
    <w:uiPriority w:val="99"/>
    <w:unhideWhenUsed/>
    <w:rsid w:val="00AD1F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D1F34"/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DE994-B2C1-42FF-8B18-01830A0B5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1448</Words>
  <Characters>8550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Kinter Radičová Lucie, Mgr.</dc:creator>
  <cp:lastModifiedBy>Kinter Radičová Lucie, Mgr.</cp:lastModifiedBy>
  <cp:revision>5</cp:revision>
  <dcterms:created xsi:type="dcterms:W3CDTF">2024-03-15T07:26:00Z</dcterms:created>
  <dcterms:modified xsi:type="dcterms:W3CDTF">2024-06-18T06:52:00Z</dcterms:modified>
</cp:coreProperties>
</file>