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412" w:rsidRPr="002A24A1" w:rsidRDefault="001F5412" w:rsidP="002A24A1">
      <w:pPr>
        <w:jc w:val="center"/>
        <w:rPr>
          <w:b/>
          <w:bCs/>
          <w:sz w:val="28"/>
          <w:szCs w:val="28"/>
        </w:rPr>
      </w:pPr>
      <w:r w:rsidRPr="002A24A1">
        <w:rPr>
          <w:b/>
          <w:bCs/>
          <w:sz w:val="28"/>
          <w:szCs w:val="28"/>
        </w:rPr>
        <w:t>Příloha č. 1</w:t>
      </w:r>
    </w:p>
    <w:p w:rsidR="001F5412" w:rsidRPr="002A24A1" w:rsidRDefault="002A24A1" w:rsidP="002A2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="001F5412" w:rsidRPr="002A24A1">
        <w:rPr>
          <w:b/>
          <w:bCs/>
          <w:sz w:val="28"/>
          <w:szCs w:val="28"/>
        </w:rPr>
        <w:t xml:space="preserve"> obecně závazné vyhlášce </w:t>
      </w:r>
      <w:bookmarkStart w:id="0" w:name="_GoBack"/>
      <w:bookmarkEnd w:id="0"/>
      <w:r w:rsidR="001F5412" w:rsidRPr="002A24A1">
        <w:rPr>
          <w:b/>
          <w:bCs/>
          <w:sz w:val="28"/>
          <w:szCs w:val="28"/>
        </w:rPr>
        <w:t>o stanovení obecního systému odpadového hospodářství</w:t>
      </w:r>
    </w:p>
    <w:p w:rsidR="001F5412" w:rsidRDefault="001F5412">
      <w:pPr>
        <w:rPr>
          <w:b/>
          <w:bCs/>
          <w:sz w:val="24"/>
          <w:szCs w:val="24"/>
        </w:rPr>
      </w:pPr>
    </w:p>
    <w:p w:rsidR="001F5412" w:rsidRPr="00562245" w:rsidRDefault="001F5412">
      <w:pPr>
        <w:rPr>
          <w:sz w:val="24"/>
          <w:szCs w:val="24"/>
        </w:rPr>
      </w:pPr>
      <w:r w:rsidRPr="00562245">
        <w:rPr>
          <w:sz w:val="24"/>
          <w:szCs w:val="24"/>
        </w:rPr>
        <w:t xml:space="preserve">Stanoviště zvláštních sběrných </w:t>
      </w:r>
      <w:proofErr w:type="gramStart"/>
      <w:r w:rsidRPr="00562245">
        <w:rPr>
          <w:sz w:val="24"/>
          <w:szCs w:val="24"/>
        </w:rPr>
        <w:t>nádob :</w:t>
      </w:r>
      <w:proofErr w:type="gramEnd"/>
    </w:p>
    <w:p w:rsidR="001F5412" w:rsidRPr="00562245" w:rsidRDefault="001F5412" w:rsidP="001F54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 xml:space="preserve">U RD </w:t>
      </w:r>
      <w:proofErr w:type="gramStart"/>
      <w:r w:rsidRPr="00562245">
        <w:rPr>
          <w:sz w:val="24"/>
          <w:szCs w:val="24"/>
        </w:rPr>
        <w:t>č.p.</w:t>
      </w:r>
      <w:proofErr w:type="gramEnd"/>
      <w:r w:rsidRPr="00562245">
        <w:rPr>
          <w:sz w:val="24"/>
          <w:szCs w:val="24"/>
        </w:rPr>
        <w:t xml:space="preserve"> 85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zelený kontejner na směsné sklo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 xml:space="preserve">1 </w:t>
      </w:r>
      <w:proofErr w:type="gramStart"/>
      <w:r w:rsidRPr="00562245">
        <w:rPr>
          <w:sz w:val="24"/>
          <w:szCs w:val="24"/>
        </w:rPr>
        <w:t>žlutý  kontejner</w:t>
      </w:r>
      <w:proofErr w:type="gramEnd"/>
      <w:r w:rsidRPr="00562245">
        <w:rPr>
          <w:sz w:val="24"/>
          <w:szCs w:val="24"/>
        </w:rPr>
        <w:t xml:space="preserve"> na plasty vč. PET lahví a nápojové kartony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modrý kontejner na papír</w:t>
      </w:r>
    </w:p>
    <w:p w:rsidR="001F5412" w:rsidRPr="00562245" w:rsidRDefault="001F5412" w:rsidP="001F54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>U horní zastávky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zelený kontejner na směsné sklo</w:t>
      </w:r>
    </w:p>
    <w:p w:rsidR="001F5412" w:rsidRPr="00562245" w:rsidRDefault="009155A0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2</w:t>
      </w:r>
      <w:r w:rsidR="001F5412" w:rsidRPr="00562245">
        <w:rPr>
          <w:sz w:val="24"/>
          <w:szCs w:val="24"/>
        </w:rPr>
        <w:t xml:space="preserve"> žlutý kontejner na plasty vč. PET lahví a nápojové kartony</w:t>
      </w:r>
    </w:p>
    <w:p w:rsidR="001F5412" w:rsidRPr="00562245" w:rsidRDefault="009155A0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2</w:t>
      </w:r>
      <w:r w:rsidR="001F5412" w:rsidRPr="00562245">
        <w:rPr>
          <w:sz w:val="24"/>
          <w:szCs w:val="24"/>
        </w:rPr>
        <w:t xml:space="preserve"> modrý </w:t>
      </w:r>
      <w:proofErr w:type="gramStart"/>
      <w:r w:rsidR="001F5412" w:rsidRPr="00562245">
        <w:rPr>
          <w:sz w:val="24"/>
          <w:szCs w:val="24"/>
        </w:rPr>
        <w:t>kontejner  na</w:t>
      </w:r>
      <w:proofErr w:type="gramEnd"/>
      <w:r w:rsidR="001F5412" w:rsidRPr="00562245">
        <w:rPr>
          <w:sz w:val="24"/>
          <w:szCs w:val="24"/>
        </w:rPr>
        <w:t xml:space="preserve"> papír</w:t>
      </w:r>
    </w:p>
    <w:p w:rsidR="001F5412" w:rsidRPr="00562245" w:rsidRDefault="001F5412" w:rsidP="001F54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>U obecní stodoly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zelený kontejner na směsné sklo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žlutý kontejner na plasty vč. PET lahví a nápojové kartony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modrý kontejner na papír</w:t>
      </w:r>
    </w:p>
    <w:p w:rsidR="001F5412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šedý kontejner na kov</w:t>
      </w:r>
    </w:p>
    <w:p w:rsidR="004B1349" w:rsidRPr="00562245" w:rsidRDefault="004B1349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 žlutá popelnice </w:t>
      </w:r>
      <w:r w:rsidR="003E4C58">
        <w:rPr>
          <w:sz w:val="24"/>
          <w:szCs w:val="24"/>
        </w:rPr>
        <w:t xml:space="preserve">s nápisem JEDLÉ OLEJE </w:t>
      </w:r>
      <w:r>
        <w:rPr>
          <w:sz w:val="24"/>
          <w:szCs w:val="24"/>
        </w:rPr>
        <w:t>na jedlé oleje a tuky</w:t>
      </w:r>
    </w:p>
    <w:p w:rsidR="001F5412" w:rsidRPr="00562245" w:rsidRDefault="001F5412" w:rsidP="001F54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>Areál společnosti KUNST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2 žluté kontejnery na plasty vč. PET lahví a nápojový karton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2 modré kontejnery na papír</w:t>
      </w:r>
    </w:p>
    <w:p w:rsidR="001F5412" w:rsidRPr="00562245" w:rsidRDefault="001F5412" w:rsidP="001F54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>Prodejna Jednota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žlutý kontejner na plasty vč. PET lahví a nápojový karton</w:t>
      </w:r>
    </w:p>
    <w:p w:rsidR="001F5412" w:rsidRPr="00562245" w:rsidRDefault="001F5412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modrý kontejner na papír</w:t>
      </w:r>
    </w:p>
    <w:p w:rsidR="001F5412" w:rsidRPr="00562245" w:rsidRDefault="001F5412" w:rsidP="001F541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>U dětského hřiště</w:t>
      </w:r>
    </w:p>
    <w:p w:rsidR="001F5412" w:rsidRPr="00562245" w:rsidRDefault="009155A0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 xml:space="preserve">4 </w:t>
      </w:r>
      <w:r w:rsidR="001F5412" w:rsidRPr="00562245">
        <w:rPr>
          <w:sz w:val="24"/>
          <w:szCs w:val="24"/>
        </w:rPr>
        <w:t>žluté kontejnery na plasty vč. PET lahví a nápojový karton</w:t>
      </w:r>
    </w:p>
    <w:p w:rsidR="001F5412" w:rsidRPr="00562245" w:rsidRDefault="009155A0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4</w:t>
      </w:r>
      <w:r w:rsidR="001F5412" w:rsidRPr="00562245">
        <w:rPr>
          <w:sz w:val="24"/>
          <w:szCs w:val="24"/>
        </w:rPr>
        <w:t xml:space="preserve"> modré kontejnery na papír</w:t>
      </w:r>
    </w:p>
    <w:p w:rsidR="001F5412" w:rsidRPr="00562245" w:rsidRDefault="009155A0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</w:t>
      </w:r>
      <w:r w:rsidR="001D569C" w:rsidRPr="00562245">
        <w:rPr>
          <w:sz w:val="24"/>
          <w:szCs w:val="24"/>
        </w:rPr>
        <w:t xml:space="preserve"> zelené kontejnery na směsné sklo</w:t>
      </w:r>
    </w:p>
    <w:p w:rsidR="001D569C" w:rsidRPr="00562245" w:rsidRDefault="001D569C" w:rsidP="001F541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velkoobjemový kontejner na bioodpad</w:t>
      </w:r>
    </w:p>
    <w:p w:rsidR="001D569C" w:rsidRPr="00562245" w:rsidRDefault="001D569C" w:rsidP="001D569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562245">
        <w:rPr>
          <w:sz w:val="24"/>
          <w:szCs w:val="24"/>
        </w:rPr>
        <w:t xml:space="preserve"> U RD </w:t>
      </w:r>
      <w:proofErr w:type="gramStart"/>
      <w:r w:rsidRPr="00562245">
        <w:rPr>
          <w:sz w:val="24"/>
          <w:szCs w:val="24"/>
        </w:rPr>
        <w:t>č.p.</w:t>
      </w:r>
      <w:proofErr w:type="gramEnd"/>
      <w:r w:rsidRPr="00562245">
        <w:rPr>
          <w:sz w:val="24"/>
          <w:szCs w:val="24"/>
        </w:rPr>
        <w:t xml:space="preserve"> 58</w:t>
      </w:r>
    </w:p>
    <w:p w:rsidR="001D569C" w:rsidRPr="00562245" w:rsidRDefault="001D569C" w:rsidP="001D569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562245">
        <w:rPr>
          <w:sz w:val="24"/>
          <w:szCs w:val="24"/>
        </w:rPr>
        <w:t>1 velkoobjemový kontejner na bioodpad</w:t>
      </w:r>
    </w:p>
    <w:p w:rsidR="001F5412" w:rsidRPr="00562245" w:rsidRDefault="001F5412">
      <w:pPr>
        <w:rPr>
          <w:sz w:val="24"/>
          <w:szCs w:val="24"/>
        </w:rPr>
      </w:pPr>
    </w:p>
    <w:sectPr w:rsidR="001F5412" w:rsidRPr="00562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F6A2E"/>
    <w:multiLevelType w:val="hybridMultilevel"/>
    <w:tmpl w:val="EE9C99B6"/>
    <w:lvl w:ilvl="0" w:tplc="5AC6B9D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7247CF"/>
    <w:multiLevelType w:val="hybridMultilevel"/>
    <w:tmpl w:val="B18CFB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12"/>
    <w:rsid w:val="001D569C"/>
    <w:rsid w:val="001F5412"/>
    <w:rsid w:val="002A24A1"/>
    <w:rsid w:val="00332339"/>
    <w:rsid w:val="003A71EF"/>
    <w:rsid w:val="003E4C58"/>
    <w:rsid w:val="004B1349"/>
    <w:rsid w:val="00562245"/>
    <w:rsid w:val="006C7F79"/>
    <w:rsid w:val="0091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F92CE-1033-467A-B946-AFB8C06C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5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ucetní</cp:lastModifiedBy>
  <cp:revision>2</cp:revision>
  <cp:lastPrinted>2021-12-16T12:55:00Z</cp:lastPrinted>
  <dcterms:created xsi:type="dcterms:W3CDTF">2023-06-28T08:52:00Z</dcterms:created>
  <dcterms:modified xsi:type="dcterms:W3CDTF">2023-06-28T08:52:00Z</dcterms:modified>
</cp:coreProperties>
</file>