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E0E7D" w14:textId="457DD075" w:rsidR="00ED7ACF" w:rsidRPr="006167BE" w:rsidRDefault="00ED7ACF" w:rsidP="00ED7ACF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6167BE">
        <w:rPr>
          <w:rFonts w:ascii="Book Antiqua" w:hAnsi="Book Antiqua"/>
          <w:b/>
          <w:bCs/>
          <w:sz w:val="32"/>
          <w:szCs w:val="32"/>
        </w:rPr>
        <w:t>SMLOUVA č.</w:t>
      </w:r>
    </w:p>
    <w:p w14:paraId="67D94CC7" w14:textId="5DD79B69" w:rsidR="00ED7ACF" w:rsidRPr="006167BE" w:rsidRDefault="00ED7ACF" w:rsidP="00ED7ACF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6167BE">
        <w:rPr>
          <w:rFonts w:ascii="Book Antiqua" w:hAnsi="Book Antiqua"/>
          <w:b/>
          <w:bCs/>
          <w:sz w:val="28"/>
          <w:szCs w:val="28"/>
        </w:rPr>
        <w:t>O dodávce vody a odvádění odpadních vod</w:t>
      </w:r>
    </w:p>
    <w:p w14:paraId="7D4B4A0F" w14:textId="3371F492" w:rsidR="00ED7ACF" w:rsidRPr="006167BE" w:rsidRDefault="00ED7ACF" w:rsidP="00ED7ACF">
      <w:pPr>
        <w:jc w:val="center"/>
        <w:rPr>
          <w:rFonts w:ascii="Book Antiqua" w:hAnsi="Book Antiqua"/>
        </w:rPr>
      </w:pPr>
      <w:r w:rsidRPr="006167BE">
        <w:rPr>
          <w:rFonts w:ascii="Book Antiqua" w:hAnsi="Book Antiqua"/>
        </w:rPr>
        <w:t>(dále jen smlouva)</w:t>
      </w:r>
    </w:p>
    <w:p w14:paraId="5D9B0311" w14:textId="35C04E52" w:rsidR="00ED7ACF" w:rsidRPr="006167BE" w:rsidRDefault="00ED7ACF" w:rsidP="00272758">
      <w:pPr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>uzavřená dle zákona o vodovodech a kanalizacích pro veřejnou potřebu 274/2001 Sb. v platném znění (dále jen zákon) a prováděcí vyhláška 428/2001 Sb. v platném znění (dále jen vyhláška).</w:t>
      </w:r>
    </w:p>
    <w:p w14:paraId="69564A5A" w14:textId="2D896BFE" w:rsidR="00ED7ACF" w:rsidRPr="006167BE" w:rsidRDefault="00ED7ACF" w:rsidP="00ED7AC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6167BE">
        <w:rPr>
          <w:rFonts w:ascii="Book Antiqua" w:hAnsi="Book Antiqua"/>
          <w:b/>
          <w:bCs/>
          <w:sz w:val="28"/>
          <w:szCs w:val="28"/>
        </w:rPr>
        <w:t>I.</w:t>
      </w:r>
    </w:p>
    <w:p w14:paraId="7D84FE2B" w14:textId="13A0A130" w:rsidR="00ED7ACF" w:rsidRPr="006167BE" w:rsidRDefault="00ED7ACF" w:rsidP="00ED7AC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6167BE">
        <w:rPr>
          <w:rFonts w:ascii="Book Antiqua" w:hAnsi="Book Antiqua"/>
          <w:b/>
          <w:bCs/>
          <w:sz w:val="28"/>
          <w:szCs w:val="28"/>
        </w:rPr>
        <w:t>Smluvní strany</w:t>
      </w:r>
    </w:p>
    <w:p w14:paraId="12DA0CA4" w14:textId="0E8CDEF3" w:rsidR="00ED7ACF" w:rsidRPr="006167BE" w:rsidRDefault="00272758" w:rsidP="00ED7ACF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  <w:b/>
          <w:bCs/>
          <w:sz w:val="24"/>
          <w:szCs w:val="24"/>
        </w:rPr>
        <w:t>Dodavatel: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536463">
        <w:rPr>
          <w:rFonts w:ascii="Book Antiqua" w:hAnsi="Book Antiqua"/>
          <w:b/>
          <w:bCs/>
          <w:sz w:val="24"/>
          <w:szCs w:val="24"/>
        </w:rPr>
        <w:t>Lesy</w:t>
      </w:r>
      <w:r w:rsidR="00ED7ACF" w:rsidRPr="006167BE">
        <w:rPr>
          <w:rFonts w:ascii="Book Antiqua" w:hAnsi="Book Antiqua"/>
          <w:b/>
          <w:bCs/>
          <w:sz w:val="24"/>
          <w:szCs w:val="24"/>
        </w:rPr>
        <w:t xml:space="preserve"> Suchov</w:t>
      </w:r>
      <w:r w:rsidR="00ED7ACF" w:rsidRPr="006167BE">
        <w:rPr>
          <w:rFonts w:ascii="Book Antiqua" w:hAnsi="Book Antiqua"/>
        </w:rPr>
        <w:t xml:space="preserve"> </w:t>
      </w:r>
    </w:p>
    <w:p w14:paraId="3E0A8C8C" w14:textId="318659CD" w:rsidR="00ED7ACF" w:rsidRPr="006167BE" w:rsidRDefault="00ED7ACF" w:rsidP="00ED7ACF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                     Suchov 63 </w:t>
      </w:r>
    </w:p>
    <w:p w14:paraId="71AFBC20" w14:textId="52108A31" w:rsidR="00ED7ACF" w:rsidRPr="006167BE" w:rsidRDefault="00ED7ACF" w:rsidP="00ED7ACF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                     696 71 Blatnice pod Sv. Antonínkem </w:t>
      </w:r>
    </w:p>
    <w:p w14:paraId="571F0DB2" w14:textId="3E646B8E" w:rsidR="00ED7ACF" w:rsidRPr="006167BE" w:rsidRDefault="00ED7ACF" w:rsidP="00ED7ACF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                     IČO </w:t>
      </w:r>
      <w:r w:rsidR="00536463">
        <w:rPr>
          <w:rFonts w:ascii="Book Antiqua" w:hAnsi="Book Antiqua"/>
        </w:rPr>
        <w:t>75107481</w:t>
      </w:r>
      <w:r w:rsidRPr="006167BE">
        <w:rPr>
          <w:rFonts w:ascii="Book Antiqua" w:hAnsi="Book Antiqua"/>
        </w:rPr>
        <w:t xml:space="preserve"> </w:t>
      </w:r>
    </w:p>
    <w:p w14:paraId="5F81F0B4" w14:textId="46DA78EC" w:rsidR="00ED7ACF" w:rsidRPr="006167BE" w:rsidRDefault="00ED7ACF">
      <w:pPr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                     DIČ CZ</w:t>
      </w:r>
      <w:r w:rsidR="00536463">
        <w:rPr>
          <w:rFonts w:ascii="Book Antiqua" w:hAnsi="Book Antiqua"/>
        </w:rPr>
        <w:t>75107481</w:t>
      </w:r>
    </w:p>
    <w:p w14:paraId="5F2B680D" w14:textId="74EA3536" w:rsidR="00ED7ACF" w:rsidRPr="006167BE" w:rsidRDefault="00ED7ACF">
      <w:pPr>
        <w:rPr>
          <w:rFonts w:ascii="Book Antiqua" w:hAnsi="Book Antiqua"/>
        </w:rPr>
      </w:pPr>
      <w:r w:rsidRPr="006167BE">
        <w:rPr>
          <w:rFonts w:ascii="Book Antiqua" w:hAnsi="Book Antiqua"/>
          <w:b/>
          <w:bCs/>
          <w:sz w:val="24"/>
          <w:szCs w:val="24"/>
        </w:rPr>
        <w:t xml:space="preserve">Bankovní </w:t>
      </w:r>
      <w:r w:rsidR="00272758" w:rsidRPr="006167BE">
        <w:rPr>
          <w:rFonts w:ascii="Book Antiqua" w:hAnsi="Book Antiqua"/>
          <w:b/>
          <w:bCs/>
          <w:sz w:val="24"/>
          <w:szCs w:val="24"/>
        </w:rPr>
        <w:t>spojení:</w:t>
      </w:r>
      <w:r w:rsidR="00272758">
        <w:rPr>
          <w:rFonts w:ascii="Book Antiqua" w:hAnsi="Book Antiqua"/>
        </w:rPr>
        <w:tab/>
      </w:r>
      <w:r w:rsidR="00272758" w:rsidRPr="00272758">
        <w:rPr>
          <w:rFonts w:ascii="Book Antiqua" w:hAnsi="Book Antiqua"/>
          <w:b/>
          <w:bCs/>
        </w:rPr>
        <w:t>21223</w:t>
      </w:r>
      <w:r w:rsidR="00536463">
        <w:rPr>
          <w:rFonts w:ascii="Book Antiqua" w:hAnsi="Book Antiqua"/>
          <w:b/>
          <w:bCs/>
        </w:rPr>
        <w:t>-1360411319</w:t>
      </w:r>
      <w:r w:rsidRPr="00FF4B7E">
        <w:rPr>
          <w:rFonts w:ascii="Book Antiqua" w:hAnsi="Book Antiqua"/>
          <w:b/>
          <w:bCs/>
        </w:rPr>
        <w:t>/0800</w:t>
      </w:r>
      <w:r w:rsidRPr="006167BE">
        <w:rPr>
          <w:rFonts w:ascii="Book Antiqua" w:hAnsi="Book Antiqua"/>
        </w:rPr>
        <w:t xml:space="preserve"> </w:t>
      </w:r>
    </w:p>
    <w:p w14:paraId="7EB2A977" w14:textId="62BB7153" w:rsidR="00ED7ACF" w:rsidRPr="006167BE" w:rsidRDefault="00ED7ACF">
      <w:pPr>
        <w:rPr>
          <w:rFonts w:ascii="Book Antiqua" w:hAnsi="Book Antiqua"/>
        </w:rPr>
      </w:pPr>
      <w:r w:rsidRPr="006167BE">
        <w:rPr>
          <w:rFonts w:ascii="Book Antiqua" w:hAnsi="Book Antiqua"/>
          <w:b/>
          <w:bCs/>
          <w:sz w:val="24"/>
          <w:szCs w:val="24"/>
        </w:rPr>
        <w:t>Zastoupen:</w:t>
      </w:r>
      <w:r w:rsidR="00272758">
        <w:rPr>
          <w:rFonts w:ascii="Book Antiqua" w:hAnsi="Book Antiqua"/>
          <w:b/>
          <w:bCs/>
          <w:sz w:val="24"/>
          <w:szCs w:val="24"/>
        </w:rPr>
        <w:tab/>
      </w:r>
      <w:r w:rsidR="00272758">
        <w:rPr>
          <w:rFonts w:ascii="Book Antiqua" w:hAnsi="Book Antiqua"/>
          <w:b/>
          <w:bCs/>
          <w:sz w:val="24"/>
          <w:szCs w:val="24"/>
        </w:rPr>
        <w:tab/>
      </w:r>
      <w:r w:rsidRPr="006167BE">
        <w:rPr>
          <w:rFonts w:ascii="Book Antiqua" w:hAnsi="Book Antiqua"/>
        </w:rPr>
        <w:t xml:space="preserve">Petrem Horňákem – starostou </w:t>
      </w:r>
    </w:p>
    <w:p w14:paraId="01562EA1" w14:textId="4FA6F2B5" w:rsidR="00BD6461" w:rsidRPr="006167BE" w:rsidRDefault="00BD6461" w:rsidP="00BD6461">
      <w:pPr>
        <w:jc w:val="center"/>
        <w:rPr>
          <w:rFonts w:ascii="Book Antiqua" w:hAnsi="Book Antiqua"/>
        </w:rPr>
      </w:pPr>
      <w:r w:rsidRPr="006167BE">
        <w:rPr>
          <w:rFonts w:ascii="Book Antiqua" w:hAnsi="Book Antiqua"/>
        </w:rPr>
        <w:t>a</w:t>
      </w:r>
    </w:p>
    <w:p w14:paraId="5CCE8D16" w14:textId="1844076D" w:rsidR="00ED7ACF" w:rsidRPr="006167BE" w:rsidRDefault="00ED7ACF" w:rsidP="00536463">
      <w:pPr>
        <w:spacing w:after="120"/>
        <w:ind w:right="-284"/>
        <w:rPr>
          <w:rFonts w:ascii="Book Antiqua" w:hAnsi="Book Antiqua"/>
        </w:rPr>
      </w:pPr>
      <w:r w:rsidRPr="006167BE">
        <w:rPr>
          <w:rFonts w:ascii="Book Antiqua" w:hAnsi="Book Antiqua"/>
          <w:b/>
          <w:bCs/>
          <w:sz w:val="24"/>
          <w:szCs w:val="24"/>
        </w:rPr>
        <w:t>Odběratel:</w:t>
      </w:r>
      <w:r w:rsidR="00272758">
        <w:rPr>
          <w:rFonts w:ascii="Book Antiqua" w:hAnsi="Book Antiqua"/>
        </w:rPr>
        <w:tab/>
      </w:r>
      <w:r w:rsidR="00272758">
        <w:rPr>
          <w:rFonts w:ascii="Book Antiqua" w:hAnsi="Book Antiqua"/>
        </w:rPr>
        <w:tab/>
      </w:r>
      <w:r w:rsidRPr="006167BE">
        <w:rPr>
          <w:rFonts w:ascii="Book Antiqua" w:hAnsi="Book Antiqua"/>
        </w:rPr>
        <w:t xml:space="preserve">Jméno adresa: </w:t>
      </w:r>
    </w:p>
    <w:p w14:paraId="6474C70F" w14:textId="136CCC79" w:rsidR="00ED7ACF" w:rsidRPr="006167BE" w:rsidRDefault="00853421" w:rsidP="00272758">
      <w:pPr>
        <w:spacing w:after="120"/>
        <w:ind w:left="1416" w:firstLine="708"/>
        <w:rPr>
          <w:rFonts w:ascii="Book Antiqua" w:hAnsi="Book Antiqua"/>
        </w:rPr>
      </w:pPr>
      <w:r>
        <w:rPr>
          <w:rFonts w:ascii="Book Antiqua" w:hAnsi="Book Antiqua"/>
        </w:rPr>
        <w:t xml:space="preserve">Datum narození: </w:t>
      </w:r>
    </w:p>
    <w:p w14:paraId="22FF952F" w14:textId="7BD9D9DE" w:rsidR="00BD6461" w:rsidRPr="006167BE" w:rsidRDefault="00ED7ACF" w:rsidP="00272758">
      <w:pPr>
        <w:ind w:left="1416" w:firstLine="708"/>
        <w:rPr>
          <w:rFonts w:ascii="Book Antiqua" w:hAnsi="Book Antiqua"/>
        </w:rPr>
      </w:pPr>
      <w:r w:rsidRPr="006167BE">
        <w:rPr>
          <w:rFonts w:ascii="Book Antiqua" w:hAnsi="Book Antiqua"/>
        </w:rPr>
        <w:t>Kontakt</w:t>
      </w:r>
      <w:r w:rsidRPr="008662A7">
        <w:rPr>
          <w:rFonts w:ascii="Book Antiqua" w:hAnsi="Book Antiqua"/>
        </w:rPr>
        <w:t xml:space="preserve">: </w:t>
      </w:r>
    </w:p>
    <w:p w14:paraId="7589220A" w14:textId="76177843" w:rsidR="00ED7ACF" w:rsidRPr="006167BE" w:rsidRDefault="00ED7ACF" w:rsidP="00BD6461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II.</w:t>
      </w:r>
    </w:p>
    <w:p w14:paraId="7767A2A5" w14:textId="7D6D8B3C" w:rsidR="00ED7ACF" w:rsidRPr="006167BE" w:rsidRDefault="00ED7ACF" w:rsidP="00BD6461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Předmět smlouvy.</w:t>
      </w:r>
    </w:p>
    <w:p w14:paraId="10777754" w14:textId="77777777" w:rsidR="00BD6461" w:rsidRPr="006167BE" w:rsidRDefault="00BD6461" w:rsidP="00272758">
      <w:pPr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</w:t>
      </w:r>
      <w:r w:rsidR="00ED7ACF" w:rsidRPr="006167BE">
        <w:rPr>
          <w:rFonts w:ascii="Book Antiqua" w:hAnsi="Book Antiqua"/>
        </w:rPr>
        <w:t xml:space="preserve">Předmětem této smlouvy je úprava práv a povinností mezi dodavatelem a odběratelem při dodávce vody a při odvádění odpadních vod. Dodavatel za podmínek stanovených touto smlouvou se zavazuje dodat vodu z vodovodu pro veřejnou potřebu a odvádět odpadní vody kanalizací pro veřejnou potřebu. Odběratel se zavazuje dodanou vodu odebírat a odpadní vodu do kanalizace vypustit a za poskytnuté plnění provozovateli zaplatit. </w:t>
      </w:r>
    </w:p>
    <w:p w14:paraId="1F21C777" w14:textId="77777777" w:rsidR="00BD6461" w:rsidRPr="006167BE" w:rsidRDefault="00ED7ACF" w:rsidP="00272758">
      <w:pPr>
        <w:spacing w:after="0"/>
        <w:jc w:val="both"/>
        <w:rPr>
          <w:rFonts w:ascii="Book Antiqua" w:hAnsi="Book Antiqua"/>
          <w:b/>
          <w:bCs/>
        </w:rPr>
      </w:pPr>
      <w:r w:rsidRPr="006167BE">
        <w:rPr>
          <w:rFonts w:ascii="Book Antiqua" w:hAnsi="Book Antiqua"/>
          <w:b/>
          <w:bCs/>
        </w:rPr>
        <w:t xml:space="preserve">Odběrné místo: </w:t>
      </w:r>
    </w:p>
    <w:p w14:paraId="57A05B45" w14:textId="52ED710E" w:rsidR="00BD6461" w:rsidRPr="00BD22B7" w:rsidRDefault="00ED7ACF" w:rsidP="00272758">
      <w:pPr>
        <w:spacing w:after="0"/>
        <w:jc w:val="both"/>
        <w:rPr>
          <w:rFonts w:ascii="Book Antiqua" w:hAnsi="Book Antiqua"/>
          <w:b/>
          <w:bCs/>
        </w:rPr>
      </w:pPr>
      <w:r w:rsidRPr="006167BE">
        <w:rPr>
          <w:rFonts w:ascii="Book Antiqua" w:hAnsi="Book Antiqua"/>
        </w:rPr>
        <w:t xml:space="preserve">Adresa odběrného místa: </w:t>
      </w:r>
      <w:r w:rsidR="008B5B07">
        <w:rPr>
          <w:rFonts w:ascii="Book Antiqua" w:hAnsi="Book Antiqua"/>
        </w:rPr>
        <w:t>Suchov</w:t>
      </w:r>
    </w:p>
    <w:p w14:paraId="7AD7E1AC" w14:textId="77777777" w:rsidR="00BD6461" w:rsidRPr="006167BE" w:rsidRDefault="00ED7ACF" w:rsidP="00272758">
      <w:pPr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Odběratel prohlašuje, že je vlastníkem (osobou s právem hospodaření k připojené nemovitosti nebo pozemku, včetně vodovodní a kanalizační přípojky </w:t>
      </w:r>
    </w:p>
    <w:p w14:paraId="6B3E1FB4" w14:textId="77777777" w:rsidR="00BD6461" w:rsidRPr="006167BE" w:rsidRDefault="00ED7ACF" w:rsidP="00272758">
      <w:pPr>
        <w:jc w:val="both"/>
        <w:rPr>
          <w:rFonts w:ascii="Book Antiqua" w:hAnsi="Book Antiqua"/>
          <w:b/>
          <w:bCs/>
        </w:rPr>
      </w:pPr>
      <w:r w:rsidRPr="006167BE">
        <w:rPr>
          <w:rFonts w:ascii="Book Antiqua" w:hAnsi="Book Antiqua"/>
          <w:b/>
          <w:bCs/>
        </w:rPr>
        <w:t xml:space="preserve">Dodávka pitné vody z vodovodu: </w:t>
      </w:r>
    </w:p>
    <w:p w14:paraId="75DA4656" w14:textId="1F02972B" w:rsidR="00BD6461" w:rsidRDefault="00BD6461" w:rsidP="00272758">
      <w:pPr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</w:t>
      </w:r>
      <w:r w:rsidR="00ED7ACF" w:rsidRPr="006167BE">
        <w:rPr>
          <w:rFonts w:ascii="Book Antiqua" w:hAnsi="Book Antiqua"/>
        </w:rPr>
        <w:t xml:space="preserve">Pokud není sjednáno v příloze této smlouvy jinak, limit dodávané pitné vody je dán kapacitou vodovodní přípojky, která byla stanovena na základě potřeb odběratele, tlakové poměry v místě vodovodní přípojky: min. 0,15 MPA., max. 0,6 </w:t>
      </w:r>
      <w:r w:rsidR="00272758" w:rsidRPr="006167BE">
        <w:rPr>
          <w:rFonts w:ascii="Book Antiqua" w:hAnsi="Book Antiqua"/>
        </w:rPr>
        <w:t>MPA</w:t>
      </w:r>
      <w:r w:rsidR="00272758">
        <w:rPr>
          <w:rFonts w:ascii="Book Antiqua" w:hAnsi="Book Antiqua"/>
        </w:rPr>
        <w:t xml:space="preserve"> (</w:t>
      </w:r>
      <w:r w:rsidR="007167E3">
        <w:rPr>
          <w:rFonts w:ascii="Book Antiqua" w:hAnsi="Book Antiqua"/>
        </w:rPr>
        <w:t>Doporučená instalace regulačního ventilu)</w:t>
      </w:r>
    </w:p>
    <w:p w14:paraId="3DC5F8DC" w14:textId="77777777" w:rsidR="00272758" w:rsidRPr="006167BE" w:rsidRDefault="00272758" w:rsidP="00272758">
      <w:pPr>
        <w:jc w:val="both"/>
        <w:rPr>
          <w:rFonts w:ascii="Book Antiqua" w:hAnsi="Book Antiqua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0"/>
        <w:gridCol w:w="3760"/>
      </w:tblGrid>
      <w:tr w:rsidR="00BD6461" w:rsidRPr="006167BE" w14:paraId="123CFD20" w14:textId="2D11C6A8" w:rsidTr="00A168B3">
        <w:trPr>
          <w:trHeight w:val="103"/>
        </w:trPr>
        <w:tc>
          <w:tcPr>
            <w:tcW w:w="5010" w:type="dxa"/>
          </w:tcPr>
          <w:p w14:paraId="4C84805B" w14:textId="36A13AE4" w:rsidR="00BD6461" w:rsidRPr="006167BE" w:rsidRDefault="00BD6461">
            <w:pPr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>Způsob zjišťování dodávané vody:</w:t>
            </w:r>
            <w:r w:rsidR="00A168B3" w:rsidRPr="006167BE">
              <w:rPr>
                <w:rFonts w:ascii="Book Antiqua" w:hAnsi="Book Antiqua"/>
              </w:rPr>
              <w:t xml:space="preserve"> </w:t>
            </w:r>
            <w:r w:rsidRPr="006167BE">
              <w:rPr>
                <w:rFonts w:ascii="Book Antiqua" w:hAnsi="Book Antiqua"/>
              </w:rPr>
              <w:t>vodoměrem</w:t>
            </w:r>
          </w:p>
        </w:tc>
        <w:tc>
          <w:tcPr>
            <w:tcW w:w="3760" w:type="dxa"/>
          </w:tcPr>
          <w:p w14:paraId="1DFEDB2C" w14:textId="2A515157" w:rsidR="00BD6461" w:rsidRPr="006167BE" w:rsidRDefault="00BD6461">
            <w:pPr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     Kapacita vodoměru: 2,5 m³/hod</w:t>
            </w:r>
          </w:p>
        </w:tc>
      </w:tr>
    </w:tbl>
    <w:p w14:paraId="409C4D0C" w14:textId="326E5C2A" w:rsidR="00BD6461" w:rsidRPr="006167BE" w:rsidRDefault="00BD6461" w:rsidP="00A168B3">
      <w:pPr>
        <w:spacing w:after="0"/>
        <w:rPr>
          <w:rFonts w:ascii="Book Antiqua" w:hAnsi="Book Antiqua"/>
        </w:rPr>
      </w:pPr>
    </w:p>
    <w:p w14:paraId="27F39307" w14:textId="6CCB9B92" w:rsidR="00A168B3" w:rsidRPr="006167BE" w:rsidRDefault="00ED7ACF" w:rsidP="00272758">
      <w:pPr>
        <w:pStyle w:val="Odstavecseseznamem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Právo na dodávku vody do připojeného pozemku nebo stavby vzniká uzavřením písemné smlouvy na dodávku pitné vody z vodovodu. </w:t>
      </w:r>
    </w:p>
    <w:p w14:paraId="594C3B66" w14:textId="77777777" w:rsidR="00272758" w:rsidRDefault="00ED7ACF" w:rsidP="00272758">
      <w:pPr>
        <w:pStyle w:val="Odstavecseseznamem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Povinnost dodávky vody je splněna vtokem vody z vodovodu do vodovodní přípojky. </w:t>
      </w:r>
    </w:p>
    <w:p w14:paraId="6ED830E8" w14:textId="77777777" w:rsidR="00272758" w:rsidRDefault="00ED7ACF" w:rsidP="00272758">
      <w:pPr>
        <w:pStyle w:val="Odstavecseseznamem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272758">
        <w:rPr>
          <w:rFonts w:ascii="Book Antiqua" w:hAnsi="Book Antiqua"/>
        </w:rPr>
        <w:t xml:space="preserve">Vlastníkem vodoměru je vlastník vodovodu. </w:t>
      </w:r>
    </w:p>
    <w:p w14:paraId="55390320" w14:textId="1E63AF3E" w:rsidR="00A168B3" w:rsidRPr="00272758" w:rsidRDefault="00ED7ACF" w:rsidP="00272758">
      <w:pPr>
        <w:pStyle w:val="Odstavecseseznamem"/>
        <w:numPr>
          <w:ilvl w:val="0"/>
          <w:numId w:val="3"/>
        </w:numPr>
        <w:spacing w:after="0"/>
        <w:jc w:val="both"/>
        <w:rPr>
          <w:rFonts w:ascii="Book Antiqua" w:hAnsi="Book Antiqua"/>
        </w:rPr>
      </w:pPr>
      <w:r w:rsidRPr="00272758">
        <w:rPr>
          <w:rFonts w:ascii="Book Antiqua" w:hAnsi="Book Antiqua"/>
        </w:rPr>
        <w:t>Osazení, údržbu a výměnu vodoměru provádí provozovatel vodovodu. Přítomné</w:t>
      </w:r>
      <w:r w:rsidR="00272758">
        <w:rPr>
          <w:rFonts w:ascii="Book Antiqua" w:hAnsi="Book Antiqua"/>
        </w:rPr>
        <w:t xml:space="preserve"> </w:t>
      </w:r>
      <w:r w:rsidRPr="00272758">
        <w:rPr>
          <w:rFonts w:ascii="Book Antiqua" w:hAnsi="Book Antiqua"/>
        </w:rPr>
        <w:t>odběrateli se současně s výměnou předává potvrzení obsahující zaznamenaný stav</w:t>
      </w:r>
      <w:r w:rsidR="00272758">
        <w:rPr>
          <w:rFonts w:ascii="Book Antiqua" w:hAnsi="Book Antiqua"/>
        </w:rPr>
        <w:t xml:space="preserve"> </w:t>
      </w:r>
      <w:r w:rsidRPr="00272758">
        <w:rPr>
          <w:rFonts w:ascii="Book Antiqua" w:hAnsi="Book Antiqua"/>
        </w:rPr>
        <w:t xml:space="preserve">měření odebraného vodoměru a u nově osazeného vodoměru jeho číslo. </w:t>
      </w:r>
    </w:p>
    <w:p w14:paraId="3F03F2D5" w14:textId="77777777" w:rsidR="00272758" w:rsidRDefault="00272758" w:rsidP="00272758">
      <w:pPr>
        <w:jc w:val="both"/>
        <w:rPr>
          <w:rFonts w:ascii="Book Antiqua" w:hAnsi="Book Antiqua"/>
          <w:b/>
          <w:bCs/>
        </w:rPr>
      </w:pPr>
    </w:p>
    <w:p w14:paraId="767B0E56" w14:textId="7146AA66" w:rsidR="00A168B3" w:rsidRPr="006167BE" w:rsidRDefault="00ED7ACF" w:rsidP="00272758">
      <w:pPr>
        <w:jc w:val="both"/>
        <w:rPr>
          <w:rFonts w:ascii="Book Antiqua" w:hAnsi="Book Antiqua"/>
          <w:b/>
          <w:bCs/>
        </w:rPr>
      </w:pPr>
      <w:r w:rsidRPr="006167BE">
        <w:rPr>
          <w:rFonts w:ascii="Book Antiqua" w:hAnsi="Book Antiqua"/>
          <w:b/>
          <w:bCs/>
        </w:rPr>
        <w:t xml:space="preserve"> Odvádění odpadních vod kanalizací:</w:t>
      </w:r>
    </w:p>
    <w:p w14:paraId="504D0CE1" w14:textId="77777777" w:rsidR="00A168B3" w:rsidRPr="006167BE" w:rsidRDefault="00A168B3" w:rsidP="00272758">
      <w:pPr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</w:t>
      </w:r>
      <w:r w:rsidR="00ED7ACF" w:rsidRPr="006167BE">
        <w:rPr>
          <w:rFonts w:ascii="Book Antiqua" w:hAnsi="Book Antiqua"/>
        </w:rPr>
        <w:t xml:space="preserve"> Pokud není ujednáno v příloze této smlouvy jinak, limit odváděné odpadní vody je dán kapacitou kanalizační přípojky, která byla stanovena na základě potřeb odběratele.</w:t>
      </w:r>
    </w:p>
    <w:p w14:paraId="4943FD8A" w14:textId="77777777" w:rsidR="00A168B3" w:rsidRPr="006167BE" w:rsidRDefault="00A168B3" w:rsidP="00272758">
      <w:pPr>
        <w:jc w:val="both"/>
        <w:rPr>
          <w:rFonts w:ascii="Book Antiqua" w:hAnsi="Book Antiqua"/>
        </w:rPr>
      </w:pPr>
    </w:p>
    <w:tbl>
      <w:tblPr>
        <w:tblW w:w="8793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A168B3" w:rsidRPr="006167BE" w14:paraId="5BC03D23" w14:textId="77777777" w:rsidTr="00BD22B7">
        <w:trPr>
          <w:trHeight w:val="3231"/>
        </w:trPr>
        <w:tc>
          <w:tcPr>
            <w:tcW w:w="8793" w:type="dxa"/>
          </w:tcPr>
          <w:p w14:paraId="41D85E06" w14:textId="34234F76" w:rsidR="00A168B3" w:rsidRPr="006167BE" w:rsidRDefault="00A168B3" w:rsidP="00272758">
            <w:pPr>
              <w:spacing w:after="0"/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Zdroje odpadních </w:t>
            </w:r>
            <w:r w:rsidR="00272758" w:rsidRPr="006167BE">
              <w:rPr>
                <w:rFonts w:ascii="Book Antiqua" w:hAnsi="Book Antiqua"/>
              </w:rPr>
              <w:t>vod – odběratel</w:t>
            </w:r>
            <w:r w:rsidRPr="006167BE">
              <w:rPr>
                <w:rFonts w:ascii="Book Antiqua" w:hAnsi="Book Antiqua"/>
              </w:rPr>
              <w:t xml:space="preserve"> vypouští do kanalizace </w:t>
            </w:r>
          </w:p>
          <w:p w14:paraId="249BD264" w14:textId="77777777" w:rsidR="00A168B3" w:rsidRPr="006167BE" w:rsidRDefault="00A168B3" w:rsidP="00272758">
            <w:pPr>
              <w:spacing w:after="0"/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□ vodu dodanou vodovodem </w:t>
            </w:r>
          </w:p>
          <w:p w14:paraId="08E30160" w14:textId="77777777" w:rsidR="00A168B3" w:rsidRPr="006167BE" w:rsidRDefault="00A168B3" w:rsidP="00272758">
            <w:pPr>
              <w:spacing w:after="0"/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□ vodu z jiných zdrojů-studna-neměřeno </w:t>
            </w:r>
          </w:p>
          <w:p w14:paraId="07B87873" w14:textId="6EFCE61D" w:rsidR="00A168B3" w:rsidRPr="006167BE" w:rsidRDefault="00586F4C" w:rsidP="00272758">
            <w:pPr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133D9" wp14:editId="7B16318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235585</wp:posOffset>
                      </wp:positionV>
                      <wp:extent cx="5554980" cy="0"/>
                      <wp:effectExtent l="0" t="0" r="0" b="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5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B29A6" id="Přímá spojnice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9pt,18.55pt" to="434.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A168B3" w:rsidRPr="006167BE">
              <w:rPr>
                <w:rFonts w:ascii="Book Antiqua" w:hAnsi="Book Antiqua"/>
              </w:rPr>
              <w:t xml:space="preserve">□ vodu z jiných zdrojů – </w:t>
            </w:r>
            <w:r w:rsidR="00272758" w:rsidRPr="006167BE">
              <w:rPr>
                <w:rFonts w:ascii="Book Antiqua" w:hAnsi="Book Antiqua"/>
              </w:rPr>
              <w:t>studna – osazeno</w:t>
            </w:r>
            <w:r w:rsidR="00A168B3" w:rsidRPr="006167BE">
              <w:rPr>
                <w:rFonts w:ascii="Book Antiqua" w:hAnsi="Book Antiqua"/>
              </w:rPr>
              <w:t xml:space="preserve"> měřící zařízení odběratele </w:t>
            </w:r>
          </w:p>
          <w:p w14:paraId="3FE5FDEE" w14:textId="77777777" w:rsidR="00586F4C" w:rsidRPr="006167BE" w:rsidRDefault="00586F4C" w:rsidP="00272758">
            <w:pPr>
              <w:spacing w:after="0"/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Způsob zjišťování množství odváděných odpadních vod do kanalizace: </w:t>
            </w:r>
          </w:p>
          <w:p w14:paraId="754B7264" w14:textId="76410549" w:rsidR="00586F4C" w:rsidRPr="006167BE" w:rsidRDefault="00586F4C" w:rsidP="00272758">
            <w:pPr>
              <w:spacing w:after="0"/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□ dle množství vody dodané do nemovitosti </w:t>
            </w:r>
            <w:r w:rsidR="00272758" w:rsidRPr="006167BE">
              <w:rPr>
                <w:rFonts w:ascii="Book Antiqua" w:hAnsi="Book Antiqua"/>
              </w:rPr>
              <w:t>vodovodem – dle</w:t>
            </w:r>
            <w:r w:rsidRPr="006167BE">
              <w:rPr>
                <w:rFonts w:ascii="Book Antiqua" w:hAnsi="Book Antiqua"/>
              </w:rPr>
              <w:t xml:space="preserve"> údajů vodoměru </w:t>
            </w:r>
          </w:p>
          <w:p w14:paraId="6A706BD9" w14:textId="13FE651F" w:rsidR="00586F4C" w:rsidRPr="006167BE" w:rsidRDefault="00586F4C" w:rsidP="00272758">
            <w:pPr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7A1341" wp14:editId="5ACDDE0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252095</wp:posOffset>
                      </wp:positionV>
                      <wp:extent cx="5554980" cy="0"/>
                      <wp:effectExtent l="0" t="0" r="0" b="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4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108FA4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pt,19.85pt" to="434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167BE">
              <w:rPr>
                <w:rFonts w:ascii="Book Antiqua" w:hAnsi="Book Antiqua"/>
              </w:rPr>
              <w:t xml:space="preserve">□ dle směrných čísel roční potřeby vody </w:t>
            </w:r>
          </w:p>
          <w:p w14:paraId="64848C79" w14:textId="77777777" w:rsidR="00A168B3" w:rsidRPr="006167BE" w:rsidRDefault="00A168B3" w:rsidP="00272758">
            <w:pPr>
              <w:ind w:left="-11"/>
              <w:jc w:val="both"/>
              <w:rPr>
                <w:rFonts w:ascii="Book Antiqua" w:hAnsi="Book Antiqua"/>
              </w:rPr>
            </w:pPr>
          </w:p>
          <w:p w14:paraId="4C0DF4CB" w14:textId="77777777" w:rsidR="00A168B3" w:rsidRPr="006167BE" w:rsidRDefault="00A168B3" w:rsidP="00272758">
            <w:pPr>
              <w:jc w:val="both"/>
              <w:rPr>
                <w:rFonts w:ascii="Book Antiqua" w:hAnsi="Book Antiqua"/>
              </w:rPr>
            </w:pPr>
          </w:p>
          <w:p w14:paraId="4E74ECBB" w14:textId="77777777" w:rsidR="00A168B3" w:rsidRPr="006167BE" w:rsidRDefault="00A168B3" w:rsidP="00272758">
            <w:pPr>
              <w:ind w:left="-11"/>
              <w:jc w:val="both"/>
              <w:rPr>
                <w:rFonts w:ascii="Book Antiqua" w:hAnsi="Book Antiqua"/>
              </w:rPr>
            </w:pPr>
          </w:p>
          <w:p w14:paraId="5D4FDC38" w14:textId="0C8B110F" w:rsidR="00A168B3" w:rsidRPr="006167BE" w:rsidRDefault="00A168B3" w:rsidP="00272758">
            <w:pPr>
              <w:ind w:left="-11"/>
              <w:jc w:val="both"/>
              <w:rPr>
                <w:rFonts w:ascii="Book Antiqua" w:hAnsi="Book Antiqua"/>
              </w:rPr>
            </w:pPr>
            <w:r w:rsidRPr="006167BE">
              <w:rPr>
                <w:rFonts w:ascii="Book Antiqua" w:hAnsi="Book Antiqua"/>
              </w:rPr>
              <w:t xml:space="preserve"> </w:t>
            </w:r>
          </w:p>
        </w:tc>
      </w:tr>
    </w:tbl>
    <w:p w14:paraId="47FEF16C" w14:textId="1AA19104" w:rsidR="00A168B3" w:rsidRPr="006167BE" w:rsidRDefault="00A168B3" w:rsidP="00586F4C">
      <w:pPr>
        <w:spacing w:after="0"/>
        <w:rPr>
          <w:rFonts w:ascii="Book Antiqua" w:hAnsi="Book Antiqua"/>
        </w:rPr>
      </w:pPr>
    </w:p>
    <w:p w14:paraId="524685DC" w14:textId="50854DB6" w:rsidR="00A168B3" w:rsidRPr="006167BE" w:rsidRDefault="00ED7ACF" w:rsidP="00586F4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III.</w:t>
      </w:r>
    </w:p>
    <w:p w14:paraId="2ADA963B" w14:textId="25031643" w:rsidR="00A168B3" w:rsidRPr="006167BE" w:rsidRDefault="00ED7ACF" w:rsidP="00586F4C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Jakost dodávané pitné vody a limity znečištění odpadních vod.</w:t>
      </w:r>
    </w:p>
    <w:p w14:paraId="642FD35B" w14:textId="5136A371" w:rsidR="00E806B9" w:rsidRDefault="00586F4C" w:rsidP="00D64709">
      <w:p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</w:t>
      </w:r>
      <w:r w:rsidR="00ED7ACF" w:rsidRPr="006167BE">
        <w:rPr>
          <w:rFonts w:ascii="Book Antiqua" w:hAnsi="Book Antiqua"/>
        </w:rPr>
        <w:t xml:space="preserve">Jakost dodávané vody odpovídá obecně závazným právním předpisům, zejména zákonu 258/2000 Sb. ve znění zákona 274/2003 Sb. o ochraně veřejného zdraví a vyhlášky MZD číslo 252/2004 Sb. v platném znění, kterou se stanoví požadavky na pitnou vodu, četnost a rozsah jejich kontrol. </w:t>
      </w:r>
    </w:p>
    <w:p w14:paraId="63176EC0" w14:textId="4872C296" w:rsidR="007C0D19" w:rsidRPr="007C0D19" w:rsidRDefault="007C0D19" w:rsidP="00D647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 w:cs="Helvetica"/>
          <w:color w:val="000000"/>
          <w:sz w:val="22"/>
          <w:szCs w:val="22"/>
        </w:rPr>
      </w:pPr>
      <w:r w:rsidRPr="007C0D19">
        <w:rPr>
          <w:rFonts w:ascii="Book Antiqua" w:hAnsi="Book Antiqua" w:cs="Helvetica"/>
          <w:color w:val="000000"/>
          <w:sz w:val="22"/>
          <w:szCs w:val="22"/>
        </w:rPr>
        <w:t>Voda ve vodovodu nesplňuje požadavky kladené na jakost vody pitné, a to zvýšenou hodnotou ukazatele sodík. Bylo vypracováno zhodnocení rizik při užívání dané vody k pitným účelům.</w:t>
      </w:r>
      <w:r>
        <w:rPr>
          <w:rFonts w:ascii="Book Antiqua" w:hAnsi="Book Antiqua" w:cs="Helvetica"/>
          <w:color w:val="000000"/>
          <w:sz w:val="22"/>
          <w:szCs w:val="22"/>
        </w:rPr>
        <w:t xml:space="preserve"> </w:t>
      </w:r>
      <w:r w:rsidRPr="007C0D19">
        <w:rPr>
          <w:rFonts w:ascii="Book Antiqua" w:hAnsi="Book Antiqua" w:cs="Helvetica"/>
          <w:color w:val="000000"/>
          <w:sz w:val="22"/>
          <w:szCs w:val="22"/>
        </w:rPr>
        <w:t>Posudek vychází z předpokladu, že se nejedná o trvalé zásobování dotčenými zdroji, konečným řešením bude napojení na vodovod se zdrojem jakostní vody (ÚV Bzenec).</w:t>
      </w:r>
    </w:p>
    <w:p w14:paraId="1500B74F" w14:textId="77777777" w:rsidR="007C0D19" w:rsidRPr="007C0D19" w:rsidRDefault="007C0D19" w:rsidP="00D6470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Book Antiqua" w:hAnsi="Book Antiqua" w:cs="Helvetica"/>
          <w:color w:val="000000"/>
          <w:sz w:val="22"/>
          <w:szCs w:val="22"/>
        </w:rPr>
      </w:pPr>
      <w:r w:rsidRPr="007C0D19">
        <w:rPr>
          <w:rStyle w:val="Zdraznn"/>
          <w:rFonts w:ascii="Book Antiqua" w:hAnsi="Book Antiqua" w:cs="Helvetica"/>
          <w:color w:val="000000"/>
          <w:sz w:val="22"/>
          <w:szCs w:val="22"/>
        </w:rPr>
        <w:t>Ze závěru hodnocení vyplývá, že zdroje lze využít pro zásobování pitnou vodu za předpokladu vyloučení použití vody k přípravě stravy a pití u kojenců a pacientů s přísně neslanou dietou. U osob s hypertenzí, dětí a starší populace po dobu užívání vody je doporučeno omezení dosolování při přípravě pokrmů, případně více používat vodu balenou.</w:t>
      </w:r>
    </w:p>
    <w:p w14:paraId="38290789" w14:textId="77777777" w:rsidR="007C0D19" w:rsidRPr="006167BE" w:rsidRDefault="007C0D19" w:rsidP="00E806B9">
      <w:pPr>
        <w:spacing w:after="0"/>
        <w:rPr>
          <w:rFonts w:ascii="Book Antiqua" w:hAnsi="Book Antiqua"/>
        </w:rPr>
      </w:pPr>
    </w:p>
    <w:p w14:paraId="5F219753" w14:textId="59358017" w:rsidR="003B48E7" w:rsidRPr="003B48E7" w:rsidRDefault="00E806B9" w:rsidP="00D64709">
      <w:pPr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lastRenderedPageBreak/>
        <w:t xml:space="preserve">              </w:t>
      </w:r>
      <w:r w:rsidR="00ED7ACF" w:rsidRPr="006167BE">
        <w:rPr>
          <w:rFonts w:ascii="Book Antiqua" w:hAnsi="Book Antiqua"/>
        </w:rPr>
        <w:t xml:space="preserve">Limity znečištění odpadních vod jsou stanoveny kanalizačním řádem platným pro území dané </w:t>
      </w:r>
      <w:r w:rsidR="00272758" w:rsidRPr="006167BE">
        <w:rPr>
          <w:rFonts w:ascii="Book Antiqua" w:hAnsi="Book Antiqua"/>
        </w:rPr>
        <w:t>obce,</w:t>
      </w:r>
      <w:r w:rsidR="00ED7ACF" w:rsidRPr="006167BE">
        <w:rPr>
          <w:rFonts w:ascii="Book Antiqua" w:hAnsi="Book Antiqua"/>
        </w:rPr>
        <w:t xml:space="preserve"> ve kterém se nachází odběrné místo. </w:t>
      </w:r>
    </w:p>
    <w:p w14:paraId="4C13FFD2" w14:textId="156EF843" w:rsidR="003B48E7" w:rsidRPr="006167BE" w:rsidRDefault="00ED7ACF" w:rsidP="00EE263E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IV.</w:t>
      </w:r>
    </w:p>
    <w:p w14:paraId="6B03BE16" w14:textId="155916DD" w:rsidR="00E806B9" w:rsidRDefault="00ED7ACF" w:rsidP="00E806B9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Způsob stanovení ceny, fakturační a platební podmínky.</w:t>
      </w:r>
    </w:p>
    <w:p w14:paraId="15CEE9EA" w14:textId="77777777" w:rsidR="003B48E7" w:rsidRPr="006167BE" w:rsidRDefault="003B48E7" w:rsidP="00E806B9">
      <w:pPr>
        <w:jc w:val="center"/>
        <w:rPr>
          <w:rFonts w:ascii="Book Antiqua" w:hAnsi="Book Antiqua"/>
          <w:b/>
          <w:bCs/>
          <w:sz w:val="24"/>
          <w:szCs w:val="24"/>
        </w:rPr>
      </w:pPr>
    </w:p>
    <w:p w14:paraId="24FD122B" w14:textId="2EF2A233" w:rsidR="00E806B9" w:rsidRPr="006167BE" w:rsidRDefault="00ED7ACF" w:rsidP="00D64709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>Za dodanou pitnou vodu dle této smlouvy fakturuje dodavatel odběrateli vodné a stočné v</w:t>
      </w:r>
      <w:r w:rsidR="00E806B9" w:rsidRPr="006167BE">
        <w:rPr>
          <w:rFonts w:ascii="Book Antiqua" w:hAnsi="Book Antiqua"/>
        </w:rPr>
        <w:t xml:space="preserve"> </w:t>
      </w:r>
      <w:r w:rsidRPr="006167BE">
        <w:rPr>
          <w:rFonts w:ascii="Book Antiqua" w:hAnsi="Book Antiqua"/>
        </w:rPr>
        <w:t>jednosložkové formě dle svého platného ceníku, který je k dispozici na internetových</w:t>
      </w:r>
      <w:r w:rsidR="006167BE">
        <w:rPr>
          <w:rFonts w:ascii="Book Antiqua" w:hAnsi="Book Antiqua"/>
        </w:rPr>
        <w:t xml:space="preserve"> </w:t>
      </w:r>
      <w:r w:rsidR="008B5B07" w:rsidRPr="006167BE">
        <w:rPr>
          <w:rFonts w:ascii="Book Antiqua" w:hAnsi="Book Antiqua"/>
        </w:rPr>
        <w:t>stránkách dodavatele</w:t>
      </w:r>
      <w:r w:rsidRPr="006167BE">
        <w:rPr>
          <w:rFonts w:ascii="Book Antiqua" w:hAnsi="Book Antiqua"/>
        </w:rPr>
        <w:t xml:space="preserve"> www.s</w:t>
      </w:r>
      <w:r w:rsidR="00E806B9" w:rsidRPr="006167BE">
        <w:rPr>
          <w:rFonts w:ascii="Book Antiqua" w:hAnsi="Book Antiqua"/>
        </w:rPr>
        <w:t>uchov</w:t>
      </w:r>
      <w:r w:rsidRPr="006167BE">
        <w:rPr>
          <w:rFonts w:ascii="Book Antiqua" w:hAnsi="Book Antiqua"/>
        </w:rPr>
        <w:t>.cz. Cena je stanovena dle platných cenových předpisů</w:t>
      </w:r>
      <w:r w:rsidR="006167BE">
        <w:rPr>
          <w:rFonts w:ascii="Book Antiqua" w:hAnsi="Book Antiqua"/>
        </w:rPr>
        <w:t xml:space="preserve"> </w:t>
      </w:r>
      <w:r w:rsidRPr="006167BE">
        <w:rPr>
          <w:rFonts w:ascii="Book Antiqua" w:hAnsi="Book Antiqua"/>
        </w:rPr>
        <w:t xml:space="preserve">rozhodnutím dodavatele. Změnu ceny se zveřejní minimálně 15 dnů před její platností internetových stránkách dodavatele. </w:t>
      </w:r>
    </w:p>
    <w:p w14:paraId="1AA4FF8C" w14:textId="62C71189" w:rsidR="00E806B9" w:rsidRPr="00D64709" w:rsidRDefault="00ED7ACF" w:rsidP="00D64709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D64709">
        <w:rPr>
          <w:rFonts w:ascii="Book Antiqua" w:hAnsi="Book Antiqua"/>
        </w:rPr>
        <w:t xml:space="preserve">Cena za dodanou pitnou vodu bude fakturována jednou ročně. </w:t>
      </w:r>
    </w:p>
    <w:p w14:paraId="7FC55E4B" w14:textId="36798C94" w:rsidR="00D64709" w:rsidRPr="00D64709" w:rsidRDefault="00ED7ACF" w:rsidP="00D64709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D64709">
        <w:rPr>
          <w:rFonts w:ascii="Book Antiqua" w:hAnsi="Book Antiqua"/>
        </w:rPr>
        <w:t>Odběratel se zavazuje zaplatit vodné a stočné na základě faktury zaslané</w:t>
      </w:r>
      <w:r w:rsidR="006167BE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dodavatelem pitné</w:t>
      </w:r>
      <w:r w:rsidR="006167BE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vody a provozovatelem kanalizace odběrateli, a to v</w:t>
      </w:r>
      <w:r w:rsidR="00D64709" w:rsidRPr="00D64709">
        <w:rPr>
          <w:rFonts w:ascii="Book Antiqua" w:hAnsi="Book Antiqua"/>
        </w:rPr>
        <w:t> </w:t>
      </w:r>
      <w:r w:rsidRPr="00D64709">
        <w:rPr>
          <w:rFonts w:ascii="Book Antiqua" w:hAnsi="Book Antiqua"/>
        </w:rPr>
        <w:t>termínu</w:t>
      </w:r>
      <w:r w:rsidR="00D6470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 xml:space="preserve">splatnosti uvedeném v předmětné faktuře. </w:t>
      </w:r>
    </w:p>
    <w:p w14:paraId="34246AA8" w14:textId="77777777" w:rsidR="00D64709" w:rsidRDefault="00ED7ACF" w:rsidP="00D64709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D64709">
        <w:rPr>
          <w:rFonts w:ascii="Book Antiqua" w:hAnsi="Book Antiqua"/>
        </w:rPr>
        <w:t>Dojde-li ke změně okolností majících vliv na tvorbu ceny, např. počet trvale připojených osob,</w:t>
      </w:r>
      <w:r w:rsidR="006167BE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 xml:space="preserve">je povinnost odběratele to písemně oznámit. </w:t>
      </w:r>
    </w:p>
    <w:p w14:paraId="59D0E597" w14:textId="77777777" w:rsidR="00D64709" w:rsidRDefault="00ED7ACF" w:rsidP="00D64709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D64709">
        <w:rPr>
          <w:rFonts w:ascii="Book Antiqua" w:hAnsi="Book Antiqua"/>
        </w:rPr>
        <w:t>Dojde-li ke změně okolností majících vliv na tvorbu ceny dodávané vody, např.</w:t>
      </w:r>
      <w:r w:rsidR="00D64709">
        <w:rPr>
          <w:rFonts w:ascii="Book Antiqua" w:hAnsi="Book Antiqua"/>
        </w:rPr>
        <w:t xml:space="preserve"> n</w:t>
      </w:r>
      <w:r w:rsidRPr="00D64709">
        <w:rPr>
          <w:rFonts w:ascii="Book Antiqua" w:hAnsi="Book Antiqua"/>
        </w:rPr>
        <w:t>ákladů</w:t>
      </w:r>
      <w:r w:rsidR="006167BE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spojených s jejím dodáním a tvorbu ceny,</w:t>
      </w:r>
      <w:r w:rsidR="00E806B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vyhrazuje si provozovatel vodovodu a kanalizace jednostranně změnit vodné a stočné a toto</w:t>
      </w:r>
      <w:r w:rsidR="00E806B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vyhlásit</w:t>
      </w:r>
      <w:r w:rsid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následujícím způsobem: Úřední deska a</w:t>
      </w:r>
      <w:r w:rsidR="00E806B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Zpravodaj obce S</w:t>
      </w:r>
      <w:r w:rsidR="00E806B9" w:rsidRPr="00D64709">
        <w:rPr>
          <w:rFonts w:ascii="Book Antiqua" w:hAnsi="Book Antiqua"/>
        </w:rPr>
        <w:t>uchov</w:t>
      </w:r>
      <w:r w:rsidRPr="00D64709">
        <w:rPr>
          <w:rFonts w:ascii="Book Antiqua" w:hAnsi="Book Antiqua"/>
        </w:rPr>
        <w:t xml:space="preserve"> </w:t>
      </w:r>
    </w:p>
    <w:p w14:paraId="488A8411" w14:textId="5552854E" w:rsidR="00E806B9" w:rsidRPr="00D64709" w:rsidRDefault="00ED7ACF" w:rsidP="00D64709">
      <w:pPr>
        <w:pStyle w:val="Odstavecseseznamem"/>
        <w:numPr>
          <w:ilvl w:val="0"/>
          <w:numId w:val="1"/>
        </w:numPr>
        <w:spacing w:after="0"/>
        <w:jc w:val="both"/>
        <w:rPr>
          <w:rFonts w:ascii="Book Antiqua" w:hAnsi="Book Antiqua"/>
        </w:rPr>
      </w:pPr>
      <w:r w:rsidRPr="00D64709">
        <w:rPr>
          <w:rFonts w:ascii="Book Antiqua" w:hAnsi="Book Antiqua"/>
        </w:rPr>
        <w:t>Bude-li odběratel v prodlení s úhradou faktury, má dodavatel právo na úrok z</w:t>
      </w:r>
      <w:r w:rsidR="003B48E7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prodlení ve výši</w:t>
      </w:r>
      <w:r w:rsidR="003B48E7" w:rsidRPr="00D64709">
        <w:rPr>
          <w:rFonts w:ascii="Book Antiqua" w:hAnsi="Book Antiqua"/>
        </w:rPr>
        <w:t xml:space="preserve"> </w:t>
      </w:r>
      <w:r w:rsidR="00272758" w:rsidRPr="00D64709">
        <w:rPr>
          <w:rFonts w:ascii="Book Antiqua" w:hAnsi="Book Antiqua"/>
        </w:rPr>
        <w:t>0,05 %</w:t>
      </w:r>
      <w:r w:rsidRPr="00D64709">
        <w:rPr>
          <w:rFonts w:ascii="Book Antiqua" w:hAnsi="Book Antiqua"/>
        </w:rPr>
        <w:t xml:space="preserve"> z dlužné částky za každý den prodlení. 7. Pokud je odběratel v prodlení s úhradou</w:t>
      </w:r>
      <w:r w:rsidR="00E806B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faktury podle sjednaného způsobu úhrady ve smlouvě po dobu</w:t>
      </w:r>
      <w:r w:rsidR="00D6470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delší než 30 dnů má</w:t>
      </w:r>
      <w:r w:rsidR="003B48E7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provozovatel právo</w:t>
      </w:r>
      <w:r w:rsidR="00D6470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>omezit nebo přerušit dodávku vody a</w:t>
      </w:r>
      <w:r w:rsidR="00D64709" w:rsidRPr="00D64709">
        <w:rPr>
          <w:rFonts w:ascii="Book Antiqua" w:hAnsi="Book Antiqua"/>
        </w:rPr>
        <w:t xml:space="preserve"> </w:t>
      </w:r>
      <w:r w:rsidRPr="00D64709">
        <w:rPr>
          <w:rFonts w:ascii="Book Antiqua" w:hAnsi="Book Antiqua"/>
        </w:rPr>
        <w:t xml:space="preserve">odvádění odpadních vod. </w:t>
      </w:r>
    </w:p>
    <w:p w14:paraId="5DBC374B" w14:textId="77777777" w:rsidR="003B48E7" w:rsidRPr="006167BE" w:rsidRDefault="003B48E7" w:rsidP="00E806B9">
      <w:pPr>
        <w:spacing w:after="0"/>
        <w:rPr>
          <w:rFonts w:ascii="Book Antiqua" w:hAnsi="Book Antiqua"/>
        </w:rPr>
      </w:pPr>
    </w:p>
    <w:p w14:paraId="6F830027" w14:textId="779B453A" w:rsidR="00E806B9" w:rsidRPr="006167BE" w:rsidRDefault="00ED7ACF" w:rsidP="00E806B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V.</w:t>
      </w:r>
    </w:p>
    <w:p w14:paraId="1ABBB3F7" w14:textId="77777777" w:rsidR="00DF47F2" w:rsidRPr="006167BE" w:rsidRDefault="00DF47F2" w:rsidP="00E806B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1714B2D" w14:textId="4919E2B4" w:rsidR="00E806B9" w:rsidRPr="006167BE" w:rsidRDefault="00ED7ACF" w:rsidP="00E806B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Neoprávněný odběr vody a vypouštění odpadních vod.</w:t>
      </w:r>
    </w:p>
    <w:p w14:paraId="011AF6F9" w14:textId="77777777" w:rsidR="00E806B9" w:rsidRPr="006167BE" w:rsidRDefault="00E806B9" w:rsidP="00E806B9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AE424FC" w14:textId="5D6BBB9C" w:rsidR="00E806B9" w:rsidRPr="006167BE" w:rsidRDefault="00ED7ACF" w:rsidP="00E806B9">
      <w:pPr>
        <w:spacing w:after="0"/>
        <w:rPr>
          <w:rFonts w:ascii="Book Antiqua" w:hAnsi="Book Antiqua"/>
          <w:b/>
          <w:bCs/>
        </w:rPr>
      </w:pPr>
      <w:r w:rsidRPr="006167BE">
        <w:rPr>
          <w:rFonts w:ascii="Book Antiqua" w:hAnsi="Book Antiqua"/>
        </w:rPr>
        <w:t xml:space="preserve"> </w:t>
      </w:r>
      <w:r w:rsidRPr="006167BE">
        <w:rPr>
          <w:rFonts w:ascii="Book Antiqua" w:hAnsi="Book Antiqua"/>
          <w:b/>
          <w:bCs/>
        </w:rPr>
        <w:t xml:space="preserve">Neoprávněným odběrem z vodovodu je odběr </w:t>
      </w:r>
    </w:p>
    <w:p w14:paraId="09093C06" w14:textId="77777777" w:rsidR="00E806B9" w:rsidRPr="006167BE" w:rsidRDefault="00E806B9" w:rsidP="00E806B9">
      <w:pPr>
        <w:spacing w:after="0"/>
        <w:rPr>
          <w:rFonts w:ascii="Book Antiqua" w:hAnsi="Book Antiqua"/>
          <w:b/>
          <w:bCs/>
        </w:rPr>
      </w:pPr>
    </w:p>
    <w:p w14:paraId="141FDA29" w14:textId="1411F28D" w:rsidR="00E806B9" w:rsidRPr="00272758" w:rsidRDefault="00ED7ACF" w:rsidP="00272758">
      <w:pPr>
        <w:pStyle w:val="Odstavecseseznamem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272758">
        <w:rPr>
          <w:rFonts w:ascii="Book Antiqua" w:hAnsi="Book Antiqua"/>
        </w:rPr>
        <w:t>bez uzavřené písemné smlouvy o dodávce vody nebo v rozporu s</w:t>
      </w:r>
      <w:r w:rsidR="00E806B9" w:rsidRPr="00272758">
        <w:rPr>
          <w:rFonts w:ascii="Book Antiqua" w:hAnsi="Book Antiqua"/>
        </w:rPr>
        <w:t> </w:t>
      </w:r>
      <w:r w:rsidRPr="00272758">
        <w:rPr>
          <w:rFonts w:ascii="Book Antiqua" w:hAnsi="Book Antiqua"/>
        </w:rPr>
        <w:t xml:space="preserve">ní </w:t>
      </w:r>
    </w:p>
    <w:p w14:paraId="3730AB11" w14:textId="15261B55" w:rsidR="00E806B9" w:rsidRPr="00272758" w:rsidRDefault="00ED7ACF" w:rsidP="00272758">
      <w:pPr>
        <w:pStyle w:val="Odstavecseseznamem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272758">
        <w:rPr>
          <w:rFonts w:ascii="Book Antiqua" w:hAnsi="Book Antiqua"/>
        </w:rPr>
        <w:t xml:space="preserve">odběr před vodoměrem </w:t>
      </w:r>
    </w:p>
    <w:p w14:paraId="122791A7" w14:textId="4AD186F3" w:rsidR="00E806B9" w:rsidRPr="00272758" w:rsidRDefault="00ED7ACF" w:rsidP="00272758">
      <w:pPr>
        <w:pStyle w:val="Odstavecseseznamem"/>
        <w:numPr>
          <w:ilvl w:val="0"/>
          <w:numId w:val="6"/>
        </w:numPr>
        <w:spacing w:after="0"/>
        <w:jc w:val="both"/>
        <w:rPr>
          <w:rFonts w:ascii="Book Antiqua" w:hAnsi="Book Antiqua"/>
        </w:rPr>
      </w:pPr>
      <w:r w:rsidRPr="00272758">
        <w:rPr>
          <w:rFonts w:ascii="Book Antiqua" w:hAnsi="Book Antiqua"/>
        </w:rPr>
        <w:t xml:space="preserve">přes vodoměr, který v důsledku zásahu odběratele odběr nezaznamenává nebo zaznamenává odběr </w:t>
      </w:r>
      <w:r w:rsidR="00272758" w:rsidRPr="00272758">
        <w:rPr>
          <w:rFonts w:ascii="Book Antiqua" w:hAnsi="Book Antiqua"/>
        </w:rPr>
        <w:t>menší,</w:t>
      </w:r>
      <w:r w:rsidRPr="00272758">
        <w:rPr>
          <w:rFonts w:ascii="Book Antiqua" w:hAnsi="Book Antiqua"/>
        </w:rPr>
        <w:t xml:space="preserve"> než je odběr skutečný nebo přes vodoměr, který odběratel nedostatečně ochránil před poškozením </w:t>
      </w:r>
    </w:p>
    <w:p w14:paraId="009F1227" w14:textId="77777777" w:rsidR="00E806B9" w:rsidRPr="006167BE" w:rsidRDefault="00E806B9" w:rsidP="00E806B9">
      <w:pPr>
        <w:spacing w:after="0"/>
        <w:rPr>
          <w:rFonts w:ascii="Book Antiqua" w:hAnsi="Book Antiqua"/>
        </w:rPr>
      </w:pPr>
    </w:p>
    <w:p w14:paraId="3927551A" w14:textId="47987F75" w:rsidR="00E806B9" w:rsidRPr="006167BE" w:rsidRDefault="00ED7ACF" w:rsidP="00E806B9">
      <w:pPr>
        <w:spacing w:after="0"/>
        <w:rPr>
          <w:rFonts w:ascii="Book Antiqua" w:hAnsi="Book Antiqua"/>
          <w:b/>
          <w:bCs/>
        </w:rPr>
      </w:pPr>
      <w:r w:rsidRPr="006167BE">
        <w:rPr>
          <w:rFonts w:ascii="Book Antiqua" w:hAnsi="Book Antiqua"/>
          <w:b/>
          <w:bCs/>
        </w:rPr>
        <w:t xml:space="preserve">Neoprávněným vypouštěním odpadních vod do kanalizace je vypouštění: </w:t>
      </w:r>
    </w:p>
    <w:p w14:paraId="405E9441" w14:textId="77777777" w:rsidR="00DF47F2" w:rsidRPr="006167BE" w:rsidRDefault="00DF47F2" w:rsidP="00E806B9">
      <w:pPr>
        <w:spacing w:after="0"/>
        <w:rPr>
          <w:rFonts w:ascii="Book Antiqua" w:hAnsi="Book Antiqua"/>
          <w:b/>
          <w:bCs/>
        </w:rPr>
      </w:pPr>
    </w:p>
    <w:p w14:paraId="15E18736" w14:textId="6FD8CED7" w:rsidR="00DF47F2" w:rsidRPr="006167BE" w:rsidRDefault="00ED7ACF" w:rsidP="00E806B9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- bez uzavřené písemné smlouvy o odvádění odpadních vod nebo v rozporu s ní </w:t>
      </w:r>
    </w:p>
    <w:p w14:paraId="732CFDF8" w14:textId="3649F92D" w:rsidR="00DF47F2" w:rsidRDefault="00ED7ACF" w:rsidP="00E806B9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- v rozporu s podmínkami stanovenými pro odběratele kanalizačním řádem </w:t>
      </w:r>
    </w:p>
    <w:p w14:paraId="73F3FF32" w14:textId="77777777" w:rsidR="00BD22B7" w:rsidRDefault="00BD22B7" w:rsidP="00E806B9">
      <w:pPr>
        <w:spacing w:after="0"/>
        <w:rPr>
          <w:rFonts w:ascii="Book Antiqua" w:hAnsi="Book Antiqua"/>
        </w:rPr>
      </w:pPr>
    </w:p>
    <w:p w14:paraId="6A564D7C" w14:textId="77777777" w:rsidR="00BD22B7" w:rsidRDefault="00BD22B7" w:rsidP="00E806B9">
      <w:pPr>
        <w:spacing w:after="0"/>
        <w:rPr>
          <w:rFonts w:ascii="Book Antiqua" w:hAnsi="Book Antiqua"/>
        </w:rPr>
      </w:pPr>
    </w:p>
    <w:p w14:paraId="489D34B9" w14:textId="77777777" w:rsidR="00BD22B7" w:rsidRDefault="00BD22B7" w:rsidP="00E806B9">
      <w:pPr>
        <w:spacing w:after="0"/>
        <w:rPr>
          <w:rFonts w:ascii="Book Antiqua" w:hAnsi="Book Antiqua"/>
        </w:rPr>
      </w:pPr>
    </w:p>
    <w:p w14:paraId="5B92AE7F" w14:textId="77777777" w:rsidR="00BD22B7" w:rsidRDefault="00BD22B7" w:rsidP="00E806B9">
      <w:pPr>
        <w:spacing w:after="0"/>
        <w:rPr>
          <w:rFonts w:ascii="Book Antiqua" w:hAnsi="Book Antiqua"/>
        </w:rPr>
      </w:pPr>
    </w:p>
    <w:p w14:paraId="1276EE29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553EECA6" w14:textId="2DF3C1CE" w:rsidR="00DF47F2" w:rsidRPr="006167BE" w:rsidRDefault="00ED7ACF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VI.</w:t>
      </w:r>
    </w:p>
    <w:p w14:paraId="7B5EC2B7" w14:textId="77777777" w:rsidR="00DF47F2" w:rsidRPr="006167BE" w:rsidRDefault="00DF47F2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C13EC6E" w14:textId="0FC58B86" w:rsidR="00DF47F2" w:rsidRPr="006167BE" w:rsidRDefault="00ED7ACF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Doba plnění.</w:t>
      </w:r>
    </w:p>
    <w:p w14:paraId="1395A1FE" w14:textId="073160F1" w:rsidR="00DF47F2" w:rsidRPr="006167BE" w:rsidRDefault="00DF47F2" w:rsidP="00D64709">
      <w:p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</w:t>
      </w:r>
      <w:r w:rsidR="00ED7ACF" w:rsidRPr="006167BE">
        <w:rPr>
          <w:rFonts w:ascii="Book Antiqua" w:hAnsi="Book Antiqua"/>
        </w:rPr>
        <w:t xml:space="preserve">Tato smlouva se uzavírá na dobu neurčitou s účinností od podepsání a lze ji ukončit dohodou obou smluvních stran nebo výpovědí některého z účastníků smlouvy. Výpovědní lhůta činí 1 měsíc a počíná běžet první den měsíce následujícího po jejím doručení druhé smluvní straně. </w:t>
      </w:r>
    </w:p>
    <w:p w14:paraId="0C60B394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7E32486B" w14:textId="74D5E6D1" w:rsidR="00DF47F2" w:rsidRPr="006167BE" w:rsidRDefault="00ED7ACF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VII.</w:t>
      </w:r>
    </w:p>
    <w:p w14:paraId="4D04C6A7" w14:textId="77777777" w:rsidR="00DF47F2" w:rsidRPr="006167BE" w:rsidRDefault="00DF47F2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DE296B0" w14:textId="4B45CFB5" w:rsidR="00DF47F2" w:rsidRPr="006167BE" w:rsidRDefault="00ED7ACF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6167BE">
        <w:rPr>
          <w:rFonts w:ascii="Book Antiqua" w:hAnsi="Book Antiqua"/>
          <w:b/>
          <w:bCs/>
          <w:sz w:val="24"/>
          <w:szCs w:val="24"/>
        </w:rPr>
        <w:t>Závěrečná ustanovení.</w:t>
      </w:r>
    </w:p>
    <w:p w14:paraId="503E20D4" w14:textId="77777777" w:rsidR="00DF47F2" w:rsidRPr="006167BE" w:rsidRDefault="00DF47F2" w:rsidP="00DF47F2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62C34DA" w14:textId="60950D3B" w:rsidR="00DF47F2" w:rsidRPr="006167BE" w:rsidRDefault="00ED7ACF" w:rsidP="00D64709">
      <w:pPr>
        <w:pStyle w:val="Odstavecseseznamem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Dodavatel tímto informuje odběratele v souladu s ust. § 11 zákona č. 101/2000 Sb., o ochraně osobních údajů, že shromažďuje a zpracovává jeho osobní údaje, které odběratel uvedl v této smlouvě. Odběratel dává tímto v souladu s ust. § 5 cit. zákona dodavateli jako správci údajů souhlas shromažďovat osobní údaje v rozsahu nutném pro tuto smlouvu a její zpracování a uchování pro účely naplnění práv a povinností z této smlouvy a vedení agendy o dodávce vody a odvádění odpadních vod v souladu se zákonem 274/2001 Sb. v platném </w:t>
      </w:r>
      <w:r w:rsidR="00D64709" w:rsidRPr="006167BE">
        <w:rPr>
          <w:rFonts w:ascii="Book Antiqua" w:hAnsi="Book Antiqua"/>
        </w:rPr>
        <w:t>znění,</w:t>
      </w:r>
      <w:r w:rsidRPr="006167BE">
        <w:rPr>
          <w:rFonts w:ascii="Book Antiqua" w:hAnsi="Book Antiqua"/>
        </w:rPr>
        <w:t xml:space="preserve"> a to po celou dobu platnosti této smlouvy a dále po dobu nutnou pro jejich uchování v souladu s platnými právními předpisy. </w:t>
      </w:r>
    </w:p>
    <w:p w14:paraId="310A0B7D" w14:textId="68CFCC06" w:rsidR="00DF47F2" w:rsidRPr="003B48E7" w:rsidRDefault="00ED7ACF" w:rsidP="00D64709">
      <w:pPr>
        <w:pStyle w:val="Odstavecseseznamem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Vztahy smluvních stran se řídí touto smlouvou, ustanovením zákona č.274/2001 Sb. </w:t>
      </w:r>
      <w:r w:rsidR="00DF47F2" w:rsidRPr="006167BE">
        <w:rPr>
          <w:rFonts w:ascii="Book Antiqua" w:hAnsi="Book Antiqua"/>
        </w:rPr>
        <w:t>O</w:t>
      </w:r>
      <w:r w:rsidR="003B48E7">
        <w:rPr>
          <w:rFonts w:ascii="Book Antiqua" w:hAnsi="Book Antiqua"/>
        </w:rPr>
        <w:t xml:space="preserve"> </w:t>
      </w:r>
      <w:r w:rsidRPr="003B48E7">
        <w:rPr>
          <w:rFonts w:ascii="Book Antiqua" w:hAnsi="Book Antiqua"/>
        </w:rPr>
        <w:t xml:space="preserve">vodovodech a kanalizacích v platném znění a zákonem číslo 89/2012 Sb. Občanským zákoníkem </w:t>
      </w:r>
    </w:p>
    <w:p w14:paraId="44EE9596" w14:textId="7085B01E" w:rsidR="00DF47F2" w:rsidRPr="003B48E7" w:rsidRDefault="00ED7ACF" w:rsidP="00D64709">
      <w:pPr>
        <w:pStyle w:val="Odstavecseseznamem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>Změny smlouvy je možno provést pouze písemnými dodatky podepsanými oběma smluvními</w:t>
      </w:r>
      <w:r w:rsidR="003B48E7">
        <w:rPr>
          <w:rFonts w:ascii="Book Antiqua" w:hAnsi="Book Antiqua"/>
        </w:rPr>
        <w:t xml:space="preserve"> </w:t>
      </w:r>
      <w:r w:rsidRPr="003B48E7">
        <w:rPr>
          <w:rFonts w:ascii="Book Antiqua" w:hAnsi="Book Antiqua"/>
        </w:rPr>
        <w:t xml:space="preserve">stranami. </w:t>
      </w:r>
    </w:p>
    <w:p w14:paraId="24CC2344" w14:textId="25844CAA" w:rsidR="00DF47F2" w:rsidRPr="003B48E7" w:rsidRDefault="00ED7ACF" w:rsidP="00D64709">
      <w:pPr>
        <w:pStyle w:val="Odstavecseseznamem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>Smlouva je platná i účinná okamžikem podpisu oběma smluvními stranami a v plném rozsahu</w:t>
      </w:r>
      <w:r w:rsidR="003B48E7">
        <w:rPr>
          <w:rFonts w:ascii="Book Antiqua" w:hAnsi="Book Antiqua"/>
        </w:rPr>
        <w:t xml:space="preserve"> </w:t>
      </w:r>
      <w:r w:rsidRPr="003B48E7">
        <w:rPr>
          <w:rFonts w:ascii="Book Antiqua" w:hAnsi="Book Antiqua"/>
        </w:rPr>
        <w:t xml:space="preserve">ruší a nahrazuje dřívější smlouvy, pokud již byly mezi dodavatelem a odběratelem uzavřeny. </w:t>
      </w:r>
    </w:p>
    <w:p w14:paraId="13DBB187" w14:textId="32602C68" w:rsidR="00DF47F2" w:rsidRPr="003B48E7" w:rsidRDefault="00ED7ACF" w:rsidP="00D64709">
      <w:pPr>
        <w:pStyle w:val="Odstavecseseznamem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Smlouva se vyhotovuje ve dvou stejnopisech, z nichž každá ze smluvních stran obdrží po </w:t>
      </w:r>
      <w:r w:rsidRPr="003B48E7">
        <w:rPr>
          <w:rFonts w:ascii="Book Antiqua" w:hAnsi="Book Antiqua"/>
        </w:rPr>
        <w:t xml:space="preserve">jednom vyhotovení </w:t>
      </w:r>
    </w:p>
    <w:p w14:paraId="3114D4CF" w14:textId="38E782D0" w:rsidR="00DF47F2" w:rsidRPr="006167BE" w:rsidRDefault="00ED7ACF" w:rsidP="00D64709">
      <w:pPr>
        <w:pStyle w:val="Odstavecseseznamem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Obě smluvní strany prohlašují, že si smlouvu důkladně přečetly, s jejím obsahem souhlasí a, že smlouva byla uzavřena dle jejich pravé a svobodné vůle, na důkaz čehož připojují své podpisy. </w:t>
      </w:r>
    </w:p>
    <w:p w14:paraId="11F413F2" w14:textId="77777777" w:rsidR="00DF47F2" w:rsidRPr="006167BE" w:rsidRDefault="00DF47F2" w:rsidP="00D64709">
      <w:pPr>
        <w:spacing w:after="0"/>
        <w:jc w:val="both"/>
        <w:rPr>
          <w:rFonts w:ascii="Book Antiqua" w:hAnsi="Book Antiqua"/>
        </w:rPr>
      </w:pPr>
    </w:p>
    <w:p w14:paraId="3BFF488C" w14:textId="77777777" w:rsidR="00DF47F2" w:rsidRPr="006167BE" w:rsidRDefault="00DF47F2" w:rsidP="00D64709">
      <w:pPr>
        <w:spacing w:after="0"/>
        <w:jc w:val="both"/>
        <w:rPr>
          <w:rFonts w:ascii="Book Antiqua" w:hAnsi="Book Antiqua"/>
        </w:rPr>
      </w:pPr>
    </w:p>
    <w:p w14:paraId="0E0FCDDD" w14:textId="546F5B02" w:rsidR="00DF47F2" w:rsidRPr="006167BE" w:rsidRDefault="00ED7ACF" w:rsidP="00D64709">
      <w:pPr>
        <w:spacing w:after="0"/>
        <w:jc w:val="both"/>
        <w:rPr>
          <w:rFonts w:ascii="Book Antiqua" w:hAnsi="Book Antiqua"/>
        </w:rPr>
      </w:pPr>
      <w:r w:rsidRPr="006167BE">
        <w:rPr>
          <w:rFonts w:ascii="Book Antiqua" w:hAnsi="Book Antiqua"/>
        </w:rPr>
        <w:t>V</w:t>
      </w:r>
      <w:r w:rsidR="00DF47F2" w:rsidRPr="006167BE">
        <w:rPr>
          <w:rFonts w:ascii="Book Antiqua" w:hAnsi="Book Antiqua"/>
        </w:rPr>
        <w:t> </w:t>
      </w:r>
      <w:r w:rsidRPr="006167BE">
        <w:rPr>
          <w:rFonts w:ascii="Book Antiqua" w:hAnsi="Book Antiqua"/>
        </w:rPr>
        <w:t>S</w:t>
      </w:r>
      <w:r w:rsidR="00DF47F2" w:rsidRPr="006167BE">
        <w:rPr>
          <w:rFonts w:ascii="Book Antiqua" w:hAnsi="Book Antiqua"/>
        </w:rPr>
        <w:t xml:space="preserve">uchově </w:t>
      </w:r>
      <w:r w:rsidR="00D64709" w:rsidRPr="006167BE">
        <w:rPr>
          <w:rFonts w:ascii="Book Antiqua" w:hAnsi="Book Antiqua"/>
        </w:rPr>
        <w:t>dne:</w:t>
      </w:r>
      <w:r w:rsidRPr="006167BE">
        <w:rPr>
          <w:rFonts w:ascii="Book Antiqua" w:hAnsi="Book Antiqua"/>
        </w:rPr>
        <w:t xml:space="preserve"> </w:t>
      </w:r>
    </w:p>
    <w:p w14:paraId="6EA7573E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164F08BB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5CDC8214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64DE29A7" w14:textId="452EB381" w:rsidR="00DF47F2" w:rsidRPr="006167BE" w:rsidRDefault="00DF47F2" w:rsidP="00E806B9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</w:t>
      </w:r>
      <w:r w:rsidR="003B48E7">
        <w:rPr>
          <w:rFonts w:ascii="Book Antiqua" w:hAnsi="Book Antiqua"/>
        </w:rPr>
        <w:t xml:space="preserve">      </w:t>
      </w:r>
      <w:r w:rsidR="00ED7ACF" w:rsidRPr="006167BE">
        <w:rPr>
          <w:rFonts w:ascii="Book Antiqua" w:hAnsi="Book Antiqua"/>
        </w:rPr>
        <w:t xml:space="preserve">Za </w:t>
      </w:r>
      <w:r w:rsidR="00D64709" w:rsidRPr="006167BE">
        <w:rPr>
          <w:rFonts w:ascii="Book Antiqua" w:hAnsi="Book Antiqua"/>
        </w:rPr>
        <w:t>dodavatele:</w:t>
      </w:r>
      <w:r w:rsidR="00D64709">
        <w:rPr>
          <w:rFonts w:ascii="Book Antiqua" w:hAnsi="Book Antiqua"/>
        </w:rPr>
        <w:tab/>
      </w:r>
      <w:r w:rsidR="00D64709">
        <w:rPr>
          <w:rFonts w:ascii="Book Antiqua" w:hAnsi="Book Antiqua"/>
        </w:rPr>
        <w:tab/>
      </w:r>
      <w:r w:rsidR="00D64709">
        <w:rPr>
          <w:rFonts w:ascii="Book Antiqua" w:hAnsi="Book Antiqua"/>
        </w:rPr>
        <w:tab/>
      </w:r>
      <w:r w:rsidR="00D64709">
        <w:rPr>
          <w:rFonts w:ascii="Book Antiqua" w:hAnsi="Book Antiqua"/>
        </w:rPr>
        <w:tab/>
      </w:r>
      <w:r w:rsidR="00D64709">
        <w:rPr>
          <w:rFonts w:ascii="Book Antiqua" w:hAnsi="Book Antiqua"/>
        </w:rPr>
        <w:tab/>
      </w:r>
      <w:r w:rsidR="00D64709">
        <w:rPr>
          <w:rFonts w:ascii="Book Antiqua" w:hAnsi="Book Antiqua"/>
        </w:rPr>
        <w:tab/>
      </w:r>
      <w:r w:rsidR="00ED7ACF" w:rsidRPr="006167BE">
        <w:rPr>
          <w:rFonts w:ascii="Book Antiqua" w:hAnsi="Book Antiqua"/>
        </w:rPr>
        <w:t>Za odběratele:</w:t>
      </w:r>
    </w:p>
    <w:p w14:paraId="693CAB33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012F76A1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6F40B9AE" w14:textId="77777777" w:rsidR="00DF47F2" w:rsidRPr="006167BE" w:rsidRDefault="00DF47F2" w:rsidP="00E806B9">
      <w:pPr>
        <w:spacing w:after="0"/>
        <w:rPr>
          <w:rFonts w:ascii="Book Antiqua" w:hAnsi="Book Antiqua"/>
        </w:rPr>
      </w:pPr>
    </w:p>
    <w:p w14:paraId="5FB0E068" w14:textId="0C0BE5CE" w:rsidR="00DF47F2" w:rsidRPr="006167BE" w:rsidRDefault="00ED7ACF" w:rsidP="00E806B9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........................................................................ </w:t>
      </w:r>
      <w:r w:rsidR="00DF47F2" w:rsidRPr="006167BE">
        <w:rPr>
          <w:rFonts w:ascii="Book Antiqua" w:hAnsi="Book Antiqua"/>
        </w:rPr>
        <w:t xml:space="preserve">                      </w:t>
      </w:r>
      <w:r w:rsidRPr="006167BE">
        <w:rPr>
          <w:rFonts w:ascii="Book Antiqua" w:hAnsi="Book Antiqua"/>
        </w:rPr>
        <w:t xml:space="preserve">.................................................................... </w:t>
      </w:r>
    </w:p>
    <w:p w14:paraId="1F58BD0D" w14:textId="400CCD6F" w:rsidR="00DF47F2" w:rsidRPr="006167BE" w:rsidRDefault="00DF47F2" w:rsidP="00E806B9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      Petr</w:t>
      </w:r>
      <w:r w:rsidR="00ED7ACF" w:rsidRPr="006167BE">
        <w:rPr>
          <w:rFonts w:ascii="Book Antiqua" w:hAnsi="Book Antiqua"/>
        </w:rPr>
        <w:t xml:space="preserve"> </w:t>
      </w:r>
      <w:r w:rsidRPr="006167BE">
        <w:rPr>
          <w:rFonts w:ascii="Book Antiqua" w:hAnsi="Book Antiqua"/>
        </w:rPr>
        <w:t>Horňák</w:t>
      </w:r>
      <w:r w:rsidR="00ED7ACF" w:rsidRPr="006167BE">
        <w:rPr>
          <w:rFonts w:ascii="Book Antiqua" w:hAnsi="Book Antiqua"/>
        </w:rPr>
        <w:t xml:space="preserve"> </w:t>
      </w:r>
      <w:r w:rsidR="008B5B07">
        <w:rPr>
          <w:rFonts w:ascii="Book Antiqua" w:hAnsi="Book Antiqua"/>
        </w:rPr>
        <w:t xml:space="preserve">                                                              </w:t>
      </w:r>
    </w:p>
    <w:p w14:paraId="7C3CCC08" w14:textId="58AEE7EE" w:rsidR="00580BBF" w:rsidRPr="006167BE" w:rsidRDefault="00DF47F2" w:rsidP="00E806B9">
      <w:pPr>
        <w:spacing w:after="0"/>
        <w:rPr>
          <w:rFonts w:ascii="Book Antiqua" w:hAnsi="Book Antiqua"/>
        </w:rPr>
      </w:pPr>
      <w:r w:rsidRPr="006167BE">
        <w:rPr>
          <w:rFonts w:ascii="Book Antiqua" w:hAnsi="Book Antiqua"/>
        </w:rPr>
        <w:t xml:space="preserve">                       </w:t>
      </w:r>
      <w:r w:rsidR="00ED7ACF" w:rsidRPr="006167BE">
        <w:rPr>
          <w:rFonts w:ascii="Book Antiqua" w:hAnsi="Book Antiqua"/>
        </w:rPr>
        <w:t xml:space="preserve">starosta obce </w:t>
      </w:r>
      <w:r w:rsidR="00536463">
        <w:rPr>
          <w:rFonts w:ascii="Book Antiqua" w:hAnsi="Book Antiqua"/>
        </w:rPr>
        <w:t xml:space="preserve">                                                                             </w:t>
      </w:r>
    </w:p>
    <w:sectPr w:rsidR="00580BBF" w:rsidRPr="006167BE" w:rsidSect="00BD22B7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13293"/>
    <w:multiLevelType w:val="hybridMultilevel"/>
    <w:tmpl w:val="EDC8B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302F"/>
    <w:multiLevelType w:val="hybridMultilevel"/>
    <w:tmpl w:val="3DAC63F8"/>
    <w:lvl w:ilvl="0" w:tplc="5C8CFDF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19366A"/>
    <w:multiLevelType w:val="hybridMultilevel"/>
    <w:tmpl w:val="28DCD56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59C"/>
    <w:multiLevelType w:val="hybridMultilevel"/>
    <w:tmpl w:val="5582E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306F3"/>
    <w:multiLevelType w:val="hybridMultilevel"/>
    <w:tmpl w:val="B950A97C"/>
    <w:lvl w:ilvl="0" w:tplc="B49E8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9D2422"/>
    <w:multiLevelType w:val="hybridMultilevel"/>
    <w:tmpl w:val="EA5A246C"/>
    <w:lvl w:ilvl="0" w:tplc="B49E8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5E44"/>
    <w:multiLevelType w:val="hybridMultilevel"/>
    <w:tmpl w:val="9A2E4C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0112A"/>
    <w:multiLevelType w:val="hybridMultilevel"/>
    <w:tmpl w:val="721C1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603B3"/>
    <w:multiLevelType w:val="hybridMultilevel"/>
    <w:tmpl w:val="CF5805AC"/>
    <w:lvl w:ilvl="0" w:tplc="BC0C8A3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54244975">
    <w:abstractNumId w:val="7"/>
  </w:num>
  <w:num w:numId="2" w16cid:durableId="1641424358">
    <w:abstractNumId w:val="6"/>
  </w:num>
  <w:num w:numId="3" w16cid:durableId="1060905171">
    <w:abstractNumId w:val="2"/>
  </w:num>
  <w:num w:numId="4" w16cid:durableId="1195653497">
    <w:abstractNumId w:val="1"/>
  </w:num>
  <w:num w:numId="5" w16cid:durableId="1967856758">
    <w:abstractNumId w:val="8"/>
  </w:num>
  <w:num w:numId="6" w16cid:durableId="1250235003">
    <w:abstractNumId w:val="4"/>
  </w:num>
  <w:num w:numId="7" w16cid:durableId="1153642660">
    <w:abstractNumId w:val="5"/>
  </w:num>
  <w:num w:numId="8" w16cid:durableId="2142578330">
    <w:abstractNumId w:val="3"/>
  </w:num>
  <w:num w:numId="9" w16cid:durableId="65348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20"/>
    <w:rsid w:val="000E50B0"/>
    <w:rsid w:val="00272758"/>
    <w:rsid w:val="002D33F0"/>
    <w:rsid w:val="002F772E"/>
    <w:rsid w:val="003B48E7"/>
    <w:rsid w:val="003E3AB8"/>
    <w:rsid w:val="00536463"/>
    <w:rsid w:val="00580BBF"/>
    <w:rsid w:val="00586F4C"/>
    <w:rsid w:val="006167BE"/>
    <w:rsid w:val="006B2B20"/>
    <w:rsid w:val="007167E3"/>
    <w:rsid w:val="00722232"/>
    <w:rsid w:val="007C0D19"/>
    <w:rsid w:val="008306B3"/>
    <w:rsid w:val="00853421"/>
    <w:rsid w:val="008662A7"/>
    <w:rsid w:val="008B5B07"/>
    <w:rsid w:val="00A01C61"/>
    <w:rsid w:val="00A168B3"/>
    <w:rsid w:val="00AF2878"/>
    <w:rsid w:val="00BD22B7"/>
    <w:rsid w:val="00BD6461"/>
    <w:rsid w:val="00C0724E"/>
    <w:rsid w:val="00C90E5B"/>
    <w:rsid w:val="00D55367"/>
    <w:rsid w:val="00D64709"/>
    <w:rsid w:val="00D94DB4"/>
    <w:rsid w:val="00DF47F2"/>
    <w:rsid w:val="00E42D6A"/>
    <w:rsid w:val="00E806B9"/>
    <w:rsid w:val="00ED7ACF"/>
    <w:rsid w:val="00EE263E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292A"/>
  <w15:chartTrackingRefBased/>
  <w15:docId w15:val="{6A121D3E-6B11-4DF2-89A2-94C0F3A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6B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C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C0D19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C8C2A-1477-4860-AD48-2C1585749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1196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Horňák</dc:creator>
  <cp:keywords/>
  <dc:description/>
  <cp:lastModifiedBy>Horňák Petr</cp:lastModifiedBy>
  <cp:revision>4</cp:revision>
  <cp:lastPrinted>2024-07-09T06:01:00Z</cp:lastPrinted>
  <dcterms:created xsi:type="dcterms:W3CDTF">2024-09-30T14:42:00Z</dcterms:created>
  <dcterms:modified xsi:type="dcterms:W3CDTF">2024-10-01T06:24:00Z</dcterms:modified>
</cp:coreProperties>
</file>