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5E" w:rsidRPr="003C505E" w:rsidRDefault="003C505E" w:rsidP="003C505E">
      <w:pPr>
        <w:pStyle w:val="Zkladntext"/>
        <w:spacing w:after="60"/>
        <w:jc w:val="right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 xml:space="preserve">Číslo jednací: </w:t>
      </w:r>
      <w:r w:rsidR="001E39CF" w:rsidRPr="001E39CF">
        <w:rPr>
          <w:rFonts w:ascii="Arial" w:hAnsi="Arial" w:cs="Arial"/>
          <w:sz w:val="20"/>
        </w:rPr>
        <w:t>2021/</w:t>
      </w:r>
      <w:proofErr w:type="spellStart"/>
      <w:r w:rsidR="001E39CF" w:rsidRPr="001E39CF">
        <w:rPr>
          <w:rFonts w:ascii="Arial" w:hAnsi="Arial" w:cs="Arial"/>
          <w:sz w:val="20"/>
        </w:rPr>
        <w:t>OUAlb</w:t>
      </w:r>
      <w:proofErr w:type="spellEnd"/>
      <w:r w:rsidR="001E39CF" w:rsidRPr="001E39CF">
        <w:rPr>
          <w:rFonts w:ascii="Arial" w:hAnsi="Arial" w:cs="Arial"/>
          <w:sz w:val="20"/>
        </w:rPr>
        <w:t>/0543/</w:t>
      </w:r>
      <w:proofErr w:type="spellStart"/>
      <w:r w:rsidR="001E39CF" w:rsidRPr="001E39CF">
        <w:rPr>
          <w:rFonts w:ascii="Arial" w:hAnsi="Arial" w:cs="Arial"/>
          <w:sz w:val="20"/>
        </w:rPr>
        <w:t>JKu</w:t>
      </w:r>
      <w:proofErr w:type="spellEnd"/>
    </w:p>
    <w:p w:rsidR="003C505E" w:rsidRDefault="003C505E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</w:p>
    <w:p w:rsidR="00F64363" w:rsidRPr="003F0C7D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685436">
        <w:rPr>
          <w:rFonts w:ascii="Arial" w:hAnsi="Arial" w:cs="Arial"/>
          <w:b/>
          <w:sz w:val="26"/>
          <w:szCs w:val="26"/>
        </w:rPr>
        <w:t>ALBRECHTICE NAD ORLICÍ</w:t>
      </w:r>
    </w:p>
    <w:p w:rsidR="00986684" w:rsidRDefault="00F64363" w:rsidP="003C505E">
      <w:pPr>
        <w:pStyle w:val="NormlnIMP"/>
        <w:spacing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Zastupitelstvo obce</w:t>
      </w:r>
      <w:r w:rsidR="00955643" w:rsidRPr="003F0C7D">
        <w:rPr>
          <w:rFonts w:ascii="Arial" w:hAnsi="Arial" w:cs="Arial"/>
          <w:b/>
          <w:sz w:val="26"/>
          <w:szCs w:val="26"/>
        </w:rPr>
        <w:t xml:space="preserve"> </w:t>
      </w:r>
      <w:r w:rsidR="00685436">
        <w:rPr>
          <w:rFonts w:ascii="Arial" w:hAnsi="Arial" w:cs="Arial"/>
          <w:b/>
          <w:sz w:val="26"/>
          <w:szCs w:val="26"/>
        </w:rPr>
        <w:t>Albrechtice</w:t>
      </w:r>
      <w:r w:rsidR="00986684" w:rsidRPr="003F0C7D">
        <w:rPr>
          <w:rFonts w:ascii="Arial" w:hAnsi="Arial" w:cs="Arial"/>
          <w:b/>
          <w:sz w:val="26"/>
          <w:szCs w:val="26"/>
        </w:rPr>
        <w:t xml:space="preserve"> nad Orlicí</w:t>
      </w:r>
    </w:p>
    <w:p w:rsidR="003C505E" w:rsidRPr="003F0C7D" w:rsidRDefault="00D37BDE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6750" cy="828675"/>
            <wp:effectExtent l="0" t="0" r="0" b="9525"/>
            <wp:docPr id="1" name="Obrázek 1" descr="Znak obce Albrechtice nad Orlicí">
              <a:hlinkClick xmlns:a="http://schemas.openxmlformats.org/drawingml/2006/main" r:id="rId8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63" w:rsidRPr="003F0C7D" w:rsidRDefault="00F64363" w:rsidP="003C505E">
      <w:pPr>
        <w:pStyle w:val="NormlnIMP"/>
        <w:spacing w:before="240"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Obecně závazná vyhláška</w:t>
      </w:r>
    </w:p>
    <w:p w:rsidR="00F64363" w:rsidRPr="003F0C7D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 xml:space="preserve">č. </w:t>
      </w:r>
      <w:r w:rsidR="007B0CB6" w:rsidRPr="007B0CB6">
        <w:rPr>
          <w:rFonts w:ascii="Arial" w:hAnsi="Arial" w:cs="Arial"/>
          <w:b/>
          <w:sz w:val="26"/>
          <w:szCs w:val="26"/>
        </w:rPr>
        <w:t>1</w:t>
      </w:r>
      <w:r w:rsidRPr="007B0CB6">
        <w:rPr>
          <w:rFonts w:ascii="Arial" w:hAnsi="Arial" w:cs="Arial"/>
          <w:b/>
          <w:sz w:val="26"/>
          <w:szCs w:val="26"/>
        </w:rPr>
        <w:t>/</w:t>
      </w:r>
      <w:r w:rsidR="00955643" w:rsidRPr="003F0C7D">
        <w:rPr>
          <w:rFonts w:ascii="Arial" w:hAnsi="Arial" w:cs="Arial"/>
          <w:b/>
          <w:sz w:val="26"/>
          <w:szCs w:val="26"/>
        </w:rPr>
        <w:t>20</w:t>
      </w:r>
      <w:r w:rsidR="00986684" w:rsidRPr="003F0C7D">
        <w:rPr>
          <w:rFonts w:ascii="Arial" w:hAnsi="Arial" w:cs="Arial"/>
          <w:b/>
          <w:sz w:val="26"/>
          <w:szCs w:val="26"/>
        </w:rPr>
        <w:t>2</w:t>
      </w:r>
      <w:r w:rsidR="00685436">
        <w:rPr>
          <w:rFonts w:ascii="Arial" w:hAnsi="Arial" w:cs="Arial"/>
          <w:b/>
          <w:sz w:val="26"/>
          <w:szCs w:val="26"/>
        </w:rPr>
        <w:t>1</w:t>
      </w:r>
      <w:r w:rsidRPr="003F0C7D">
        <w:rPr>
          <w:rFonts w:ascii="Arial" w:hAnsi="Arial" w:cs="Arial"/>
          <w:b/>
          <w:sz w:val="26"/>
          <w:szCs w:val="26"/>
        </w:rPr>
        <w:t>,</w:t>
      </w:r>
    </w:p>
    <w:p w:rsidR="00F64363" w:rsidRPr="003F0C7D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F0C7D">
        <w:rPr>
          <w:rFonts w:ascii="Arial" w:hAnsi="Arial" w:cs="Arial"/>
          <w:b/>
          <w:sz w:val="26"/>
          <w:szCs w:val="26"/>
        </w:rPr>
        <w:t>kterou se vydává požární řád obce</w:t>
      </w:r>
    </w:p>
    <w:p w:rsidR="00F64363" w:rsidRPr="003F0C7D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685436">
        <w:rPr>
          <w:rFonts w:ascii="Arial" w:hAnsi="Arial" w:cs="Arial"/>
          <w:color w:val="auto"/>
          <w:sz w:val="22"/>
          <w:szCs w:val="22"/>
        </w:rPr>
        <w:t>Albrechtic</w:t>
      </w:r>
      <w:r w:rsidR="00F74BEA">
        <w:rPr>
          <w:rFonts w:ascii="Arial" w:hAnsi="Arial" w:cs="Arial"/>
          <w:color w:val="auto"/>
          <w:sz w:val="22"/>
          <w:szCs w:val="22"/>
        </w:rPr>
        <w:t>e</w:t>
      </w:r>
      <w:r w:rsidR="00986684" w:rsidRPr="003F0C7D">
        <w:rPr>
          <w:rFonts w:ascii="Arial" w:hAnsi="Arial" w:cs="Arial"/>
          <w:color w:val="auto"/>
          <w:sz w:val="22"/>
          <w:szCs w:val="22"/>
        </w:rPr>
        <w:t xml:space="preserve"> nad Orlicí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se na svém zasedání konaném </w:t>
      </w:r>
      <w:r w:rsidRPr="004130BF">
        <w:rPr>
          <w:rFonts w:ascii="Arial" w:hAnsi="Arial" w:cs="Arial"/>
          <w:color w:val="auto"/>
          <w:sz w:val="22"/>
          <w:szCs w:val="22"/>
        </w:rPr>
        <w:t xml:space="preserve">dne </w:t>
      </w:r>
      <w:proofErr w:type="gramStart"/>
      <w:r w:rsidR="004130BF" w:rsidRPr="004130BF">
        <w:rPr>
          <w:rFonts w:ascii="Arial" w:hAnsi="Arial" w:cs="Arial"/>
          <w:color w:val="auto"/>
          <w:sz w:val="22"/>
          <w:szCs w:val="22"/>
        </w:rPr>
        <w:t>14.7.2021</w:t>
      </w:r>
      <w:proofErr w:type="gramEnd"/>
      <w:r w:rsidR="004130BF" w:rsidRPr="004130BF">
        <w:rPr>
          <w:rFonts w:ascii="Arial" w:hAnsi="Arial" w:cs="Arial"/>
          <w:color w:val="auto"/>
          <w:sz w:val="22"/>
          <w:szCs w:val="22"/>
        </w:rPr>
        <w:t xml:space="preserve"> usnesením číslo 341/18/2021</w:t>
      </w:r>
      <w:r w:rsidRPr="004130BF">
        <w:rPr>
          <w:rFonts w:ascii="Arial" w:hAnsi="Arial" w:cs="Arial"/>
          <w:color w:val="auto"/>
          <w:sz w:val="22"/>
          <w:szCs w:val="22"/>
        </w:rPr>
        <w:t xml:space="preserve"> usneslo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F0C7D">
        <w:rPr>
          <w:rFonts w:ascii="Arial" w:hAnsi="Arial" w:cs="Arial"/>
          <w:color w:val="auto"/>
          <w:sz w:val="22"/>
          <w:szCs w:val="22"/>
        </w:rPr>
        <w:t> </w:t>
      </w:r>
      <w:r w:rsidRPr="003F0C7D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3F0C7D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F0C7D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3F0C7D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3F0C7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E21F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11370">
        <w:rPr>
          <w:rFonts w:ascii="Arial" w:hAnsi="Arial" w:cs="Arial"/>
          <w:color w:val="auto"/>
          <w:sz w:val="22"/>
          <w:szCs w:val="22"/>
        </w:rPr>
        <w:t>Albrechtic</w:t>
      </w:r>
      <w:r w:rsidR="00656722">
        <w:rPr>
          <w:rFonts w:ascii="Arial" w:hAnsi="Arial" w:cs="Arial"/>
          <w:color w:val="auto"/>
          <w:sz w:val="22"/>
          <w:szCs w:val="22"/>
        </w:rPr>
        <w:t>e</w:t>
      </w:r>
      <w:r w:rsidR="00986684" w:rsidRPr="003F0C7D">
        <w:rPr>
          <w:rFonts w:ascii="Arial" w:hAnsi="Arial" w:cs="Arial"/>
          <w:color w:val="auto"/>
          <w:sz w:val="22"/>
          <w:szCs w:val="22"/>
        </w:rPr>
        <w:t xml:space="preserve"> nad Orlicí</w:t>
      </w:r>
      <w:r w:rsidRPr="003F0C7D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</w:t>
      </w:r>
      <w:r w:rsidR="00685436">
        <w:rPr>
          <w:rFonts w:ascii="Arial" w:hAnsi="Arial" w:cs="Arial"/>
          <w:color w:val="auto"/>
          <w:sz w:val="22"/>
          <w:szCs w:val="22"/>
        </w:rPr>
        <w:t>(dále jen „JSDH obce“)</w:t>
      </w:r>
      <w:r w:rsidR="00986684" w:rsidRPr="003F0C7D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a</w:t>
      </w:r>
      <w:r w:rsidR="00630470" w:rsidRPr="00E21FB0">
        <w:rPr>
          <w:rFonts w:ascii="Arial" w:hAnsi="Arial" w:cs="Arial"/>
          <w:color w:val="auto"/>
          <w:sz w:val="22"/>
          <w:szCs w:val="22"/>
        </w:rPr>
        <w:t> </w:t>
      </w:r>
      <w:r w:rsidR="00986684" w:rsidRPr="00E21FB0">
        <w:rPr>
          <w:rFonts w:ascii="Arial" w:hAnsi="Arial" w:cs="Arial"/>
          <w:color w:val="auto"/>
          <w:sz w:val="22"/>
          <w:szCs w:val="22"/>
        </w:rPr>
        <w:t>dále jednotkami požární o</w:t>
      </w:r>
      <w:r w:rsidRPr="00E21FB0">
        <w:rPr>
          <w:rFonts w:ascii="Arial" w:hAnsi="Arial" w:cs="Arial"/>
          <w:color w:val="auto"/>
          <w:sz w:val="22"/>
          <w:szCs w:val="22"/>
        </w:rPr>
        <w:t xml:space="preserve">chrany uvedenými v příloze č. 1 této vyhlášky.“ </w:t>
      </w:r>
    </w:p>
    <w:p w:rsidR="00F64363" w:rsidRPr="003F0C7D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0C7D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zastupitelstvo obce - </w:t>
      </w:r>
      <w:r w:rsidRPr="003F0C7D">
        <w:rPr>
          <w:rFonts w:ascii="Arial" w:eastAsia="Times New Roman" w:hAnsi="Arial" w:cs="Arial"/>
          <w:lang w:val="cs-CZ" w:eastAsia="cs-CZ"/>
        </w:rPr>
        <w:t>projednáním stavu požární ochrany v  obci minimálně 1 x za 6 měsíců; vždy po závažné mimořádné události mající vztah k  požární ochraně v  obci,</w:t>
      </w:r>
    </w:p>
    <w:p w:rsidR="00F64363" w:rsidRPr="003F0C7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F0C7D">
        <w:rPr>
          <w:rFonts w:ascii="Arial" w:hAnsi="Arial" w:cs="Arial"/>
          <w:lang w:val="cs-CZ"/>
        </w:rPr>
        <w:t xml:space="preserve">starosta </w:t>
      </w:r>
      <w:r w:rsidR="00685436">
        <w:rPr>
          <w:rFonts w:ascii="Arial" w:hAnsi="Arial" w:cs="Arial"/>
          <w:lang w:val="cs-CZ"/>
        </w:rPr>
        <w:t>–</w:t>
      </w:r>
      <w:r w:rsidRPr="003F0C7D">
        <w:rPr>
          <w:rFonts w:ascii="Arial" w:hAnsi="Arial" w:cs="Arial"/>
          <w:lang w:val="cs-CZ"/>
        </w:rPr>
        <w:t xml:space="preserve"> </w:t>
      </w:r>
      <w:r w:rsidR="00685436">
        <w:rPr>
          <w:rFonts w:ascii="Arial" w:hAnsi="Arial" w:cs="Arial"/>
          <w:lang w:val="cs-CZ"/>
        </w:rPr>
        <w:t xml:space="preserve">zajištěním </w:t>
      </w:r>
      <w:r w:rsidRPr="003F0C7D">
        <w:rPr>
          <w:rFonts w:ascii="Arial" w:eastAsia="Times New Roman" w:hAnsi="Arial" w:cs="Arial"/>
          <w:lang w:val="cs-CZ" w:eastAsia="cs-CZ"/>
        </w:rPr>
        <w:t xml:space="preserve">provádění pravidelných kontrol dodržování předpisů </w:t>
      </w:r>
      <w:r w:rsidR="00EA29CA">
        <w:rPr>
          <w:rFonts w:ascii="Arial" w:eastAsia="Times New Roman" w:hAnsi="Arial" w:cs="Arial"/>
          <w:lang w:val="cs-CZ" w:eastAsia="cs-CZ"/>
        </w:rPr>
        <w:t xml:space="preserve">a plnění povinností obce na úseku </w:t>
      </w:r>
      <w:r w:rsidRPr="003F0C7D">
        <w:rPr>
          <w:rFonts w:ascii="Arial" w:eastAsia="Times New Roman" w:hAnsi="Arial" w:cs="Arial"/>
          <w:lang w:val="cs-CZ" w:eastAsia="cs-CZ"/>
        </w:rPr>
        <w:t>požární ochrany</w:t>
      </w:r>
      <w:r w:rsidR="00EA29CA">
        <w:rPr>
          <w:rFonts w:ascii="Arial" w:eastAsia="Times New Roman" w:hAnsi="Arial" w:cs="Arial"/>
          <w:lang w:val="cs-CZ" w:eastAsia="cs-CZ"/>
        </w:rPr>
        <w:t xml:space="preserve"> vyplývajících z její samostatné působnosti</w:t>
      </w:r>
      <w:r w:rsidRPr="003F0C7D">
        <w:rPr>
          <w:rFonts w:ascii="Arial" w:eastAsia="Times New Roman" w:hAnsi="Arial" w:cs="Arial"/>
          <w:lang w:val="cs-CZ" w:eastAsia="cs-CZ"/>
        </w:rPr>
        <w:t>, a to minimálně 1 x za 12 měsíců.</w:t>
      </w:r>
    </w:p>
    <w:p w:rsidR="00F64363" w:rsidRPr="00955643" w:rsidRDefault="00635E7C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Č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t>l. 3</w:t>
      </w:r>
      <w:r w:rsidR="00F64363" w:rsidRPr="00955643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BE5EFB" w:rsidRDefault="00986684" w:rsidP="00EA29CA">
      <w:pPr>
        <w:jc w:val="both"/>
        <w:rPr>
          <w:rFonts w:ascii="Arial" w:hAnsi="Arial" w:cs="Arial"/>
          <w:sz w:val="22"/>
          <w:szCs w:val="22"/>
        </w:rPr>
      </w:pPr>
      <w:r w:rsidRPr="003F0C7D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</w:t>
      </w:r>
      <w:r w:rsidR="00EA29CA">
        <w:rPr>
          <w:rFonts w:ascii="Arial" w:hAnsi="Arial" w:cs="Arial"/>
          <w:sz w:val="22"/>
          <w:szCs w:val="22"/>
        </w:rPr>
        <w:t xml:space="preserve"> </w:t>
      </w:r>
      <w:r w:rsidRPr="003F0C7D">
        <w:rPr>
          <w:rFonts w:ascii="Arial" w:hAnsi="Arial" w:cs="Arial"/>
          <w:sz w:val="22"/>
          <w:szCs w:val="22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v </w:t>
      </w:r>
      <w:r w:rsidR="00C06DB0" w:rsidRPr="003F0C7D">
        <w:rPr>
          <w:rFonts w:ascii="Arial" w:hAnsi="Arial" w:cs="Arial"/>
          <w:sz w:val="22"/>
          <w:szCs w:val="22"/>
        </w:rPr>
        <w:t>právním předpisu kraje či obce</w:t>
      </w:r>
      <w:r w:rsidRPr="003F0C7D">
        <w:rPr>
          <w:rFonts w:ascii="Arial" w:hAnsi="Arial" w:cs="Arial"/>
          <w:sz w:val="22"/>
          <w:szCs w:val="22"/>
        </w:rPr>
        <w:t xml:space="preserve"> vydanému k zabezpečení požární ochrany při akcích, kterých se zúčastňuje větší počet osob. Pořadatel akce je povinen konání akce nahlásit min</w:t>
      </w:r>
      <w:r w:rsidR="00BE5EFB">
        <w:rPr>
          <w:rFonts w:ascii="Arial" w:hAnsi="Arial" w:cs="Arial"/>
          <w:sz w:val="22"/>
          <w:szCs w:val="22"/>
        </w:rPr>
        <w:t>imálně</w:t>
      </w:r>
      <w:r w:rsidRPr="003F0C7D">
        <w:rPr>
          <w:rFonts w:ascii="Arial" w:hAnsi="Arial" w:cs="Arial"/>
          <w:sz w:val="22"/>
          <w:szCs w:val="22"/>
        </w:rPr>
        <w:t xml:space="preserve"> 2 pracovní dny před její</w:t>
      </w:r>
      <w:r w:rsidR="00C06DB0" w:rsidRPr="003F0C7D">
        <w:rPr>
          <w:rFonts w:ascii="Arial" w:hAnsi="Arial" w:cs="Arial"/>
          <w:sz w:val="22"/>
          <w:szCs w:val="22"/>
        </w:rPr>
        <w:t xml:space="preserve">m započetím na Obecním úřadu </w:t>
      </w:r>
      <w:r w:rsidR="00685436">
        <w:rPr>
          <w:rFonts w:ascii="Arial" w:hAnsi="Arial" w:cs="Arial"/>
          <w:sz w:val="22"/>
          <w:szCs w:val="22"/>
        </w:rPr>
        <w:t>Albrechtic</w:t>
      </w:r>
      <w:r w:rsidR="00C06DB0" w:rsidRPr="003F0C7D">
        <w:rPr>
          <w:rFonts w:ascii="Arial" w:hAnsi="Arial" w:cs="Arial"/>
          <w:sz w:val="22"/>
          <w:szCs w:val="22"/>
        </w:rPr>
        <w:t xml:space="preserve"> nad Orlicí</w:t>
      </w:r>
      <w:r w:rsidRPr="003F0C7D">
        <w:rPr>
          <w:rFonts w:ascii="Arial" w:hAnsi="Arial" w:cs="Arial"/>
          <w:sz w:val="22"/>
          <w:szCs w:val="22"/>
        </w:rPr>
        <w:t xml:space="preserve"> a na operační středisko</w:t>
      </w:r>
      <w:r w:rsidR="00C06DB0" w:rsidRPr="003F0C7D">
        <w:rPr>
          <w:rFonts w:ascii="Arial" w:hAnsi="Arial" w:cs="Arial"/>
          <w:sz w:val="22"/>
          <w:szCs w:val="22"/>
        </w:rPr>
        <w:t xml:space="preserve"> Hasičského </w:t>
      </w:r>
      <w:r w:rsidR="00C06DB0" w:rsidRPr="003F0C7D">
        <w:rPr>
          <w:rFonts w:ascii="Arial" w:hAnsi="Arial" w:cs="Arial"/>
          <w:sz w:val="22"/>
          <w:szCs w:val="22"/>
        </w:rPr>
        <w:lastRenderedPageBreak/>
        <w:t>záchranného sboru Královéhradeckého</w:t>
      </w:r>
      <w:r w:rsidRPr="003F0C7D">
        <w:rPr>
          <w:rFonts w:ascii="Arial" w:hAnsi="Arial" w:cs="Arial"/>
          <w:sz w:val="22"/>
          <w:szCs w:val="22"/>
        </w:rPr>
        <w:t xml:space="preserve"> kraje. </w:t>
      </w:r>
      <w:r w:rsidRPr="00BE5EFB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</w:t>
      </w:r>
      <w:r w:rsidR="00C06DB0" w:rsidRPr="00BE5EFB">
        <w:rPr>
          <w:rFonts w:ascii="Arial" w:hAnsi="Arial" w:cs="Arial"/>
          <w:sz w:val="22"/>
          <w:szCs w:val="22"/>
        </w:rPr>
        <w:t>ární hlídku</w:t>
      </w:r>
      <w:r w:rsidR="009900A5" w:rsidRPr="00BE5EFB">
        <w:rPr>
          <w:rFonts w:ascii="Arial" w:hAnsi="Arial" w:cs="Arial"/>
          <w:sz w:val="22"/>
          <w:szCs w:val="22"/>
        </w:rPr>
        <w:t>.</w:t>
      </w:r>
    </w:p>
    <w:p w:rsidR="00F64363" w:rsidRPr="00C06DB0" w:rsidRDefault="00F64363" w:rsidP="00635E7C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06DB0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9E293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</w:t>
      </w:r>
      <w:r w:rsidR="001A6D12" w:rsidRPr="009E2931">
        <w:rPr>
          <w:rFonts w:ascii="Arial" w:hAnsi="Arial" w:cs="Arial"/>
          <w:color w:val="auto"/>
          <w:sz w:val="22"/>
          <w:szCs w:val="22"/>
        </w:rPr>
        <w:t xml:space="preserve">také </w:t>
      </w:r>
      <w:r w:rsidRPr="009E2931">
        <w:rPr>
          <w:rFonts w:ascii="Arial" w:hAnsi="Arial" w:cs="Arial"/>
          <w:color w:val="auto"/>
          <w:sz w:val="22"/>
          <w:szCs w:val="22"/>
        </w:rPr>
        <w:t>zabezpečeno ohlašovn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1A6D12" w:rsidRPr="009E2931">
        <w:rPr>
          <w:rFonts w:ascii="Arial" w:hAnsi="Arial" w:cs="Arial"/>
          <w:color w:val="auto"/>
          <w:sz w:val="22"/>
          <w:szCs w:val="22"/>
        </w:rPr>
        <w:t>ou</w:t>
      </w:r>
      <w:r w:rsidRPr="009E2931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:rsidR="00F64363" w:rsidRPr="009900A5" w:rsidRDefault="00F64363" w:rsidP="009900A5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E2931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</w:t>
      </w:r>
      <w:r w:rsidR="00C67D21" w:rsidRPr="009E2931">
        <w:rPr>
          <w:rFonts w:ascii="Arial" w:hAnsi="Arial" w:cs="Arial"/>
          <w:color w:val="auto"/>
          <w:sz w:val="22"/>
          <w:szCs w:val="22"/>
        </w:rPr>
        <w:t xml:space="preserve"> </w:t>
      </w:r>
      <w:r w:rsidR="001A6D12" w:rsidRPr="009E2931">
        <w:rPr>
          <w:rFonts w:ascii="Arial" w:hAnsi="Arial" w:cs="Arial"/>
          <w:color w:val="auto"/>
          <w:sz w:val="22"/>
          <w:szCs w:val="22"/>
        </w:rPr>
        <w:t>vlastní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 jednotkou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požární ochrany uveden</w:t>
      </w:r>
      <w:r w:rsidR="009556B1">
        <w:rPr>
          <w:rFonts w:ascii="Arial" w:hAnsi="Arial" w:cs="Arial"/>
          <w:color w:val="auto"/>
          <w:sz w:val="22"/>
          <w:szCs w:val="22"/>
        </w:rPr>
        <w:t>ou</w:t>
      </w:r>
      <w:r w:rsidRPr="00C06DB0">
        <w:rPr>
          <w:rFonts w:ascii="Arial" w:hAnsi="Arial" w:cs="Arial"/>
          <w:color w:val="auto"/>
          <w:sz w:val="22"/>
          <w:szCs w:val="22"/>
        </w:rPr>
        <w:t xml:space="preserve"> v čl. 5 a </w:t>
      </w:r>
      <w:r w:rsidR="00C67D21" w:rsidRPr="00C06DB0">
        <w:rPr>
          <w:rFonts w:ascii="Arial" w:hAnsi="Arial" w:cs="Arial"/>
          <w:color w:val="auto"/>
          <w:sz w:val="22"/>
          <w:szCs w:val="22"/>
        </w:rPr>
        <w:t xml:space="preserve">dalšími jednotkami </w:t>
      </w:r>
      <w:r w:rsidRPr="00C06DB0">
        <w:rPr>
          <w:rFonts w:ascii="Arial" w:hAnsi="Arial" w:cs="Arial"/>
          <w:color w:val="auto"/>
          <w:sz w:val="22"/>
          <w:szCs w:val="22"/>
        </w:rPr>
        <w:t>v příloze č. 1 vyhlášky.</w:t>
      </w:r>
    </w:p>
    <w:p w:rsidR="00F64363" w:rsidRPr="00955643" w:rsidRDefault="00F64363" w:rsidP="003C505E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55643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955643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6E5401" w:rsidRPr="006E5401" w:rsidRDefault="006E5401" w:rsidP="007B0CB6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jejíž kategorie, početní stav a vybavení jsou uvedeny v příloze č. 2 vyhlášky.</w:t>
      </w:r>
    </w:p>
    <w:p w:rsidR="00F64363" w:rsidRPr="009900A5" w:rsidRDefault="00F64363" w:rsidP="009900A5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Členové JSDH obce se při vyhlášení požárního poplachu dostaví ve stanoveném čase do požární zbrojnice na adrese</w:t>
      </w:r>
      <w:r w:rsidR="00955643" w:rsidRPr="00C06DB0">
        <w:rPr>
          <w:rFonts w:ascii="Arial" w:hAnsi="Arial" w:cs="Arial"/>
          <w:color w:val="auto"/>
          <w:sz w:val="22"/>
          <w:szCs w:val="22"/>
        </w:rPr>
        <w:t xml:space="preserve"> </w:t>
      </w:r>
      <w:r w:rsidR="006E5401">
        <w:rPr>
          <w:rFonts w:ascii="Arial" w:hAnsi="Arial" w:cs="Arial"/>
          <w:color w:val="auto"/>
          <w:sz w:val="22"/>
          <w:szCs w:val="22"/>
        </w:rPr>
        <w:t>1. Máje 348, Albrechtice nad Orlicí</w:t>
      </w:r>
      <w:r w:rsidRPr="00C06DB0">
        <w:rPr>
          <w:rFonts w:ascii="Arial" w:hAnsi="Arial" w:cs="Arial"/>
          <w:color w:val="auto"/>
          <w:sz w:val="22"/>
          <w:szCs w:val="22"/>
        </w:rPr>
        <w:t>, anebo na jiné místo, stanovené velitelem jednotky.</w:t>
      </w:r>
    </w:p>
    <w:p w:rsidR="00F64363" w:rsidRPr="00C06D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C06DB0">
        <w:rPr>
          <w:rFonts w:ascii="Arial" w:hAnsi="Arial" w:cs="Arial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:rsidR="00F64363" w:rsidRPr="00C06DB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06DB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06DB0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74038" w:rsidRDefault="00F64363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06DB0">
        <w:rPr>
          <w:rFonts w:ascii="Arial" w:hAnsi="Arial" w:cs="Arial"/>
          <w:color w:val="auto"/>
          <w:sz w:val="22"/>
          <w:szCs w:val="22"/>
        </w:rPr>
        <w:t>Zdroje vody pro hašení požárů stanoví kraj svým nařízením.</w:t>
      </w:r>
    </w:p>
    <w:p w:rsid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</w:t>
      </w:r>
      <w:r w:rsidR="000E0EEA" w:rsidRPr="00074038">
        <w:rPr>
          <w:rFonts w:ascii="Arial" w:hAnsi="Arial" w:cs="Arial"/>
          <w:color w:val="auto"/>
          <w:sz w:val="22"/>
          <w:szCs w:val="22"/>
        </w:rPr>
        <w:t>Královéhradeckého</w:t>
      </w:r>
      <w:r w:rsidRPr="00074038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0E47EB" w:rsidRPr="00074038" w:rsidRDefault="000E47EB" w:rsidP="0007403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3), jsou povinni oznámit obci: </w:t>
      </w:r>
    </w:p>
    <w:p w:rsidR="00074038" w:rsidRDefault="00074038" w:rsidP="00074038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</w:t>
      </w:r>
      <w:r w:rsidR="000E47EB" w:rsidRPr="00C06DB0">
        <w:rPr>
          <w:rFonts w:ascii="Arial" w:hAnsi="Arial" w:cs="Arial"/>
          <w:color w:val="auto"/>
          <w:sz w:val="22"/>
          <w:szCs w:val="22"/>
        </w:rPr>
        <w:t>ejméně 30 dní před plánovaným termínem provádění prací na vodním zdroji, které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mohou dočasně omezit jeho využitelnost pro čerpání vody k hašení požárů, a dále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E47EB" w:rsidRPr="00C06DB0">
        <w:rPr>
          <w:rFonts w:ascii="Arial" w:hAnsi="Arial" w:cs="Arial"/>
          <w:color w:val="auto"/>
          <w:sz w:val="22"/>
          <w:szCs w:val="22"/>
        </w:rPr>
        <w:t>př</w:t>
      </w:r>
      <w:r>
        <w:rPr>
          <w:rFonts w:ascii="Arial" w:hAnsi="Arial" w:cs="Arial"/>
          <w:color w:val="auto"/>
          <w:sz w:val="22"/>
          <w:szCs w:val="22"/>
        </w:rPr>
        <w:t>edpokládanou dobu těchto prací,</w:t>
      </w:r>
    </w:p>
    <w:p w:rsidR="00635E7C" w:rsidRPr="009900A5" w:rsidRDefault="000E47EB" w:rsidP="009900A5">
      <w:pPr>
        <w:pStyle w:val="Normlnweb"/>
        <w:numPr>
          <w:ilvl w:val="2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7403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</w:t>
      </w:r>
      <w:r w:rsidR="00074038" w:rsidRPr="00074038">
        <w:rPr>
          <w:rFonts w:ascii="Arial" w:hAnsi="Arial" w:cs="Arial"/>
          <w:color w:val="auto"/>
          <w:sz w:val="22"/>
          <w:szCs w:val="22"/>
        </w:rPr>
        <w:t xml:space="preserve"> v</w:t>
      </w:r>
      <w:r w:rsidRPr="00074038">
        <w:rPr>
          <w:rFonts w:ascii="Arial" w:hAnsi="Arial" w:cs="Arial"/>
          <w:color w:val="auto"/>
          <w:sz w:val="22"/>
          <w:szCs w:val="22"/>
        </w:rPr>
        <w:t>yužití k čerpání vody pro hašení požárů.</w:t>
      </w:r>
    </w:p>
    <w:p w:rsidR="00F64363" w:rsidRPr="00E21FB0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</w:r>
      <w:r w:rsidRPr="00E21FB0">
        <w:rPr>
          <w:rFonts w:ascii="Arial" w:hAnsi="Arial" w:cs="Arial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:rsidR="00440512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Požár se hlásí vlastními spojovacími prostředky (například mobilním telefonem) přímo hasičskému záchrannému sboru na telefonních číslech 150 nebo 112.</w:t>
      </w:r>
    </w:p>
    <w:p w:rsidR="00F64363" w:rsidRPr="00E21FB0" w:rsidRDefault="0044051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21FB0">
        <w:rPr>
          <w:rFonts w:ascii="Arial" w:hAnsi="Arial" w:cs="Arial"/>
          <w:color w:val="auto"/>
          <w:sz w:val="22"/>
          <w:szCs w:val="22"/>
        </w:rPr>
        <w:t>Pro případy, kdy ohlašovatel požáru nemá vlastní spojovací prostředky, o</w:t>
      </w:r>
      <w:r w:rsidR="00F64363" w:rsidRPr="00E21FB0">
        <w:rPr>
          <w:rFonts w:ascii="Arial" w:hAnsi="Arial" w:cs="Arial"/>
          <w:color w:val="auto"/>
          <w:sz w:val="22"/>
          <w:szCs w:val="22"/>
        </w:rPr>
        <w:t>bec zř</w:t>
      </w:r>
      <w:r w:rsidRPr="00E21FB0">
        <w:rPr>
          <w:rFonts w:ascii="Arial" w:hAnsi="Arial" w:cs="Arial"/>
          <w:color w:val="auto"/>
          <w:sz w:val="22"/>
          <w:szCs w:val="22"/>
        </w:rPr>
        <w:t>izuje</w:t>
      </w:r>
      <w:r w:rsidR="00F64363" w:rsidRPr="00E21FB0">
        <w:rPr>
          <w:rFonts w:ascii="Arial" w:hAnsi="Arial" w:cs="Arial"/>
          <w:color w:val="auto"/>
          <w:sz w:val="22"/>
          <w:szCs w:val="22"/>
        </w:rPr>
        <w:t xml:space="preserve"> </w:t>
      </w:r>
      <w:r w:rsidRPr="00E21FB0">
        <w:rPr>
          <w:rFonts w:ascii="Arial" w:hAnsi="Arial" w:cs="Arial"/>
          <w:color w:val="auto"/>
          <w:sz w:val="22"/>
          <w:szCs w:val="22"/>
        </w:rPr>
        <w:t>ohlašovn</w:t>
      </w:r>
      <w:r w:rsidR="00190C59">
        <w:rPr>
          <w:rFonts w:ascii="Arial" w:hAnsi="Arial" w:cs="Arial"/>
          <w:color w:val="auto"/>
          <w:sz w:val="22"/>
          <w:szCs w:val="22"/>
        </w:rPr>
        <w:t>y</w:t>
      </w:r>
      <w:r w:rsidRPr="00E21FB0">
        <w:rPr>
          <w:rFonts w:ascii="Arial" w:hAnsi="Arial" w:cs="Arial"/>
          <w:color w:val="auto"/>
          <w:sz w:val="22"/>
          <w:szCs w:val="22"/>
        </w:rPr>
        <w:t xml:space="preserve"> požárů</w:t>
      </w:r>
      <w:r w:rsidR="003857F5">
        <w:rPr>
          <w:rFonts w:ascii="Arial" w:hAnsi="Arial" w:cs="Arial"/>
          <w:color w:val="auto"/>
          <w:sz w:val="22"/>
          <w:szCs w:val="22"/>
        </w:rPr>
        <w:t>,</w:t>
      </w:r>
      <w:r w:rsidR="003857F5" w:rsidRPr="003857F5">
        <w:rPr>
          <w:rFonts w:ascii="Arial" w:hAnsi="Arial" w:cs="Arial"/>
          <w:sz w:val="22"/>
          <w:szCs w:val="22"/>
        </w:rPr>
        <w:t xml:space="preserve"> </w:t>
      </w:r>
      <w:r w:rsidR="003857F5" w:rsidRPr="00E21FB0">
        <w:rPr>
          <w:rFonts w:ascii="Arial" w:hAnsi="Arial" w:cs="Arial"/>
          <w:sz w:val="22"/>
          <w:szCs w:val="22"/>
        </w:rPr>
        <w:t>kter</w:t>
      </w:r>
      <w:r w:rsidR="00190C59">
        <w:rPr>
          <w:rFonts w:ascii="Arial" w:hAnsi="Arial" w:cs="Arial"/>
          <w:sz w:val="22"/>
          <w:szCs w:val="22"/>
        </w:rPr>
        <w:t>é</w:t>
      </w:r>
      <w:r w:rsidR="003857F5" w:rsidRPr="00E21FB0">
        <w:rPr>
          <w:rFonts w:ascii="Arial" w:hAnsi="Arial" w:cs="Arial"/>
          <w:sz w:val="22"/>
          <w:szCs w:val="22"/>
        </w:rPr>
        <w:t xml:space="preserve"> j</w:t>
      </w:r>
      <w:r w:rsidR="00190C59">
        <w:rPr>
          <w:rFonts w:ascii="Arial" w:hAnsi="Arial" w:cs="Arial"/>
          <w:sz w:val="22"/>
          <w:szCs w:val="22"/>
        </w:rPr>
        <w:t>sou</w:t>
      </w:r>
      <w:r w:rsidR="003857F5" w:rsidRPr="00E21FB0">
        <w:rPr>
          <w:rFonts w:ascii="Arial" w:hAnsi="Arial" w:cs="Arial"/>
          <w:sz w:val="22"/>
          <w:szCs w:val="22"/>
        </w:rPr>
        <w:t xml:space="preserve"> trvale označen</w:t>
      </w:r>
      <w:r w:rsidR="00190C59">
        <w:rPr>
          <w:rFonts w:ascii="Arial" w:hAnsi="Arial" w:cs="Arial"/>
          <w:sz w:val="22"/>
          <w:szCs w:val="22"/>
        </w:rPr>
        <w:t>y</w:t>
      </w:r>
      <w:r w:rsidR="003857F5" w:rsidRPr="00E21FB0">
        <w:rPr>
          <w:rFonts w:ascii="Arial" w:hAnsi="Arial" w:cs="Arial"/>
          <w:sz w:val="22"/>
          <w:szCs w:val="22"/>
        </w:rPr>
        <w:t xml:space="preserve"> tabulkou „Ohlašovna požárů”</w:t>
      </w:r>
      <w:r w:rsidR="00F64363" w:rsidRPr="00E21FB0">
        <w:rPr>
          <w:rFonts w:ascii="Arial" w:hAnsi="Arial" w:cs="Arial"/>
          <w:color w:val="auto"/>
          <w:sz w:val="22"/>
          <w:szCs w:val="22"/>
        </w:rPr>
        <w:t>:</w:t>
      </w:r>
    </w:p>
    <w:p w:rsidR="00137942" w:rsidRPr="00E21FB0" w:rsidRDefault="00137942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190C59" w:rsidRDefault="00190C59" w:rsidP="007B0CB6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074038" w:rsidRPr="007B0CB6">
        <w:rPr>
          <w:rFonts w:ascii="Arial" w:hAnsi="Arial" w:cs="Arial"/>
          <w:b/>
          <w:sz w:val="22"/>
          <w:szCs w:val="22"/>
        </w:rPr>
        <w:t>becní úřad</w:t>
      </w:r>
      <w:r w:rsidR="00137942" w:rsidRPr="007B0CB6">
        <w:rPr>
          <w:rFonts w:ascii="Arial" w:hAnsi="Arial" w:cs="Arial"/>
          <w:b/>
          <w:sz w:val="22"/>
          <w:szCs w:val="22"/>
        </w:rPr>
        <w:t xml:space="preserve"> </w:t>
      </w:r>
      <w:r w:rsidR="00137942" w:rsidRPr="006B3316">
        <w:rPr>
          <w:rFonts w:ascii="Arial" w:hAnsi="Arial" w:cs="Arial"/>
          <w:sz w:val="22"/>
          <w:szCs w:val="22"/>
        </w:rPr>
        <w:t>na adrese</w:t>
      </w:r>
      <w:r w:rsidR="000E0EEA" w:rsidRPr="006B3316">
        <w:rPr>
          <w:rFonts w:ascii="Arial" w:hAnsi="Arial" w:cs="Arial"/>
          <w:sz w:val="22"/>
          <w:szCs w:val="22"/>
        </w:rPr>
        <w:t xml:space="preserve"> </w:t>
      </w:r>
      <w:r w:rsidR="00074038" w:rsidRPr="006B3316">
        <w:rPr>
          <w:rFonts w:ascii="Arial" w:hAnsi="Arial" w:cs="Arial"/>
          <w:sz w:val="22"/>
          <w:szCs w:val="22"/>
        </w:rPr>
        <w:t>Na výsluní 275, Albrechtice nad Orlicí</w:t>
      </w:r>
      <w:r>
        <w:rPr>
          <w:rFonts w:ascii="Arial" w:hAnsi="Arial" w:cs="Arial"/>
          <w:sz w:val="22"/>
          <w:szCs w:val="22"/>
        </w:rPr>
        <w:t>,</w:t>
      </w:r>
    </w:p>
    <w:p w:rsidR="00137942" w:rsidRPr="00190C59" w:rsidRDefault="00190C59" w:rsidP="007B0CB6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hasičská zbrojnice</w:t>
      </w:r>
      <w:r>
        <w:rPr>
          <w:rFonts w:ascii="Arial" w:hAnsi="Arial" w:cs="Arial"/>
          <w:sz w:val="22"/>
          <w:szCs w:val="22"/>
        </w:rPr>
        <w:t xml:space="preserve"> na adrese 1. máje 348, Albrechtice nad Orlicí.</w:t>
      </w:r>
    </w:p>
    <w:p w:rsidR="00A940AA" w:rsidRPr="00137942" w:rsidRDefault="00A940AA" w:rsidP="0013794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841D6D" w:rsidRDefault="00F64363" w:rsidP="007B0CB6">
      <w:pPr>
        <w:pStyle w:val="Nadpis4"/>
        <w:spacing w:after="120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41D6D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8</w:t>
      </w:r>
      <w:r w:rsidRPr="00841D6D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7B0CB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074038" w:rsidRDefault="00F64363" w:rsidP="00074038">
      <w:pPr>
        <w:pStyle w:val="Normlnweb"/>
        <w:numPr>
          <w:ilvl w:val="0"/>
          <w:numId w:val="35"/>
        </w:numPr>
        <w:spacing w:before="0" w:beforeAutospacing="0" w:after="0" w:afterAutospacing="0"/>
        <w:ind w:left="993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</w:t>
      </w:r>
      <w:r w:rsidR="000D3282">
        <w:rPr>
          <w:rFonts w:ascii="Arial" w:hAnsi="Arial" w:cs="Arial"/>
          <w:sz w:val="22"/>
          <w:szCs w:val="22"/>
        </w:rPr>
        <w:t xml:space="preserve">, doplněný sdělením typu události </w:t>
      </w:r>
      <w:r w:rsidRPr="00F64363">
        <w:rPr>
          <w:rFonts w:ascii="Arial" w:hAnsi="Arial" w:cs="Arial"/>
          <w:sz w:val="22"/>
          <w:szCs w:val="22"/>
        </w:rPr>
        <w:t>nebo</w:t>
      </w:r>
    </w:p>
    <w:p w:rsidR="00F64363" w:rsidRPr="009900A5" w:rsidRDefault="00074038" w:rsidP="009900A5">
      <w:pPr>
        <w:pStyle w:val="Normlnweb"/>
        <w:numPr>
          <w:ilvl w:val="0"/>
          <w:numId w:val="35"/>
        </w:numPr>
        <w:spacing w:before="0" w:beforeAutospacing="0" w:after="0" w:afterAutospacing="0"/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074038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 obci vyhlašuje</w:t>
      </w:r>
      <w:r w:rsidR="002F410C" w:rsidRPr="00074038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074038">
        <w:rPr>
          <w:rFonts w:ascii="Arial" w:hAnsi="Arial" w:cs="Arial"/>
          <w:color w:val="auto"/>
          <w:sz w:val="22"/>
          <w:szCs w:val="22"/>
        </w:rPr>
        <w:t>obecním rozhlasem</w:t>
      </w:r>
      <w:r w:rsidR="00C06DB0" w:rsidRPr="00074038">
        <w:rPr>
          <w:rFonts w:ascii="Arial" w:hAnsi="Arial" w:cs="Arial"/>
          <w:color w:val="auto"/>
          <w:sz w:val="22"/>
          <w:szCs w:val="22"/>
        </w:rPr>
        <w:t>,</w:t>
      </w:r>
      <w:r w:rsidR="000D3282">
        <w:rPr>
          <w:rFonts w:ascii="Arial" w:hAnsi="Arial" w:cs="Arial"/>
          <w:color w:val="auto"/>
          <w:sz w:val="22"/>
          <w:szCs w:val="22"/>
        </w:rPr>
        <w:t xml:space="preserve"> megafonem</w:t>
      </w:r>
      <w:r w:rsidR="00A940AA" w:rsidRPr="00074038">
        <w:rPr>
          <w:rFonts w:ascii="Arial" w:hAnsi="Arial" w:cs="Arial"/>
          <w:color w:val="auto"/>
          <w:sz w:val="22"/>
          <w:szCs w:val="22"/>
        </w:rPr>
        <w:t xml:space="preserve"> </w:t>
      </w:r>
      <w:r w:rsidR="00C06DB0" w:rsidRPr="00074038">
        <w:rPr>
          <w:rFonts w:ascii="Arial" w:hAnsi="Arial" w:cs="Arial"/>
          <w:sz w:val="22"/>
          <w:szCs w:val="22"/>
        </w:rPr>
        <w:t>nebo dopravním prostředkem vybaveným audiotechnikou apod.</w:t>
      </w:r>
    </w:p>
    <w:p w:rsidR="00F64363" w:rsidRPr="007B0CB6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7B0CB6">
      <w:pPr>
        <w:pStyle w:val="nzevzkona"/>
        <w:spacing w:before="0"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9900A5" w:rsidRDefault="00F64363" w:rsidP="009900A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06DB0">
        <w:rPr>
          <w:rFonts w:ascii="Arial" w:hAnsi="Arial" w:cs="Arial"/>
          <w:color w:val="auto"/>
          <w:sz w:val="22"/>
          <w:szCs w:val="22"/>
        </w:rPr>
        <w:t>Královéhradeckého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7B0CB6" w:rsidRDefault="00841D6D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2F2049" w:rsidRPr="00F64363" w:rsidRDefault="002F2049" w:rsidP="007B0CB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2F2049" w:rsidRPr="009900A5" w:rsidRDefault="002F2049" w:rsidP="009900A5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>4/2004, kterou se vydává POŽÁRNÍ ŘÁD OBCE,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proofErr w:type="gramStart"/>
      <w:r>
        <w:rPr>
          <w:rFonts w:ascii="Arial" w:hAnsi="Arial" w:cs="Arial"/>
          <w:sz w:val="22"/>
          <w:szCs w:val="22"/>
        </w:rPr>
        <w:t>6.5.2004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2F2049" w:rsidRPr="007B0CB6" w:rsidRDefault="002F2049" w:rsidP="002F2049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7B0CB6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7B0CB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:rsidR="00A940A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2F2049" w:rsidRDefault="00F64363" w:rsidP="006B5BF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2F2049">
        <w:rPr>
          <w:rFonts w:ascii="Arial" w:hAnsi="Arial" w:cs="Arial"/>
          <w:sz w:val="22"/>
          <w:szCs w:val="22"/>
        </w:rPr>
        <w:tab/>
      </w:r>
    </w:p>
    <w:p w:rsidR="002F2049" w:rsidRDefault="002F2049" w:rsidP="00AC530B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Alena </w:t>
      </w:r>
      <w:proofErr w:type="spellStart"/>
      <w:r>
        <w:rPr>
          <w:rFonts w:ascii="Arial" w:hAnsi="Arial" w:cs="Arial"/>
          <w:sz w:val="22"/>
          <w:szCs w:val="22"/>
        </w:rPr>
        <w:t>Mylerová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6B5BFF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  <w:t>Jaromír Kratěna</w:t>
      </w:r>
      <w:r w:rsidR="006B5BFF">
        <w:rPr>
          <w:rFonts w:ascii="Arial" w:hAnsi="Arial" w:cs="Arial"/>
          <w:sz w:val="22"/>
          <w:szCs w:val="22"/>
        </w:rPr>
        <w:t>, v. r.</w:t>
      </w:r>
    </w:p>
    <w:p w:rsidR="00F64363" w:rsidRPr="00F64363" w:rsidRDefault="002F2049" w:rsidP="00AC530B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F64363" w:rsidRPr="00F64363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="00F64363" w:rsidRPr="00F643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="00F64363" w:rsidRPr="00F64363">
        <w:rPr>
          <w:rFonts w:ascii="Arial" w:hAnsi="Arial" w:cs="Arial"/>
          <w:sz w:val="22"/>
          <w:szCs w:val="22"/>
        </w:rPr>
        <w:t>tarosta</w:t>
      </w:r>
    </w:p>
    <w:p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41D6D" w:rsidRDefault="00841D6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41D6D" w:rsidRDefault="00841D6D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  <w:r w:rsidR="00042D8D">
        <w:rPr>
          <w:rFonts w:ascii="Arial" w:hAnsi="Arial" w:cs="Arial"/>
          <w:sz w:val="22"/>
          <w:szCs w:val="22"/>
        </w:rPr>
        <w:t xml:space="preserve"> </w:t>
      </w:r>
    </w:p>
    <w:p w:rsidR="00A940AA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="00042D8D">
        <w:rPr>
          <w:rFonts w:ascii="Arial" w:hAnsi="Arial" w:cs="Arial"/>
          <w:sz w:val="22"/>
          <w:szCs w:val="22"/>
        </w:rPr>
        <w:t xml:space="preserve"> </w:t>
      </w:r>
    </w:p>
    <w:p w:rsidR="00A940AA" w:rsidRDefault="00A940AA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</w:p>
    <w:p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:rsidR="00C06DB0" w:rsidRDefault="00C06DB0" w:rsidP="00F64363">
      <w:pPr>
        <w:spacing w:after="120"/>
        <w:rPr>
          <w:rFonts w:ascii="Arial" w:hAnsi="Arial" w:cs="Arial"/>
          <w:sz w:val="22"/>
          <w:szCs w:val="22"/>
        </w:rPr>
      </w:pPr>
    </w:p>
    <w:p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:rsidR="008E7A19" w:rsidRDefault="008E7A19" w:rsidP="00F64363">
      <w:pPr>
        <w:spacing w:after="120"/>
        <w:rPr>
          <w:rFonts w:ascii="Arial" w:hAnsi="Arial" w:cs="Arial"/>
          <w:sz w:val="22"/>
          <w:szCs w:val="22"/>
        </w:rPr>
      </w:pPr>
    </w:p>
    <w:p w:rsidR="006B5BFF" w:rsidRDefault="006B5BFF" w:rsidP="00F64363">
      <w:pPr>
        <w:spacing w:after="120"/>
        <w:rPr>
          <w:rFonts w:ascii="Arial" w:hAnsi="Arial" w:cs="Arial"/>
          <w:sz w:val="22"/>
          <w:szCs w:val="22"/>
        </w:rPr>
      </w:pPr>
    </w:p>
    <w:p w:rsidR="006B5BFF" w:rsidRDefault="006B5BFF" w:rsidP="00F64363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F11E5" w:rsidRDefault="00BF11E5" w:rsidP="00F64363">
      <w:pPr>
        <w:spacing w:after="120"/>
        <w:rPr>
          <w:rFonts w:ascii="Arial" w:hAnsi="Arial" w:cs="Arial"/>
          <w:sz w:val="22"/>
          <w:szCs w:val="22"/>
        </w:rPr>
      </w:pPr>
    </w:p>
    <w:p w:rsidR="00F45519" w:rsidRPr="00D0105C" w:rsidRDefault="00F45519" w:rsidP="00F4551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7B0CB6" w:rsidRPr="007B0CB6"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7B0CB6">
        <w:rPr>
          <w:rFonts w:ascii="Arial" w:hAnsi="Arial" w:cs="Arial"/>
          <w:b/>
          <w:bCs/>
          <w:iCs/>
          <w:color w:val="auto"/>
          <w:sz w:val="22"/>
          <w:szCs w:val="22"/>
        </w:rPr>
        <w:t>/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>
        <w:rPr>
          <w:rFonts w:ascii="Arial" w:hAnsi="Arial" w:cs="Arial"/>
          <w:b/>
          <w:bCs/>
          <w:iCs/>
          <w:sz w:val="22"/>
          <w:szCs w:val="22"/>
        </w:rPr>
        <w:t>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F45519" w:rsidRPr="00D0105C" w:rsidRDefault="00F45519" w:rsidP="00F45519">
      <w:pPr>
        <w:pStyle w:val="Nadpis7"/>
        <w:rPr>
          <w:rFonts w:ascii="Arial" w:hAnsi="Arial" w:cs="Arial"/>
          <w:sz w:val="22"/>
          <w:szCs w:val="22"/>
        </w:rPr>
      </w:pPr>
    </w:p>
    <w:p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F45519" w:rsidRPr="00D0105C" w:rsidRDefault="00F45519" w:rsidP="00F4551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F45519" w:rsidRDefault="00F45519" w:rsidP="00F45519">
      <w:pPr>
        <w:rPr>
          <w:rFonts w:ascii="Arial" w:hAnsi="Arial" w:cs="Arial"/>
          <w:sz w:val="22"/>
          <w:szCs w:val="22"/>
        </w:rPr>
      </w:pPr>
    </w:p>
    <w:p w:rsidR="00F45519" w:rsidRPr="00D0105C" w:rsidRDefault="00F45519" w:rsidP="00F45519">
      <w:pPr>
        <w:rPr>
          <w:rFonts w:ascii="Arial" w:hAnsi="Arial" w:cs="Arial"/>
          <w:sz w:val="22"/>
          <w:szCs w:val="22"/>
        </w:rPr>
      </w:pPr>
    </w:p>
    <w:p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F45519" w:rsidRPr="00D0105C" w:rsidRDefault="00F45519" w:rsidP="00F4551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45519" w:rsidRPr="00D0105C" w:rsidRDefault="00F45519" w:rsidP="00F4551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F45519" w:rsidRPr="00D0105C" w:rsidRDefault="00F45519" w:rsidP="00F4551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5" w:type="dxa"/>
        <w:jc w:val="center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5"/>
        <w:gridCol w:w="1522"/>
        <w:gridCol w:w="1522"/>
        <w:gridCol w:w="1522"/>
        <w:gridCol w:w="1522"/>
        <w:gridCol w:w="1522"/>
      </w:tblGrid>
      <w:tr w:rsidR="00E44197" w:rsidRPr="00D0105C" w:rsidTr="00E4419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E44197" w:rsidRPr="00D0105C" w:rsidTr="00E44197">
        <w:trPr>
          <w:tblCellSpacing w:w="0" w:type="dxa"/>
          <w:jc w:val="center"/>
        </w:trPr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JPO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JPO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JPO</w:t>
            </w:r>
          </w:p>
        </w:tc>
      </w:tr>
      <w:tr w:rsidR="00E44197" w:rsidRPr="00D0105C" w:rsidTr="00E44197">
        <w:trPr>
          <w:tblCellSpacing w:w="0" w:type="dxa"/>
          <w:jc w:val="center"/>
        </w:trPr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CC3EC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E441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Albrechtice nad Orlicí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Borohrádek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Holice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8F3C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Týniště nad Orlicí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Default="00E44197" w:rsidP="00E441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JPO Rychnov n.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E44197" w:rsidRPr="00D0105C" w:rsidTr="00E44197">
        <w:trPr>
          <w:tblCellSpacing w:w="0" w:type="dxa"/>
          <w:jc w:val="center"/>
        </w:trPr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CC3EC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8F3C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II/1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Default="00E44197" w:rsidP="00E441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</w:tc>
      </w:tr>
      <w:tr w:rsidR="00E44197" w:rsidRPr="00D0105C" w:rsidTr="00E44197">
        <w:trPr>
          <w:tblCellSpacing w:w="0" w:type="dxa"/>
          <w:jc w:val="center"/>
        </w:trPr>
        <w:tc>
          <w:tcPr>
            <w:tcW w:w="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CC3EC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524368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524100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CC3EC9" w:rsidP="00FB32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532012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Pr="00D0105C" w:rsidRDefault="00E44197" w:rsidP="008F3C2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524111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197" w:rsidRDefault="00E44197" w:rsidP="00E441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524010</w:t>
            </w:r>
          </w:p>
        </w:tc>
      </w:tr>
    </w:tbl>
    <w:p w:rsidR="00F45519" w:rsidRPr="00D0105C" w:rsidRDefault="00F45519" w:rsidP="00F4551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:rsidR="00685436" w:rsidRDefault="00685436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CC3EC9" w:rsidRDefault="00CC3EC9" w:rsidP="009B33F1">
      <w:pPr>
        <w:spacing w:after="120"/>
        <w:rPr>
          <w:rFonts w:ascii="Arial" w:hAnsi="Arial" w:cs="Arial"/>
          <w:sz w:val="22"/>
          <w:szCs w:val="22"/>
        </w:rPr>
      </w:pPr>
    </w:p>
    <w:p w:rsidR="00CC3EC9" w:rsidRDefault="00CC3EC9" w:rsidP="009B33F1">
      <w:pPr>
        <w:spacing w:after="120"/>
        <w:rPr>
          <w:rFonts w:ascii="Arial" w:hAnsi="Arial" w:cs="Arial"/>
          <w:sz w:val="22"/>
          <w:szCs w:val="22"/>
        </w:rPr>
      </w:pPr>
    </w:p>
    <w:p w:rsidR="00CC3EC9" w:rsidRDefault="00CC3EC9" w:rsidP="009B33F1">
      <w:pPr>
        <w:spacing w:after="120"/>
        <w:rPr>
          <w:rFonts w:ascii="Arial" w:hAnsi="Arial" w:cs="Arial"/>
          <w:sz w:val="22"/>
          <w:szCs w:val="22"/>
        </w:rPr>
      </w:pPr>
    </w:p>
    <w:p w:rsidR="00CC3EC9" w:rsidRDefault="00CC3EC9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3912A0" w:rsidRPr="000E3719" w:rsidRDefault="003912A0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2 k obecně závazné vyhlášce č. </w:t>
      </w:r>
      <w:r w:rsidR="009900A5" w:rsidRPr="009900A5">
        <w:rPr>
          <w:rFonts w:ascii="Arial" w:hAnsi="Arial" w:cs="Arial"/>
          <w:b/>
          <w:sz w:val="22"/>
          <w:szCs w:val="22"/>
        </w:rPr>
        <w:t>1</w:t>
      </w:r>
      <w:r w:rsidRPr="009900A5">
        <w:rPr>
          <w:rFonts w:ascii="Arial" w:hAnsi="Arial" w:cs="Arial"/>
          <w:b/>
          <w:sz w:val="22"/>
          <w:szCs w:val="22"/>
        </w:rPr>
        <w:t>/20</w:t>
      </w:r>
      <w:r w:rsidR="00C06DB0" w:rsidRPr="009900A5">
        <w:rPr>
          <w:rFonts w:ascii="Arial" w:hAnsi="Arial" w:cs="Arial"/>
          <w:b/>
          <w:sz w:val="22"/>
          <w:szCs w:val="22"/>
        </w:rPr>
        <w:t>2</w:t>
      </w:r>
      <w:r w:rsidR="00685436" w:rsidRPr="009900A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F3553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:rsidR="005F3553" w:rsidRDefault="005F3553" w:rsidP="005F3553">
      <w:pPr>
        <w:pStyle w:val="Hlava"/>
        <w:spacing w:before="0"/>
        <w:jc w:val="left"/>
        <w:rPr>
          <w:rFonts w:ascii="Arial" w:hAnsi="Arial" w:cs="Arial"/>
          <w:bCs/>
          <w:sz w:val="22"/>
          <w:szCs w:val="22"/>
        </w:rPr>
      </w:pPr>
    </w:p>
    <w:p w:rsidR="005F3553" w:rsidRPr="005F3553" w:rsidRDefault="005F3553" w:rsidP="005F3553">
      <w:pPr>
        <w:pStyle w:val="Hlava"/>
        <w:spacing w:befor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Jednotka požární ochrany Albrechtice nad Orlicí, kategorie V</w:t>
      </w:r>
    </w:p>
    <w:p w:rsidR="005F3553" w:rsidRPr="00D0105C" w:rsidRDefault="005F3553" w:rsidP="005F355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7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8"/>
        <w:gridCol w:w="745"/>
      </w:tblGrid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F3553" w:rsidRPr="00D0105C" w:rsidRDefault="005F3553" w:rsidP="006D2D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553" w:rsidRPr="00D0105C" w:rsidRDefault="005F3553" w:rsidP="006D2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5F3553" w:rsidRDefault="00923C12" w:rsidP="00923C1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F3553" w:rsidRPr="005F3553">
              <w:rPr>
                <w:rFonts w:ascii="Arial" w:hAnsi="Arial" w:cs="Arial"/>
                <w:color w:val="000000"/>
                <w:sz w:val="22"/>
                <w:szCs w:val="22"/>
              </w:rPr>
              <w:t>CAS</w:t>
            </w:r>
            <w:r w:rsidR="005F3553">
              <w:rPr>
                <w:rFonts w:ascii="Arial" w:hAnsi="Arial" w:cs="Arial"/>
                <w:color w:val="000000"/>
                <w:sz w:val="22"/>
                <w:szCs w:val="22"/>
              </w:rPr>
              <w:t xml:space="preserve"> Mercedes </w:t>
            </w:r>
            <w:proofErr w:type="spellStart"/>
            <w:r w:rsidR="005F3553">
              <w:rPr>
                <w:rFonts w:ascii="Arial" w:hAnsi="Arial" w:cs="Arial"/>
                <w:color w:val="000000"/>
                <w:sz w:val="22"/>
                <w:szCs w:val="22"/>
              </w:rPr>
              <w:t>Benz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553" w:rsidRPr="00D0105C" w:rsidRDefault="005F3553" w:rsidP="006D2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5F3553" w:rsidRDefault="005F3553" w:rsidP="005F3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53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DA Iveco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D0105C" w:rsidRDefault="005F3553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5F3553" w:rsidRDefault="005F3553" w:rsidP="005F3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53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Motorová stříkačka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Rosenbauer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D0105C" w:rsidRDefault="005F3553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B19D4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9D4" w:rsidRPr="005F3553" w:rsidRDefault="003B19D4" w:rsidP="003B19D4">
            <w:pPr>
              <w:ind w:left="9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Motorové kalové čerpadlo Honda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9D4" w:rsidRDefault="003B19D4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5F3553" w:rsidRDefault="005F3553" w:rsidP="005F3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3553">
              <w:rPr>
                <w:rFonts w:ascii="Arial" w:hAnsi="Arial" w:cs="Arial"/>
                <w:sz w:val="22"/>
                <w:szCs w:val="22"/>
              </w:rPr>
              <w:t> </w:t>
            </w:r>
            <w:r w:rsidR="00923C12">
              <w:rPr>
                <w:rFonts w:ascii="Arial" w:hAnsi="Arial" w:cs="Arial"/>
                <w:sz w:val="22"/>
                <w:szCs w:val="22"/>
              </w:rPr>
              <w:t>Elektrické ponorné čerpadlo 100 KDFU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D0105C" w:rsidRDefault="00923C12" w:rsidP="005F35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F3553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553" w:rsidRPr="005F3553" w:rsidRDefault="00923C12" w:rsidP="005F35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Elektrické ponorné čerpadlo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Tsurumi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LSC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Pr="00D0105C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Pr="005F3553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Motorová pila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3B19D4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23C12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Elektrocentrála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23C12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Dýchací přístroj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B19D4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9D4" w:rsidRDefault="003B19D4" w:rsidP="003B19D4">
            <w:pPr>
              <w:ind w:left="9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maska pro vyváděnou osobu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9D4" w:rsidRDefault="003B19D4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23C12" w:rsidRPr="00D0105C" w:rsidTr="00923C12">
        <w:trPr>
          <w:tblCellSpacing w:w="0" w:type="dxa"/>
        </w:trPr>
        <w:tc>
          <w:tcPr>
            <w:tcW w:w="4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5F35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Motorový nafukovací člun Zodiak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C12" w:rsidRDefault="00923C12" w:rsidP="00923C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85436" w:rsidRDefault="00685436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912A0" w:rsidRDefault="003912A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85C91" w:rsidRDefault="00185C91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47CD3" w:rsidRDefault="00147CD3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C06DB0" w:rsidRPr="00C06DB0" w:rsidRDefault="00C06DB0" w:rsidP="000E3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06DB0">
        <w:rPr>
          <w:rFonts w:ascii="Arial" w:hAnsi="Arial" w:cs="Arial"/>
          <w:b/>
          <w:sz w:val="22"/>
          <w:szCs w:val="22"/>
        </w:rPr>
        <w:t>Příloha č. 3 k obecně závazné vyhlášce č</w:t>
      </w:r>
      <w:r w:rsidRPr="009900A5">
        <w:rPr>
          <w:rFonts w:ascii="Arial" w:hAnsi="Arial" w:cs="Arial"/>
          <w:b/>
          <w:sz w:val="22"/>
          <w:szCs w:val="22"/>
        </w:rPr>
        <w:t xml:space="preserve">. </w:t>
      </w:r>
      <w:r w:rsidR="009900A5" w:rsidRPr="009900A5">
        <w:rPr>
          <w:rFonts w:ascii="Arial" w:hAnsi="Arial" w:cs="Arial"/>
          <w:b/>
          <w:sz w:val="22"/>
          <w:szCs w:val="22"/>
        </w:rPr>
        <w:t>1</w:t>
      </w:r>
      <w:r w:rsidRPr="009900A5">
        <w:rPr>
          <w:rFonts w:ascii="Arial" w:hAnsi="Arial" w:cs="Arial"/>
          <w:b/>
          <w:sz w:val="22"/>
          <w:szCs w:val="22"/>
        </w:rPr>
        <w:t>/</w:t>
      </w:r>
      <w:r w:rsidRPr="00C06DB0">
        <w:rPr>
          <w:rFonts w:ascii="Arial" w:hAnsi="Arial" w:cs="Arial"/>
          <w:b/>
          <w:sz w:val="22"/>
          <w:szCs w:val="22"/>
        </w:rPr>
        <w:t>202</w:t>
      </w:r>
      <w:r w:rsidR="00685436">
        <w:rPr>
          <w:rFonts w:ascii="Arial" w:hAnsi="Arial" w:cs="Arial"/>
          <w:b/>
          <w:sz w:val="22"/>
          <w:szCs w:val="22"/>
        </w:rPr>
        <w:t>1</w:t>
      </w:r>
      <w:r w:rsidRPr="00C06DB0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t xml:space="preserve">A)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 xml:space="preserve">Přehled zdrojů vody </w:t>
      </w:r>
    </w:p>
    <w:p w:rsidR="00390801" w:rsidRDefault="00390801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hydranty vodovodní sítě na území obce, vlastník Dobrovolný svazek obcí Křivina, správce a provozovatel AQUA SERVIS, a. s. Rychnov n. </w:t>
      </w:r>
      <w:proofErr w:type="spellStart"/>
      <w:r>
        <w:rPr>
          <w:rFonts w:ascii="Arial" w:hAnsi="Arial" w:cs="Arial"/>
          <w:sz w:val="22"/>
          <w:szCs w:val="22"/>
        </w:rPr>
        <w:t>Kn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90801" w:rsidRPr="00C06DB0" w:rsidRDefault="00185C91" w:rsidP="00390801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odběrné místo </w:t>
      </w:r>
      <w:r w:rsidR="0061736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390801">
        <w:rPr>
          <w:rFonts w:ascii="Arial" w:hAnsi="Arial" w:cs="Arial"/>
          <w:sz w:val="22"/>
          <w:szCs w:val="22"/>
        </w:rPr>
        <w:t>ře</w:t>
      </w:r>
      <w:r w:rsidR="0061736F">
        <w:rPr>
          <w:rFonts w:ascii="Arial" w:hAnsi="Arial" w:cs="Arial"/>
          <w:sz w:val="22"/>
          <w:szCs w:val="22"/>
        </w:rPr>
        <w:t>ce</w:t>
      </w:r>
      <w:r w:rsidR="00390801">
        <w:rPr>
          <w:rFonts w:ascii="Arial" w:hAnsi="Arial" w:cs="Arial"/>
          <w:sz w:val="22"/>
          <w:szCs w:val="22"/>
        </w:rPr>
        <w:t xml:space="preserve"> Orlic</w:t>
      </w:r>
      <w:r w:rsidR="0061736F">
        <w:rPr>
          <w:rFonts w:ascii="Arial" w:hAnsi="Arial" w:cs="Arial"/>
          <w:sz w:val="22"/>
          <w:szCs w:val="22"/>
        </w:rPr>
        <w:t xml:space="preserve">i, na pozemku </w:t>
      </w:r>
      <w:proofErr w:type="spellStart"/>
      <w:r w:rsidR="0061736F">
        <w:rPr>
          <w:rFonts w:ascii="Arial" w:hAnsi="Arial" w:cs="Arial"/>
          <w:sz w:val="22"/>
          <w:szCs w:val="22"/>
        </w:rPr>
        <w:t>parc</w:t>
      </w:r>
      <w:proofErr w:type="spellEnd"/>
      <w:r w:rsidR="0061736F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61736F">
        <w:rPr>
          <w:rFonts w:ascii="Arial" w:hAnsi="Arial" w:cs="Arial"/>
          <w:sz w:val="22"/>
          <w:szCs w:val="22"/>
        </w:rPr>
        <w:t>č.</w:t>
      </w:r>
      <w:proofErr w:type="gramEnd"/>
      <w:r w:rsidR="0061736F">
        <w:rPr>
          <w:rFonts w:ascii="Arial" w:hAnsi="Arial" w:cs="Arial"/>
          <w:sz w:val="22"/>
          <w:szCs w:val="22"/>
        </w:rPr>
        <w:t xml:space="preserve"> 33/21, místo je řádně označeno a udržováno.</w:t>
      </w:r>
      <w:r w:rsidR="00390801">
        <w:rPr>
          <w:rFonts w:ascii="Arial" w:hAnsi="Arial" w:cs="Arial"/>
          <w:sz w:val="22"/>
          <w:szCs w:val="22"/>
        </w:rPr>
        <w:t xml:space="preserve"> </w:t>
      </w:r>
      <w:r w:rsidR="0061736F">
        <w:rPr>
          <w:rFonts w:ascii="Arial" w:hAnsi="Arial" w:cs="Arial"/>
          <w:sz w:val="22"/>
          <w:szCs w:val="22"/>
        </w:rPr>
        <w:t>Správce příjezdové komunikace je Obec Albrechtice nad Orlicí, s</w:t>
      </w:r>
      <w:r w:rsidR="00390801">
        <w:rPr>
          <w:rFonts w:ascii="Arial" w:hAnsi="Arial" w:cs="Arial"/>
          <w:sz w:val="22"/>
          <w:szCs w:val="22"/>
        </w:rPr>
        <w:t>právce</w:t>
      </w:r>
      <w:r w:rsidR="0061736F">
        <w:rPr>
          <w:rFonts w:ascii="Arial" w:hAnsi="Arial" w:cs="Arial"/>
          <w:sz w:val="22"/>
          <w:szCs w:val="22"/>
        </w:rPr>
        <w:t xml:space="preserve"> vodního toku je</w:t>
      </w:r>
      <w:r w:rsidR="00390801">
        <w:rPr>
          <w:rFonts w:ascii="Arial" w:hAnsi="Arial" w:cs="Arial"/>
          <w:sz w:val="22"/>
          <w:szCs w:val="22"/>
        </w:rPr>
        <w:t xml:space="preserve"> Povodí Labe, s. p.</w:t>
      </w:r>
    </w:p>
    <w:p w:rsidR="00AD65F8" w:rsidRDefault="00AD65F8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D65F8" w:rsidRDefault="00AD65F8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D65F8" w:rsidRDefault="00AD65F8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E3719" w:rsidRPr="00C06DB0" w:rsidRDefault="00C06DB0" w:rsidP="003908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6DB0">
        <w:rPr>
          <w:rFonts w:ascii="Arial" w:hAnsi="Arial" w:cs="Arial"/>
          <w:sz w:val="22"/>
          <w:szCs w:val="22"/>
        </w:rPr>
        <w:lastRenderedPageBreak/>
        <w:t xml:space="preserve">B) </w:t>
      </w:r>
      <w:r w:rsidR="00390801">
        <w:rPr>
          <w:rFonts w:ascii="Arial" w:hAnsi="Arial" w:cs="Arial"/>
          <w:sz w:val="22"/>
          <w:szCs w:val="22"/>
        </w:rPr>
        <w:tab/>
      </w:r>
      <w:r w:rsidRPr="00C06DB0">
        <w:rPr>
          <w:rFonts w:ascii="Arial" w:hAnsi="Arial" w:cs="Arial"/>
          <w:sz w:val="22"/>
          <w:szCs w:val="22"/>
        </w:rPr>
        <w:t>Plánek obce s vyznačením zdrojů vody pro hašení požárů, čerpacích stanovišť a směru příjezdu k nim</w:t>
      </w:r>
    </w:p>
    <w:p w:rsidR="00AD65F8" w:rsidRPr="00D0105C" w:rsidRDefault="00D37BDE" w:rsidP="00AD65F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762625" cy="7362825"/>
            <wp:effectExtent l="0" t="0" r="9525" b="9525"/>
            <wp:docPr id="2" name="obrázek 2" descr="zdroje pozarni vody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roje pozarni vody map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5F8" w:rsidRPr="00D0105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244" w:rsidRDefault="003F0244">
      <w:r>
        <w:separator/>
      </w:r>
    </w:p>
  </w:endnote>
  <w:endnote w:type="continuationSeparator" w:id="0">
    <w:p w:rsidR="003F0244" w:rsidRDefault="003F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4B0" w:rsidRPr="005D74B0" w:rsidRDefault="005D74B0">
    <w:pPr>
      <w:pStyle w:val="Zpat"/>
      <w:jc w:val="right"/>
      <w:rPr>
        <w:rFonts w:ascii="Arial" w:hAnsi="Arial" w:cs="Arial"/>
        <w:sz w:val="20"/>
        <w:szCs w:val="20"/>
      </w:rPr>
    </w:pPr>
    <w:r w:rsidRPr="005D74B0">
      <w:rPr>
        <w:rFonts w:ascii="Arial" w:hAnsi="Arial" w:cs="Arial"/>
        <w:sz w:val="20"/>
        <w:szCs w:val="20"/>
      </w:rPr>
      <w:t xml:space="preserve">Stránka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PAGE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6B5BFF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  <w:r w:rsidRPr="005D74B0">
      <w:rPr>
        <w:rFonts w:ascii="Arial" w:hAnsi="Arial" w:cs="Arial"/>
        <w:sz w:val="20"/>
        <w:szCs w:val="20"/>
      </w:rPr>
      <w:t xml:space="preserve"> z </w:t>
    </w:r>
    <w:r w:rsidRPr="005D74B0">
      <w:rPr>
        <w:rFonts w:ascii="Arial" w:hAnsi="Arial" w:cs="Arial"/>
        <w:bCs/>
        <w:sz w:val="20"/>
        <w:szCs w:val="20"/>
      </w:rPr>
      <w:fldChar w:fldCharType="begin"/>
    </w:r>
    <w:r w:rsidRPr="005D74B0">
      <w:rPr>
        <w:rFonts w:ascii="Arial" w:hAnsi="Arial" w:cs="Arial"/>
        <w:bCs/>
        <w:sz w:val="20"/>
        <w:szCs w:val="20"/>
      </w:rPr>
      <w:instrText>NUMPAGES</w:instrText>
    </w:r>
    <w:r w:rsidRPr="005D74B0">
      <w:rPr>
        <w:rFonts w:ascii="Arial" w:hAnsi="Arial" w:cs="Arial"/>
        <w:bCs/>
        <w:sz w:val="20"/>
        <w:szCs w:val="20"/>
      </w:rPr>
      <w:fldChar w:fldCharType="separate"/>
    </w:r>
    <w:r w:rsidR="006B5BFF">
      <w:rPr>
        <w:rFonts w:ascii="Arial" w:hAnsi="Arial" w:cs="Arial"/>
        <w:bCs/>
        <w:noProof/>
        <w:sz w:val="20"/>
        <w:szCs w:val="20"/>
      </w:rPr>
      <w:t>6</w:t>
    </w:r>
    <w:r w:rsidRPr="005D74B0">
      <w:rPr>
        <w:rFonts w:ascii="Arial" w:hAnsi="Arial" w:cs="Arial"/>
        <w:bCs/>
        <w:sz w:val="20"/>
        <w:szCs w:val="20"/>
      </w:rPr>
      <w:fldChar w:fldCharType="end"/>
    </w:r>
  </w:p>
  <w:p w:rsidR="005D74B0" w:rsidRDefault="005D74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244" w:rsidRDefault="003F0244">
      <w:r>
        <w:separator/>
      </w:r>
    </w:p>
  </w:footnote>
  <w:footnote w:type="continuationSeparator" w:id="0">
    <w:p w:rsidR="003F0244" w:rsidRDefault="003F0244">
      <w:r>
        <w:continuationSeparator/>
      </w:r>
    </w:p>
  </w:footnote>
  <w:footnote w:id="1">
    <w:p w:rsidR="00F64363" w:rsidRPr="002E56B5" w:rsidRDefault="009900A5" w:rsidP="00F64363">
      <w:pPr>
        <w:pStyle w:val="Textpoznpodarou"/>
        <w:rPr>
          <w:rFonts w:ascii="Arial" w:hAnsi="Arial"/>
        </w:rPr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4E42518"/>
    <w:multiLevelType w:val="hybridMultilevel"/>
    <w:tmpl w:val="A596D40E"/>
    <w:lvl w:ilvl="0" w:tplc="04050017">
      <w:start w:val="1"/>
      <w:numFmt w:val="lowerLetter"/>
      <w:lvlText w:val="%1)"/>
      <w:lvlJc w:val="left"/>
      <w:pPr>
        <w:ind w:left="2498" w:hanging="360"/>
      </w:pPr>
    </w:lvl>
    <w:lvl w:ilvl="1" w:tplc="04050019" w:tentative="1">
      <w:start w:val="1"/>
      <w:numFmt w:val="lowerLetter"/>
      <w:lvlText w:val="%2."/>
      <w:lvlJc w:val="left"/>
      <w:pPr>
        <w:ind w:left="3218" w:hanging="360"/>
      </w:pPr>
    </w:lvl>
    <w:lvl w:ilvl="2" w:tplc="0405001B" w:tentative="1">
      <w:start w:val="1"/>
      <w:numFmt w:val="lowerRoman"/>
      <w:lvlText w:val="%3."/>
      <w:lvlJc w:val="right"/>
      <w:pPr>
        <w:ind w:left="3938" w:hanging="180"/>
      </w:pPr>
    </w:lvl>
    <w:lvl w:ilvl="3" w:tplc="0405000F" w:tentative="1">
      <w:start w:val="1"/>
      <w:numFmt w:val="decimal"/>
      <w:lvlText w:val="%4."/>
      <w:lvlJc w:val="left"/>
      <w:pPr>
        <w:ind w:left="4658" w:hanging="360"/>
      </w:pPr>
    </w:lvl>
    <w:lvl w:ilvl="4" w:tplc="04050019" w:tentative="1">
      <w:start w:val="1"/>
      <w:numFmt w:val="lowerLetter"/>
      <w:lvlText w:val="%5."/>
      <w:lvlJc w:val="left"/>
      <w:pPr>
        <w:ind w:left="5378" w:hanging="360"/>
      </w:pPr>
    </w:lvl>
    <w:lvl w:ilvl="5" w:tplc="0405001B" w:tentative="1">
      <w:start w:val="1"/>
      <w:numFmt w:val="lowerRoman"/>
      <w:lvlText w:val="%6."/>
      <w:lvlJc w:val="right"/>
      <w:pPr>
        <w:ind w:left="6098" w:hanging="180"/>
      </w:pPr>
    </w:lvl>
    <w:lvl w:ilvl="6" w:tplc="0405000F" w:tentative="1">
      <w:start w:val="1"/>
      <w:numFmt w:val="decimal"/>
      <w:lvlText w:val="%7."/>
      <w:lvlJc w:val="left"/>
      <w:pPr>
        <w:ind w:left="6818" w:hanging="360"/>
      </w:pPr>
    </w:lvl>
    <w:lvl w:ilvl="7" w:tplc="04050019" w:tentative="1">
      <w:start w:val="1"/>
      <w:numFmt w:val="lowerLetter"/>
      <w:lvlText w:val="%8."/>
      <w:lvlJc w:val="left"/>
      <w:pPr>
        <w:ind w:left="7538" w:hanging="360"/>
      </w:pPr>
    </w:lvl>
    <w:lvl w:ilvl="8" w:tplc="040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5">
    <w:nsid w:val="1A490F33"/>
    <w:multiLevelType w:val="hybridMultilevel"/>
    <w:tmpl w:val="87100B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04CA1"/>
    <w:multiLevelType w:val="multilevel"/>
    <w:tmpl w:val="731C96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B7D8B"/>
    <w:multiLevelType w:val="hybridMultilevel"/>
    <w:tmpl w:val="D45EB84E"/>
    <w:lvl w:ilvl="0" w:tplc="FC18C4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C2F42EB"/>
    <w:multiLevelType w:val="hybridMultilevel"/>
    <w:tmpl w:val="D11EEF92"/>
    <w:lvl w:ilvl="0" w:tplc="1EB677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3358B6"/>
    <w:multiLevelType w:val="hybridMultilevel"/>
    <w:tmpl w:val="FA9E415C"/>
    <w:lvl w:ilvl="0" w:tplc="CCB82FA4">
      <w:start w:val="1"/>
      <w:numFmt w:val="decimal"/>
      <w:lvlText w:val="(%1)"/>
      <w:lvlJc w:val="left"/>
      <w:pPr>
        <w:ind w:left="9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51027"/>
    <w:multiLevelType w:val="hybridMultilevel"/>
    <w:tmpl w:val="B2CCAB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3"/>
  </w:num>
  <w:num w:numId="4">
    <w:abstractNumId w:val="22"/>
  </w:num>
  <w:num w:numId="5">
    <w:abstractNumId w:val="20"/>
  </w:num>
  <w:num w:numId="6">
    <w:abstractNumId w:val="26"/>
  </w:num>
  <w:num w:numId="7">
    <w:abstractNumId w:val="13"/>
  </w:num>
  <w:num w:numId="8">
    <w:abstractNumId w:val="1"/>
  </w:num>
  <w:num w:numId="9">
    <w:abstractNumId w:val="24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2"/>
  </w:num>
  <w:num w:numId="15">
    <w:abstractNumId w:val="30"/>
  </w:num>
  <w:num w:numId="16">
    <w:abstractNumId w:val="33"/>
  </w:num>
  <w:num w:numId="17">
    <w:abstractNumId w:val="15"/>
  </w:num>
  <w:num w:numId="18">
    <w:abstractNumId w:val="19"/>
  </w:num>
  <w:num w:numId="19">
    <w:abstractNumId w:val="35"/>
  </w:num>
  <w:num w:numId="20">
    <w:abstractNumId w:val="17"/>
  </w:num>
  <w:num w:numId="21">
    <w:abstractNumId w:val="23"/>
  </w:num>
  <w:num w:numId="22">
    <w:abstractNumId w:val="28"/>
  </w:num>
  <w:num w:numId="23">
    <w:abstractNumId w:val="18"/>
  </w:num>
  <w:num w:numId="24">
    <w:abstractNumId w:val="0"/>
  </w:num>
  <w:num w:numId="25">
    <w:abstractNumId w:val="31"/>
  </w:num>
  <w:num w:numId="26">
    <w:abstractNumId w:val="32"/>
  </w:num>
  <w:num w:numId="27">
    <w:abstractNumId w:val="7"/>
  </w:num>
  <w:num w:numId="28">
    <w:abstractNumId w:val="10"/>
  </w:num>
  <w:num w:numId="29">
    <w:abstractNumId w:val="27"/>
  </w:num>
  <w:num w:numId="30">
    <w:abstractNumId w:val="29"/>
  </w:num>
  <w:num w:numId="31">
    <w:abstractNumId w:val="25"/>
  </w:num>
  <w:num w:numId="32">
    <w:abstractNumId w:val="16"/>
  </w:num>
  <w:num w:numId="33">
    <w:abstractNumId w:val="21"/>
  </w:num>
  <w:num w:numId="34">
    <w:abstractNumId w:val="9"/>
  </w:num>
  <w:num w:numId="35">
    <w:abstractNumId w:val="4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2D8D"/>
    <w:rsid w:val="00074038"/>
    <w:rsid w:val="00085A92"/>
    <w:rsid w:val="000D3282"/>
    <w:rsid w:val="000E0EEA"/>
    <w:rsid w:val="000E3719"/>
    <w:rsid w:val="000E47EB"/>
    <w:rsid w:val="00137942"/>
    <w:rsid w:val="00147CD3"/>
    <w:rsid w:val="0016465C"/>
    <w:rsid w:val="00167FA5"/>
    <w:rsid w:val="00185C91"/>
    <w:rsid w:val="00190C59"/>
    <w:rsid w:val="001A6D12"/>
    <w:rsid w:val="001D0B27"/>
    <w:rsid w:val="001E2224"/>
    <w:rsid w:val="001E39CF"/>
    <w:rsid w:val="00211370"/>
    <w:rsid w:val="00212C35"/>
    <w:rsid w:val="00213118"/>
    <w:rsid w:val="00224B0D"/>
    <w:rsid w:val="0024722A"/>
    <w:rsid w:val="00264860"/>
    <w:rsid w:val="002761CF"/>
    <w:rsid w:val="002D4C1B"/>
    <w:rsid w:val="002D539B"/>
    <w:rsid w:val="002D7661"/>
    <w:rsid w:val="002E5C07"/>
    <w:rsid w:val="002F2049"/>
    <w:rsid w:val="002F410C"/>
    <w:rsid w:val="00314D04"/>
    <w:rsid w:val="00366B5F"/>
    <w:rsid w:val="003857F5"/>
    <w:rsid w:val="00390801"/>
    <w:rsid w:val="003912A0"/>
    <w:rsid w:val="00391C50"/>
    <w:rsid w:val="003B12D9"/>
    <w:rsid w:val="003B19D4"/>
    <w:rsid w:val="003C505E"/>
    <w:rsid w:val="003F0244"/>
    <w:rsid w:val="003F0C7D"/>
    <w:rsid w:val="004130BF"/>
    <w:rsid w:val="004154AF"/>
    <w:rsid w:val="00440512"/>
    <w:rsid w:val="00470C68"/>
    <w:rsid w:val="00474A50"/>
    <w:rsid w:val="00477C4B"/>
    <w:rsid w:val="00485025"/>
    <w:rsid w:val="004877D1"/>
    <w:rsid w:val="004C5ECC"/>
    <w:rsid w:val="00506910"/>
    <w:rsid w:val="00507DA6"/>
    <w:rsid w:val="00513323"/>
    <w:rsid w:val="00533F5B"/>
    <w:rsid w:val="0054059F"/>
    <w:rsid w:val="005656C0"/>
    <w:rsid w:val="005828E2"/>
    <w:rsid w:val="005D74B0"/>
    <w:rsid w:val="005F3553"/>
    <w:rsid w:val="006026C5"/>
    <w:rsid w:val="00603CB1"/>
    <w:rsid w:val="00614F22"/>
    <w:rsid w:val="0061736F"/>
    <w:rsid w:val="00617BDE"/>
    <w:rsid w:val="00630470"/>
    <w:rsid w:val="00635E7C"/>
    <w:rsid w:val="00637504"/>
    <w:rsid w:val="00641107"/>
    <w:rsid w:val="0064245C"/>
    <w:rsid w:val="00656722"/>
    <w:rsid w:val="00662877"/>
    <w:rsid w:val="006647CE"/>
    <w:rsid w:val="00685436"/>
    <w:rsid w:val="00696A6B"/>
    <w:rsid w:val="006A5547"/>
    <w:rsid w:val="006B0AAB"/>
    <w:rsid w:val="006B3316"/>
    <w:rsid w:val="006B5BFF"/>
    <w:rsid w:val="006C2361"/>
    <w:rsid w:val="006D2D0D"/>
    <w:rsid w:val="006E5401"/>
    <w:rsid w:val="006F133E"/>
    <w:rsid w:val="006F76D2"/>
    <w:rsid w:val="00725357"/>
    <w:rsid w:val="00744A2D"/>
    <w:rsid w:val="00752F26"/>
    <w:rsid w:val="007566E0"/>
    <w:rsid w:val="00771BD5"/>
    <w:rsid w:val="007940D5"/>
    <w:rsid w:val="007B0CB6"/>
    <w:rsid w:val="007B1BED"/>
    <w:rsid w:val="007C033D"/>
    <w:rsid w:val="007E1DB2"/>
    <w:rsid w:val="00816A92"/>
    <w:rsid w:val="00832741"/>
    <w:rsid w:val="00841D6D"/>
    <w:rsid w:val="00863E90"/>
    <w:rsid w:val="008726D4"/>
    <w:rsid w:val="00876251"/>
    <w:rsid w:val="008B7348"/>
    <w:rsid w:val="008C7339"/>
    <w:rsid w:val="008E7A19"/>
    <w:rsid w:val="008F3C2F"/>
    <w:rsid w:val="00910313"/>
    <w:rsid w:val="00923C12"/>
    <w:rsid w:val="0093172F"/>
    <w:rsid w:val="0095368E"/>
    <w:rsid w:val="00955643"/>
    <w:rsid w:val="009556B1"/>
    <w:rsid w:val="009662E7"/>
    <w:rsid w:val="00966E6A"/>
    <w:rsid w:val="00986684"/>
    <w:rsid w:val="009900A5"/>
    <w:rsid w:val="009A3B45"/>
    <w:rsid w:val="009B06AB"/>
    <w:rsid w:val="009B33F1"/>
    <w:rsid w:val="009C1F4F"/>
    <w:rsid w:val="009E2931"/>
    <w:rsid w:val="009F11DA"/>
    <w:rsid w:val="009F45A5"/>
    <w:rsid w:val="00A30821"/>
    <w:rsid w:val="00A62621"/>
    <w:rsid w:val="00A940AA"/>
    <w:rsid w:val="00A97662"/>
    <w:rsid w:val="00AB72E6"/>
    <w:rsid w:val="00AC1122"/>
    <w:rsid w:val="00AC1E54"/>
    <w:rsid w:val="00AC4F5C"/>
    <w:rsid w:val="00AC530B"/>
    <w:rsid w:val="00AD1EB1"/>
    <w:rsid w:val="00AD65F8"/>
    <w:rsid w:val="00B04E79"/>
    <w:rsid w:val="00B230D1"/>
    <w:rsid w:val="00B26438"/>
    <w:rsid w:val="00BB1E7E"/>
    <w:rsid w:val="00BE5EFB"/>
    <w:rsid w:val="00BF11E5"/>
    <w:rsid w:val="00BF7A99"/>
    <w:rsid w:val="00C032C9"/>
    <w:rsid w:val="00C06DB0"/>
    <w:rsid w:val="00C139E9"/>
    <w:rsid w:val="00C67D21"/>
    <w:rsid w:val="00C82D9F"/>
    <w:rsid w:val="00CB56D6"/>
    <w:rsid w:val="00CC3EC9"/>
    <w:rsid w:val="00CC6399"/>
    <w:rsid w:val="00CF1972"/>
    <w:rsid w:val="00D0105C"/>
    <w:rsid w:val="00D03A99"/>
    <w:rsid w:val="00D052DB"/>
    <w:rsid w:val="00D37BDE"/>
    <w:rsid w:val="00DD1294"/>
    <w:rsid w:val="00DF2532"/>
    <w:rsid w:val="00E21FB0"/>
    <w:rsid w:val="00E27608"/>
    <w:rsid w:val="00E31920"/>
    <w:rsid w:val="00E44197"/>
    <w:rsid w:val="00E45B99"/>
    <w:rsid w:val="00E66A8C"/>
    <w:rsid w:val="00EA29CA"/>
    <w:rsid w:val="00EA6865"/>
    <w:rsid w:val="00EB68DE"/>
    <w:rsid w:val="00EC4D93"/>
    <w:rsid w:val="00EE2A3B"/>
    <w:rsid w:val="00EF37CD"/>
    <w:rsid w:val="00F013F9"/>
    <w:rsid w:val="00F45519"/>
    <w:rsid w:val="00F53232"/>
    <w:rsid w:val="00F53351"/>
    <w:rsid w:val="00F64363"/>
    <w:rsid w:val="00F74BEA"/>
    <w:rsid w:val="00F76123"/>
    <w:rsid w:val="00FA1BD8"/>
    <w:rsid w:val="00FA6CB4"/>
    <w:rsid w:val="00FB321B"/>
    <w:rsid w:val="00FD17A2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C033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033D"/>
    <w:rPr>
      <w:sz w:val="24"/>
      <w:szCs w:val="24"/>
    </w:rPr>
  </w:style>
  <w:style w:type="table" w:styleId="Mkatabulky">
    <w:name w:val="Table Grid"/>
    <w:basedOn w:val="Normlntabulka"/>
    <w:uiPriority w:val="59"/>
    <w:rsid w:val="00BF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C033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033D"/>
    <w:rPr>
      <w:sz w:val="24"/>
      <w:szCs w:val="24"/>
    </w:rPr>
  </w:style>
  <w:style w:type="table" w:styleId="Mkatabulky">
    <w:name w:val="Table Grid"/>
    <w:basedOn w:val="Normlntabulka"/>
    <w:uiPriority w:val="59"/>
    <w:rsid w:val="00BF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Albrechtice_nad_Orlic%C3%AD.p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1244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8202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thromadka</dc:creator>
  <cp:lastModifiedBy>Kupka</cp:lastModifiedBy>
  <cp:revision>3</cp:revision>
  <cp:lastPrinted>2021-08-30T13:53:00Z</cp:lastPrinted>
  <dcterms:created xsi:type="dcterms:W3CDTF">2022-02-01T14:17:00Z</dcterms:created>
  <dcterms:modified xsi:type="dcterms:W3CDTF">2022-02-01T14:18:00Z</dcterms:modified>
</cp:coreProperties>
</file>