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0073" w14:textId="77777777" w:rsidR="005E0DEB" w:rsidRDefault="005E0DEB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4FA424C0" w14:textId="77777777" w:rsidR="001E2DF8" w:rsidRDefault="001E2DF8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6722C605" w14:textId="77777777" w:rsidR="006B53F3" w:rsidRPr="00730A41" w:rsidRDefault="006B53F3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27"/>
        <w:gridCol w:w="3140"/>
        <w:gridCol w:w="1472"/>
        <w:gridCol w:w="3131"/>
      </w:tblGrid>
      <w:tr w:rsidR="0087596C" w:rsidRPr="00730A41" w14:paraId="4E4566C8" w14:textId="77777777" w:rsidTr="005467B8">
        <w:tc>
          <w:tcPr>
            <w:tcW w:w="1384" w:type="dxa"/>
            <w:shd w:val="clear" w:color="auto" w:fill="auto"/>
          </w:tcPr>
          <w:p w14:paraId="3C1399B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56FCCA89" w14:textId="1E040D0A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O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3AF2C76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0ED9A2C0" w14:textId="0784AE99" w:rsidR="00394DC7" w:rsidRPr="00B74AA5" w:rsidRDefault="002718A8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2718A8">
              <w:rPr>
                <w:rFonts w:ascii="Times New Roman" w:eastAsia="Times New Roman" w:hAnsi="Times New Roman"/>
                <w:lang w:eastAsia="cs-CZ"/>
              </w:rPr>
              <w:t>SZ UKZUZ 168933/2024/47599</w:t>
            </w:r>
          </w:p>
        </w:tc>
      </w:tr>
      <w:tr w:rsidR="0087596C" w:rsidRPr="00730A41" w14:paraId="5856D048" w14:textId="77777777" w:rsidTr="005467B8">
        <w:tc>
          <w:tcPr>
            <w:tcW w:w="1384" w:type="dxa"/>
            <w:shd w:val="clear" w:color="auto" w:fill="auto"/>
          </w:tcPr>
          <w:p w14:paraId="5784E7FD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20C4ACE1" w14:textId="6341721C" w:rsidR="00394DC7" w:rsidRPr="004E4FA9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4E4FA9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560" w:type="dxa"/>
            <w:shd w:val="clear" w:color="auto" w:fill="auto"/>
          </w:tcPr>
          <w:p w14:paraId="3428F0A8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21A52A5C" w14:textId="668F8150" w:rsidR="00394DC7" w:rsidRPr="00B74AA5" w:rsidRDefault="00AE3ADC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AE3ADC">
              <w:rPr>
                <w:rFonts w:ascii="Times New Roman" w:eastAsia="Times New Roman" w:hAnsi="Times New Roman"/>
                <w:lang w:eastAsia="cs-CZ"/>
              </w:rPr>
              <w:t>UKZUZ 168933/2024</w:t>
            </w:r>
          </w:p>
        </w:tc>
      </w:tr>
      <w:tr w:rsidR="0087596C" w:rsidRPr="00730A41" w14:paraId="1CDC3A4E" w14:textId="77777777" w:rsidTr="005467B8">
        <w:tc>
          <w:tcPr>
            <w:tcW w:w="1384" w:type="dxa"/>
            <w:shd w:val="clear" w:color="auto" w:fill="auto"/>
          </w:tcPr>
          <w:p w14:paraId="1581313A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184A3419" w14:textId="0FBB4E75" w:rsidR="00394DC7" w:rsidRPr="004E4FA9" w:rsidRDefault="00B74AA5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71BD5522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0777E015" w14:textId="5DA0A74F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62BD2">
              <w:rPr>
                <w:rFonts w:ascii="Times New Roman" w:hAnsi="Times New Roman"/>
              </w:rPr>
              <w:t>UKZ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Pr="00962BD2">
              <w:rPr>
                <w:rFonts w:ascii="Times New Roman" w:hAnsi="Times New Roman"/>
              </w:rPr>
              <w:t>/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proofErr w:type="spellStart"/>
            <w:r w:rsidR="00CE35F9">
              <w:rPr>
                <w:rFonts w:ascii="Times New Roman" w:hAnsi="Times New Roman"/>
              </w:rPr>
              <w:t>prev</w:t>
            </w:r>
            <w:proofErr w:type="spellEnd"/>
            <w:r w:rsidR="00CE35F9">
              <w:rPr>
                <w:rFonts w:ascii="Times New Roman" w:hAnsi="Times New Roman"/>
              </w:rPr>
              <w:t>-g</w:t>
            </w:r>
            <w:r w:rsidR="001F131F">
              <w:rPr>
                <w:rFonts w:ascii="Times New Roman" w:hAnsi="Times New Roman"/>
              </w:rPr>
              <w:t>ard</w:t>
            </w:r>
          </w:p>
        </w:tc>
      </w:tr>
      <w:tr w:rsidR="0087596C" w:rsidRPr="00730A41" w14:paraId="00EAD595" w14:textId="77777777" w:rsidTr="005467B8">
        <w:tc>
          <w:tcPr>
            <w:tcW w:w="1384" w:type="dxa"/>
            <w:shd w:val="clear" w:color="auto" w:fill="auto"/>
          </w:tcPr>
          <w:p w14:paraId="47B59069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1B71F054" w14:textId="0D075C00" w:rsidR="00394DC7" w:rsidRPr="004E4FA9" w:rsidRDefault="00D1301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+420 545 110 </w:t>
            </w:r>
            <w:r w:rsidR="002F1BF3">
              <w:rPr>
                <w:rFonts w:ascii="Times New Roman" w:eastAsia="Times New Roman" w:hAnsi="Times New Roman"/>
                <w:lang w:eastAsia="cs-CZ"/>
              </w:rPr>
              <w:t>4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4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7D1D745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6" w:type="dxa"/>
            <w:shd w:val="clear" w:color="auto" w:fill="auto"/>
          </w:tcPr>
          <w:p w14:paraId="6E0640A4" w14:textId="77777777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7596C" w:rsidRPr="00730A41" w14:paraId="1C854BA2" w14:textId="77777777" w:rsidTr="000709AE">
        <w:trPr>
          <w:trHeight w:val="395"/>
        </w:trPr>
        <w:tc>
          <w:tcPr>
            <w:tcW w:w="1384" w:type="dxa"/>
            <w:shd w:val="clear" w:color="auto" w:fill="auto"/>
          </w:tcPr>
          <w:p w14:paraId="4C106E4C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2D644A2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30A41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30A41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7B7D98B9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1C58FA41" w14:textId="5B443231" w:rsidR="00394DC7" w:rsidRPr="007841EA" w:rsidRDefault="00AE3ADC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A1440" w:rsidRPr="007841EA">
              <w:rPr>
                <w:rFonts w:ascii="Times New Roman" w:hAnsi="Times New Roman"/>
              </w:rPr>
              <w:t xml:space="preserve">. </w:t>
            </w:r>
            <w:r w:rsidR="002718A8">
              <w:rPr>
                <w:rFonts w:ascii="Times New Roman" w:hAnsi="Times New Roman"/>
              </w:rPr>
              <w:t>října</w:t>
            </w:r>
            <w:r w:rsidR="000A1440" w:rsidRPr="007841EA">
              <w:rPr>
                <w:rFonts w:ascii="Times New Roman" w:hAnsi="Times New Roman"/>
              </w:rPr>
              <w:t xml:space="preserve"> 202</w:t>
            </w:r>
            <w:r w:rsidR="002718A8">
              <w:rPr>
                <w:rFonts w:ascii="Times New Roman" w:hAnsi="Times New Roman"/>
              </w:rPr>
              <w:t>4</w:t>
            </w:r>
          </w:p>
        </w:tc>
      </w:tr>
    </w:tbl>
    <w:p w14:paraId="40B34C49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fldChar w:fldCharType="begin"/>
      </w:r>
      <w:r w:rsidRPr="00730A41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730A41">
        <w:rPr>
          <w:rFonts w:ascii="Times New Roman" w:hAnsi="Times New Roman"/>
          <w:sz w:val="24"/>
          <w:szCs w:val="24"/>
        </w:rPr>
        <w:fldChar w:fldCharType="end"/>
      </w:r>
    </w:p>
    <w:p w14:paraId="39825C7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9223A2A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111E3D8B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2BC0A2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>§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 xml:space="preserve">72 odst. </w:t>
      </w:r>
      <w:r w:rsidR="003B6D7F" w:rsidRPr="00730A41">
        <w:rPr>
          <w:rFonts w:ascii="Times New Roman" w:hAnsi="Times New Roman"/>
          <w:sz w:val="24"/>
          <w:szCs w:val="24"/>
        </w:rPr>
        <w:t>1</w:t>
      </w:r>
      <w:r w:rsidRPr="00730A41">
        <w:rPr>
          <w:rFonts w:ascii="Times New Roman" w:hAnsi="Times New Roman"/>
          <w:sz w:val="24"/>
          <w:szCs w:val="24"/>
        </w:rPr>
        <w:t xml:space="preserve"> písm. </w:t>
      </w:r>
      <w:r w:rsidR="004D19E1" w:rsidRPr="00730A41">
        <w:rPr>
          <w:rFonts w:ascii="Times New Roman" w:hAnsi="Times New Roman"/>
          <w:sz w:val="24"/>
          <w:szCs w:val="24"/>
        </w:rPr>
        <w:t>e</w:t>
      </w:r>
      <w:r w:rsidRPr="00730A41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989D71A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0DC886" w14:textId="77777777" w:rsidR="006B53F3" w:rsidRPr="00730A41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2B2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0523CD2F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98326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2C0BE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Pr="00730A4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316E68" w:rsidRPr="00730A41">
        <w:rPr>
          <w:rFonts w:ascii="Times New Roman" w:hAnsi="Times New Roman"/>
          <w:sz w:val="24"/>
          <w:szCs w:val="24"/>
          <w:u w:val="single"/>
        </w:rPr>
        <w:t>S</w:t>
      </w:r>
      <w:r w:rsidRPr="00730A41">
        <w:rPr>
          <w:rFonts w:ascii="Times New Roman" w:hAnsi="Times New Roman"/>
          <w:sz w:val="24"/>
          <w:szCs w:val="24"/>
          <w:u w:val="single"/>
        </w:rPr>
        <w:t>“)</w:t>
      </w:r>
    </w:p>
    <w:p w14:paraId="4775EABC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1BB05F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EE09C23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9D2C887" w14:textId="5A56DF26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A41">
        <w:rPr>
          <w:rFonts w:ascii="Times New Roman" w:hAnsi="Times New Roman"/>
          <w:b/>
          <w:sz w:val="28"/>
          <w:szCs w:val="28"/>
        </w:rPr>
        <w:t xml:space="preserve">přípravku </w:t>
      </w:r>
      <w:r w:rsidR="00CE35F9">
        <w:rPr>
          <w:rFonts w:ascii="Times New Roman" w:hAnsi="Times New Roman"/>
          <w:b/>
          <w:bCs/>
          <w:sz w:val="28"/>
          <w:szCs w:val="28"/>
        </w:rPr>
        <w:t>PREV-G</w:t>
      </w:r>
      <w:r w:rsidR="001F131F">
        <w:rPr>
          <w:rFonts w:ascii="Times New Roman" w:hAnsi="Times New Roman"/>
          <w:b/>
          <w:bCs/>
          <w:sz w:val="28"/>
          <w:szCs w:val="28"/>
        </w:rPr>
        <w:t>ARD</w:t>
      </w:r>
      <w:r w:rsidR="00EA3C7D" w:rsidRPr="00EA3C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07E73" w:rsidRPr="00730A41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730A41">
        <w:rPr>
          <w:rFonts w:ascii="Times New Roman" w:hAnsi="Times New Roman"/>
          <w:b/>
          <w:sz w:val="28"/>
          <w:szCs w:val="28"/>
        </w:rPr>
        <w:t xml:space="preserve">. č. </w:t>
      </w:r>
      <w:r w:rsidR="00CE35F9">
        <w:rPr>
          <w:rFonts w:ascii="Times New Roman" w:hAnsi="Times New Roman"/>
          <w:b/>
          <w:sz w:val="28"/>
          <w:szCs w:val="28"/>
        </w:rPr>
        <w:t>5482</w:t>
      </w:r>
      <w:r w:rsidR="00F03602">
        <w:rPr>
          <w:rFonts w:ascii="Times New Roman" w:hAnsi="Times New Roman"/>
          <w:b/>
          <w:iCs/>
          <w:sz w:val="28"/>
          <w:szCs w:val="28"/>
        </w:rPr>
        <w:t>-</w:t>
      </w:r>
      <w:r w:rsidR="001F131F">
        <w:rPr>
          <w:rFonts w:ascii="Times New Roman" w:hAnsi="Times New Roman"/>
          <w:b/>
          <w:iCs/>
          <w:sz w:val="28"/>
          <w:szCs w:val="28"/>
        </w:rPr>
        <w:t>1</w:t>
      </w:r>
    </w:p>
    <w:p w14:paraId="4663A66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7F3A291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730A41">
        <w:rPr>
          <w:rFonts w:ascii="Times New Roman" w:hAnsi="Times New Roman"/>
          <w:sz w:val="24"/>
          <w:szCs w:val="24"/>
        </w:rPr>
        <w:t>:</w:t>
      </w:r>
    </w:p>
    <w:p w14:paraId="58B09D1E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86EE61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Čl. 1</w:t>
      </w:r>
    </w:p>
    <w:p w14:paraId="00E5A4BF" w14:textId="77777777" w:rsidR="00944851" w:rsidRDefault="0094485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6D3C2F" w14:textId="51BB94F0" w:rsidR="00934311" w:rsidRDefault="00934311" w:rsidP="00195A68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>Rozsah</w:t>
      </w:r>
      <w:r w:rsidR="0070673A" w:rsidRPr="00730A41">
        <w:rPr>
          <w:rFonts w:ascii="Times New Roman" w:hAnsi="Times New Roman"/>
          <w:i/>
          <w:iCs/>
          <w:sz w:val="24"/>
          <w:szCs w:val="24"/>
        </w:rPr>
        <w:t xml:space="preserve"> povoleného</w:t>
      </w:r>
      <w:r w:rsidRPr="00730A41">
        <w:rPr>
          <w:rFonts w:ascii="Times New Roman" w:hAnsi="Times New Roman"/>
          <w:i/>
          <w:iCs/>
          <w:sz w:val="24"/>
          <w:szCs w:val="24"/>
        </w:rPr>
        <w:t xml:space="preserve"> použití přípravku:</w:t>
      </w:r>
    </w:p>
    <w:tbl>
      <w:tblPr>
        <w:tblW w:w="10066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985"/>
        <w:gridCol w:w="1906"/>
        <w:gridCol w:w="567"/>
        <w:gridCol w:w="1922"/>
        <w:gridCol w:w="1842"/>
      </w:tblGrid>
      <w:tr w:rsidR="001F131F" w:rsidRPr="001F131F" w14:paraId="395C329A" w14:textId="77777777" w:rsidTr="00975C63">
        <w:tc>
          <w:tcPr>
            <w:tcW w:w="1844" w:type="dxa"/>
          </w:tcPr>
          <w:p w14:paraId="11E1C615" w14:textId="57572B49" w:rsidR="001F131F" w:rsidRPr="007A7878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  <w:r w:rsidRPr="007A7878">
              <w:rPr>
                <w:rFonts w:ascii="Times New Roman" w:hAnsi="Times New Roman"/>
                <w:sz w:val="24"/>
                <w:szCs w:val="24"/>
              </w:rPr>
              <w:t>1) Plodina, oblast použití</w:t>
            </w:r>
          </w:p>
        </w:tc>
        <w:tc>
          <w:tcPr>
            <w:tcW w:w="1985" w:type="dxa"/>
          </w:tcPr>
          <w:p w14:paraId="1D78DBB6" w14:textId="77777777" w:rsidR="001F131F" w:rsidRPr="007A7878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878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906" w:type="dxa"/>
          </w:tcPr>
          <w:p w14:paraId="4091A4EB" w14:textId="77777777" w:rsidR="001F131F" w:rsidRPr="007A7878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878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567" w:type="dxa"/>
          </w:tcPr>
          <w:p w14:paraId="02485655" w14:textId="4E055861" w:rsidR="001F131F" w:rsidRPr="007A7878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A7878"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922" w:type="dxa"/>
          </w:tcPr>
          <w:p w14:paraId="2E709002" w14:textId="251719DF" w:rsidR="001F131F" w:rsidRPr="007A7878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A7878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2F515EE4" w14:textId="77777777" w:rsidR="001F131F" w:rsidRPr="007A7878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A7878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5FB21337" w14:textId="77777777" w:rsidR="001F131F" w:rsidRPr="007A7878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878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4D97FC45" w14:textId="77777777" w:rsidR="001F131F" w:rsidRPr="007A7878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A7878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842" w:type="dxa"/>
          </w:tcPr>
          <w:p w14:paraId="5AB5D45B" w14:textId="77777777" w:rsidR="001F131F" w:rsidRPr="007A7878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A7878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0CA0997A" w14:textId="77777777" w:rsidR="001F131F" w:rsidRPr="007A7878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878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32D53B99" w14:textId="3ECF728A" w:rsidR="001F131F" w:rsidRPr="007A7878" w:rsidRDefault="001F131F" w:rsidP="006071B8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A7878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1F131F" w:rsidRPr="001F131F" w14:paraId="03A86A8F" w14:textId="77777777" w:rsidTr="00975C63">
        <w:tc>
          <w:tcPr>
            <w:tcW w:w="1844" w:type="dxa"/>
          </w:tcPr>
          <w:p w14:paraId="73FE56A8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jahodník</w:t>
            </w:r>
          </w:p>
        </w:tc>
        <w:tc>
          <w:tcPr>
            <w:tcW w:w="1985" w:type="dxa"/>
          </w:tcPr>
          <w:p w14:paraId="7F4F622A" w14:textId="08F3B909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padlí, svilušky</w:t>
            </w:r>
            <w:r w:rsidR="009F1360" w:rsidRPr="007841EA">
              <w:rPr>
                <w:rFonts w:ascii="Times New Roman" w:hAnsi="Times New Roman"/>
                <w:sz w:val="24"/>
                <w:szCs w:val="24"/>
              </w:rPr>
              <w:t>, mšice</w:t>
            </w:r>
          </w:p>
        </w:tc>
        <w:tc>
          <w:tcPr>
            <w:tcW w:w="1906" w:type="dxa"/>
          </w:tcPr>
          <w:p w14:paraId="2375DE45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40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7BDCBE07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10 l vody 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7DB74DA0" w14:textId="51A17FFD" w:rsidR="001F131F" w:rsidRPr="007841EA" w:rsidRDefault="00975C63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6BAA8574" w14:textId="38B8C476" w:rsidR="001742BC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fáze 2. rozvinutého listu, </w:t>
            </w:r>
          </w:p>
          <w:p w14:paraId="5E72FEE3" w14:textId="75B99588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do: doby druhé sklizně </w:t>
            </w:r>
          </w:p>
        </w:tc>
        <w:tc>
          <w:tcPr>
            <w:tcW w:w="1842" w:type="dxa"/>
          </w:tcPr>
          <w:p w14:paraId="7CA93D7A" w14:textId="2CECDB70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5) skleníky</w:t>
            </w:r>
          </w:p>
        </w:tc>
      </w:tr>
      <w:tr w:rsidR="009F1360" w:rsidRPr="001F131F" w14:paraId="116F65A0" w14:textId="77777777" w:rsidTr="00AF2C24">
        <w:tc>
          <w:tcPr>
            <w:tcW w:w="1844" w:type="dxa"/>
          </w:tcPr>
          <w:p w14:paraId="0428670C" w14:textId="77777777" w:rsidR="009F1360" w:rsidRPr="007841EA" w:rsidRDefault="009F1360" w:rsidP="00AF2C2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jahodník</w:t>
            </w:r>
          </w:p>
        </w:tc>
        <w:tc>
          <w:tcPr>
            <w:tcW w:w="1985" w:type="dxa"/>
          </w:tcPr>
          <w:p w14:paraId="1D05E777" w14:textId="0E438860" w:rsidR="009F1360" w:rsidRPr="007841EA" w:rsidRDefault="009F1360" w:rsidP="00AF2C2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padlí, svilušky, mšice</w:t>
            </w:r>
          </w:p>
        </w:tc>
        <w:tc>
          <w:tcPr>
            <w:tcW w:w="1906" w:type="dxa"/>
          </w:tcPr>
          <w:p w14:paraId="068D8B3D" w14:textId="391DAA7E" w:rsidR="009F1360" w:rsidRPr="007841EA" w:rsidRDefault="009F1360" w:rsidP="00AF2C2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15-20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7F234FD0" w14:textId="7AFEA529" w:rsidR="009F1360" w:rsidRPr="007841EA" w:rsidRDefault="009F1360" w:rsidP="00AF2C2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lastRenderedPageBreak/>
              <w:t>4-5 l vody 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08B9E8A9" w14:textId="77777777" w:rsidR="009F1360" w:rsidRPr="007841EA" w:rsidRDefault="009F1360" w:rsidP="00AF2C2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22" w:type="dxa"/>
          </w:tcPr>
          <w:p w14:paraId="5F1F45E1" w14:textId="77777777" w:rsidR="009F1360" w:rsidRPr="007841EA" w:rsidRDefault="009F1360" w:rsidP="00AF2C2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fáze 2. rozvinutého listu, </w:t>
            </w:r>
          </w:p>
          <w:p w14:paraId="4DC8A234" w14:textId="77777777" w:rsidR="009F1360" w:rsidRPr="007841EA" w:rsidRDefault="009F1360" w:rsidP="00AF2C2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do: doby druhé sklizně </w:t>
            </w:r>
          </w:p>
        </w:tc>
        <w:tc>
          <w:tcPr>
            <w:tcW w:w="1842" w:type="dxa"/>
          </w:tcPr>
          <w:p w14:paraId="25037A16" w14:textId="00DA3299" w:rsidR="009F1360" w:rsidRPr="007841EA" w:rsidRDefault="009F1360" w:rsidP="00AF2C2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7841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5) chráněné prostory, </w:t>
            </w:r>
            <w:r w:rsidRPr="007841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venkovní prostory</w:t>
            </w:r>
          </w:p>
        </w:tc>
      </w:tr>
      <w:tr w:rsidR="001F131F" w:rsidRPr="001F131F" w14:paraId="7BD42862" w14:textId="77777777" w:rsidTr="00975C63">
        <w:tc>
          <w:tcPr>
            <w:tcW w:w="1844" w:type="dxa"/>
          </w:tcPr>
          <w:p w14:paraId="7BB13A4F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lastRenderedPageBreak/>
              <w:t>zelenina tykvovitá, zelenina plodová</w:t>
            </w:r>
          </w:p>
        </w:tc>
        <w:tc>
          <w:tcPr>
            <w:tcW w:w="1985" w:type="dxa"/>
          </w:tcPr>
          <w:p w14:paraId="5916E6E1" w14:textId="7C939064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plíseň,</w:t>
            </w:r>
            <w:r w:rsidR="000501BC" w:rsidRPr="007841EA">
              <w:rPr>
                <w:rFonts w:ascii="Times New Roman" w:hAnsi="Times New Roman"/>
                <w:sz w:val="24"/>
                <w:szCs w:val="24"/>
              </w:rPr>
              <w:t xml:space="preserve"> padlí,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mšice, molice, svilušky</w:t>
            </w:r>
          </w:p>
        </w:tc>
        <w:tc>
          <w:tcPr>
            <w:tcW w:w="1906" w:type="dxa"/>
          </w:tcPr>
          <w:p w14:paraId="5EA41B14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40-60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8AFCA32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10 l vody 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787C1A11" w14:textId="1C3E2158" w:rsidR="001F131F" w:rsidRPr="007841EA" w:rsidRDefault="00975C63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5008662C" w14:textId="29DC4CF2" w:rsidR="001742BC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pravého listu, </w:t>
            </w:r>
          </w:p>
          <w:p w14:paraId="6AECCAA3" w14:textId="08BCDA1E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do: plné zralosti </w:t>
            </w:r>
          </w:p>
        </w:tc>
        <w:tc>
          <w:tcPr>
            <w:tcW w:w="1842" w:type="dxa"/>
          </w:tcPr>
          <w:p w14:paraId="1926AD54" w14:textId="08A919F6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5) skleníky</w:t>
            </w:r>
          </w:p>
        </w:tc>
      </w:tr>
      <w:tr w:rsidR="000501BC" w:rsidRPr="001F131F" w14:paraId="3559BD8C" w14:textId="77777777" w:rsidTr="006A7520">
        <w:tc>
          <w:tcPr>
            <w:tcW w:w="1844" w:type="dxa"/>
          </w:tcPr>
          <w:p w14:paraId="234C5909" w14:textId="77777777" w:rsidR="000501BC" w:rsidRPr="007841EA" w:rsidRDefault="000501BC" w:rsidP="006A7520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zelenina tykvovitá, zelenina plodová</w:t>
            </w:r>
          </w:p>
        </w:tc>
        <w:tc>
          <w:tcPr>
            <w:tcW w:w="1985" w:type="dxa"/>
          </w:tcPr>
          <w:p w14:paraId="43007D8B" w14:textId="324B01A1" w:rsidR="000501BC" w:rsidRPr="007841EA" w:rsidRDefault="000501BC" w:rsidP="006A7520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plíseň, padlí, mšice, molice, svilušky</w:t>
            </w:r>
          </w:p>
        </w:tc>
        <w:tc>
          <w:tcPr>
            <w:tcW w:w="1906" w:type="dxa"/>
          </w:tcPr>
          <w:p w14:paraId="04DD1E15" w14:textId="40C2646A" w:rsidR="000501BC" w:rsidRPr="007841EA" w:rsidRDefault="000501BC" w:rsidP="006A7520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15-20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1D7C447" w14:textId="3BA75F3C" w:rsidR="000501BC" w:rsidRPr="007841EA" w:rsidRDefault="000501BC" w:rsidP="006A7520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4-5 l vody 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3D91978F" w14:textId="77777777" w:rsidR="000501BC" w:rsidRPr="007841EA" w:rsidRDefault="000501BC" w:rsidP="006A7520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15701288" w14:textId="77777777" w:rsidR="000501BC" w:rsidRPr="007841EA" w:rsidRDefault="000501BC" w:rsidP="006A7520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pravého listu, </w:t>
            </w:r>
          </w:p>
          <w:p w14:paraId="0783AD1F" w14:textId="77777777" w:rsidR="000501BC" w:rsidRPr="007841EA" w:rsidRDefault="000501BC" w:rsidP="006A7520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do: plné zralosti </w:t>
            </w:r>
          </w:p>
        </w:tc>
        <w:tc>
          <w:tcPr>
            <w:tcW w:w="1842" w:type="dxa"/>
          </w:tcPr>
          <w:p w14:paraId="61953D33" w14:textId="6D7969B6" w:rsidR="000501BC" w:rsidRPr="007841EA" w:rsidRDefault="000501BC" w:rsidP="006A7520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chráněné prostory, venkovní prostory</w:t>
            </w:r>
          </w:p>
        </w:tc>
      </w:tr>
      <w:tr w:rsidR="001F131F" w:rsidRPr="001F131F" w14:paraId="53589698" w14:textId="77777777" w:rsidTr="00975C63">
        <w:tc>
          <w:tcPr>
            <w:tcW w:w="1844" w:type="dxa"/>
          </w:tcPr>
          <w:p w14:paraId="151E32A3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zelenina listová, zelenina cibulová</w:t>
            </w:r>
          </w:p>
        </w:tc>
        <w:tc>
          <w:tcPr>
            <w:tcW w:w="1985" w:type="dxa"/>
          </w:tcPr>
          <w:p w14:paraId="42895495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padlí, </w:t>
            </w:r>
            <w:proofErr w:type="spellStart"/>
            <w:r w:rsidRPr="007841EA">
              <w:rPr>
                <w:rFonts w:ascii="Times New Roman" w:hAnsi="Times New Roman"/>
                <w:sz w:val="24"/>
                <w:szCs w:val="24"/>
              </w:rPr>
              <w:t>alternáriová</w:t>
            </w:r>
            <w:proofErr w:type="spellEnd"/>
            <w:r w:rsidRPr="007841EA">
              <w:rPr>
                <w:rFonts w:ascii="Times New Roman" w:hAnsi="Times New Roman"/>
                <w:sz w:val="24"/>
                <w:szCs w:val="24"/>
              </w:rPr>
              <w:t xml:space="preserve"> skvrnitost</w:t>
            </w:r>
          </w:p>
        </w:tc>
        <w:tc>
          <w:tcPr>
            <w:tcW w:w="1906" w:type="dxa"/>
          </w:tcPr>
          <w:p w14:paraId="297EA8E7" w14:textId="789AA5F6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40-60 ml/1</w:t>
            </w:r>
            <w:r w:rsidR="00AD7DB2">
              <w:rPr>
                <w:rFonts w:ascii="Times New Roman" w:hAnsi="Times New Roman"/>
                <w:sz w:val="24"/>
                <w:szCs w:val="24"/>
              </w:rPr>
              <w:t>0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>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B227869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10 l vody 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5DBB5A84" w14:textId="1691E11F" w:rsidR="001F131F" w:rsidRPr="007841EA" w:rsidRDefault="00975C63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78C0299F" w14:textId="0380B51D" w:rsidR="001742BC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pravého listu, </w:t>
            </w:r>
          </w:p>
          <w:p w14:paraId="747253D2" w14:textId="6D448571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do: plné zralosti </w:t>
            </w:r>
          </w:p>
        </w:tc>
        <w:tc>
          <w:tcPr>
            <w:tcW w:w="1842" w:type="dxa"/>
          </w:tcPr>
          <w:p w14:paraId="61068CE8" w14:textId="5A55A3E5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5) skleníky</w:t>
            </w:r>
          </w:p>
        </w:tc>
      </w:tr>
      <w:tr w:rsidR="001F131F" w:rsidRPr="001F131F" w14:paraId="0EDD8003" w14:textId="77777777" w:rsidTr="00975C63">
        <w:tc>
          <w:tcPr>
            <w:tcW w:w="1844" w:type="dxa"/>
          </w:tcPr>
          <w:p w14:paraId="089617CB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zelenina listová, zelenina cibulová</w:t>
            </w:r>
          </w:p>
        </w:tc>
        <w:tc>
          <w:tcPr>
            <w:tcW w:w="1985" w:type="dxa"/>
          </w:tcPr>
          <w:p w14:paraId="011B80AB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mšice, molice</w:t>
            </w:r>
          </w:p>
        </w:tc>
        <w:tc>
          <w:tcPr>
            <w:tcW w:w="1906" w:type="dxa"/>
          </w:tcPr>
          <w:p w14:paraId="1723E342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40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D22B3A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10 l vody 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620F0F86" w14:textId="757625EB" w:rsidR="001F131F" w:rsidRPr="007841EA" w:rsidRDefault="00975C63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32A7F1E0" w14:textId="7BB0BACD" w:rsidR="001742BC" w:rsidRPr="007841EA" w:rsidRDefault="001F131F" w:rsidP="00975C63">
            <w:pPr>
              <w:autoSpaceDE w:val="0"/>
              <w:autoSpaceDN w:val="0"/>
              <w:adjustRightInd w:val="0"/>
              <w:spacing w:before="80" w:after="80" w:line="240" w:lineRule="auto"/>
              <w:ind w:right="-3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pravého listu, </w:t>
            </w:r>
          </w:p>
          <w:p w14:paraId="57D123A7" w14:textId="7F09B66A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do: dosažení typické velikosti </w:t>
            </w:r>
          </w:p>
        </w:tc>
        <w:tc>
          <w:tcPr>
            <w:tcW w:w="1842" w:type="dxa"/>
          </w:tcPr>
          <w:p w14:paraId="0D519C15" w14:textId="227D6481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5) skleníky</w:t>
            </w:r>
          </w:p>
        </w:tc>
      </w:tr>
      <w:tr w:rsidR="000501BC" w:rsidRPr="001F131F" w14:paraId="18922C99" w14:textId="77777777" w:rsidTr="007214FF">
        <w:tc>
          <w:tcPr>
            <w:tcW w:w="1844" w:type="dxa"/>
          </w:tcPr>
          <w:p w14:paraId="5A2A46E6" w14:textId="77777777" w:rsidR="000501BC" w:rsidRPr="007841EA" w:rsidRDefault="000501BC" w:rsidP="007214F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zelenina listová, zelenina cibulová</w:t>
            </w:r>
          </w:p>
        </w:tc>
        <w:tc>
          <w:tcPr>
            <w:tcW w:w="1985" w:type="dxa"/>
          </w:tcPr>
          <w:p w14:paraId="22EEDCFE" w14:textId="1BA7F50E" w:rsidR="000501BC" w:rsidRPr="007841EA" w:rsidRDefault="000501BC" w:rsidP="007214F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mšice, molice, padlí, </w:t>
            </w:r>
            <w:proofErr w:type="spellStart"/>
            <w:r w:rsidRPr="007841EA">
              <w:rPr>
                <w:rFonts w:ascii="Times New Roman" w:hAnsi="Times New Roman"/>
                <w:sz w:val="24"/>
                <w:szCs w:val="24"/>
              </w:rPr>
              <w:t>alternáriová</w:t>
            </w:r>
            <w:proofErr w:type="spellEnd"/>
            <w:r w:rsidRPr="007841EA">
              <w:rPr>
                <w:rFonts w:ascii="Times New Roman" w:hAnsi="Times New Roman"/>
                <w:sz w:val="24"/>
                <w:szCs w:val="24"/>
              </w:rPr>
              <w:t xml:space="preserve"> skvrnitost</w:t>
            </w:r>
          </w:p>
        </w:tc>
        <w:tc>
          <w:tcPr>
            <w:tcW w:w="1906" w:type="dxa"/>
          </w:tcPr>
          <w:p w14:paraId="40A0C448" w14:textId="56B3A4D1" w:rsidR="000501BC" w:rsidRPr="007841EA" w:rsidRDefault="000501BC" w:rsidP="007214F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15-20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96C6FC" w14:textId="5E71E542" w:rsidR="000501BC" w:rsidRPr="007841EA" w:rsidRDefault="000501BC" w:rsidP="007214F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2,5-3,5 l vody 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1D5CA0AB" w14:textId="77777777" w:rsidR="000501BC" w:rsidRPr="007841EA" w:rsidRDefault="000501BC" w:rsidP="007214F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058C81FD" w14:textId="77777777" w:rsidR="000501BC" w:rsidRPr="007841EA" w:rsidRDefault="000501BC" w:rsidP="007214FF">
            <w:pPr>
              <w:autoSpaceDE w:val="0"/>
              <w:autoSpaceDN w:val="0"/>
              <w:adjustRightInd w:val="0"/>
              <w:spacing w:before="80" w:after="80" w:line="240" w:lineRule="auto"/>
              <w:ind w:right="-3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pravého listu, </w:t>
            </w:r>
          </w:p>
          <w:p w14:paraId="7A636D6C" w14:textId="77777777" w:rsidR="000501BC" w:rsidRPr="007841EA" w:rsidRDefault="000501BC" w:rsidP="007214F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do: dosažení typické velikosti </w:t>
            </w:r>
          </w:p>
        </w:tc>
        <w:tc>
          <w:tcPr>
            <w:tcW w:w="1842" w:type="dxa"/>
          </w:tcPr>
          <w:p w14:paraId="5369B002" w14:textId="40A2F6C2" w:rsidR="000501BC" w:rsidRPr="007841EA" w:rsidRDefault="000501BC" w:rsidP="007214F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chráněné prostory, venkovní prostory</w:t>
            </w:r>
          </w:p>
        </w:tc>
      </w:tr>
      <w:tr w:rsidR="001F131F" w:rsidRPr="001F131F" w14:paraId="5E857ED9" w14:textId="77777777" w:rsidTr="00975C63">
        <w:tc>
          <w:tcPr>
            <w:tcW w:w="1844" w:type="dxa"/>
          </w:tcPr>
          <w:p w14:paraId="6284B746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petržel naťová, byliny, kořeninové rostliny a koření</w:t>
            </w:r>
          </w:p>
        </w:tc>
        <w:tc>
          <w:tcPr>
            <w:tcW w:w="1985" w:type="dxa"/>
          </w:tcPr>
          <w:p w14:paraId="1877DD83" w14:textId="331E1D1B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plíseň, </w:t>
            </w:r>
            <w:r w:rsidR="000501BC" w:rsidRPr="007841EA">
              <w:rPr>
                <w:rFonts w:ascii="Times New Roman" w:hAnsi="Times New Roman"/>
                <w:sz w:val="24"/>
                <w:szCs w:val="24"/>
              </w:rPr>
              <w:t xml:space="preserve">padlí, 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>mšice</w:t>
            </w:r>
          </w:p>
        </w:tc>
        <w:tc>
          <w:tcPr>
            <w:tcW w:w="1906" w:type="dxa"/>
          </w:tcPr>
          <w:p w14:paraId="49799F57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40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E2A1A6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10 l vody 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26A1795E" w14:textId="5099A966" w:rsidR="001F131F" w:rsidRPr="007841EA" w:rsidRDefault="00975C63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6F9A734A" w14:textId="45FB3D30" w:rsidR="001742BC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pravého listu, </w:t>
            </w:r>
          </w:p>
          <w:p w14:paraId="66603D5C" w14:textId="6FF6F178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do: konce kvetení </w:t>
            </w:r>
          </w:p>
        </w:tc>
        <w:tc>
          <w:tcPr>
            <w:tcW w:w="1842" w:type="dxa"/>
          </w:tcPr>
          <w:p w14:paraId="151EED62" w14:textId="3F857A50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5) skleníky</w:t>
            </w:r>
          </w:p>
        </w:tc>
      </w:tr>
      <w:tr w:rsidR="000501BC" w:rsidRPr="001F131F" w14:paraId="2D522889" w14:textId="77777777" w:rsidTr="00986C9B">
        <w:tc>
          <w:tcPr>
            <w:tcW w:w="1844" w:type="dxa"/>
          </w:tcPr>
          <w:p w14:paraId="7D0CFAA9" w14:textId="77777777" w:rsidR="000501BC" w:rsidRPr="007841EA" w:rsidRDefault="000501BC" w:rsidP="00986C9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petržel naťová, byliny, kořeninové rostliny a koření</w:t>
            </w:r>
          </w:p>
        </w:tc>
        <w:tc>
          <w:tcPr>
            <w:tcW w:w="1985" w:type="dxa"/>
          </w:tcPr>
          <w:p w14:paraId="75F916AF" w14:textId="3DAFDB17" w:rsidR="000501BC" w:rsidRPr="007841EA" w:rsidRDefault="000501BC" w:rsidP="00986C9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plíseň, padlí, mšice</w:t>
            </w:r>
          </w:p>
        </w:tc>
        <w:tc>
          <w:tcPr>
            <w:tcW w:w="1906" w:type="dxa"/>
          </w:tcPr>
          <w:p w14:paraId="6FE829FD" w14:textId="778BE007" w:rsidR="000501BC" w:rsidRPr="007841EA" w:rsidRDefault="000501BC" w:rsidP="00986C9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15-20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9FB6D6" w14:textId="12E5E478" w:rsidR="000501BC" w:rsidRPr="007841EA" w:rsidRDefault="000501BC" w:rsidP="00986C9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2,5-3,5 l vody 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6236072F" w14:textId="77777777" w:rsidR="000501BC" w:rsidRPr="007841EA" w:rsidRDefault="000501BC" w:rsidP="00986C9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4DBE6EF0" w14:textId="77777777" w:rsidR="000501BC" w:rsidRPr="007841EA" w:rsidRDefault="000501BC" w:rsidP="00986C9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pravého listu, </w:t>
            </w:r>
          </w:p>
          <w:p w14:paraId="1DB2D75D" w14:textId="77777777" w:rsidR="000501BC" w:rsidRPr="007841EA" w:rsidRDefault="000501BC" w:rsidP="00986C9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do: konce kvetení </w:t>
            </w:r>
          </w:p>
        </w:tc>
        <w:tc>
          <w:tcPr>
            <w:tcW w:w="1842" w:type="dxa"/>
          </w:tcPr>
          <w:p w14:paraId="70FCCD05" w14:textId="319CE86A" w:rsidR="000501BC" w:rsidRPr="007841EA" w:rsidRDefault="00AD7DB2" w:rsidP="00986C9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AD7DB2">
              <w:rPr>
                <w:rFonts w:ascii="Times New Roman" w:hAnsi="Times New Roman"/>
                <w:sz w:val="24"/>
                <w:szCs w:val="24"/>
              </w:rPr>
              <w:t>5) chráněné prostory, venkovní prostory</w:t>
            </w:r>
          </w:p>
        </w:tc>
      </w:tr>
      <w:tr w:rsidR="001F131F" w:rsidRPr="001F131F" w14:paraId="5E6FED73" w14:textId="77777777" w:rsidTr="00975C63">
        <w:tc>
          <w:tcPr>
            <w:tcW w:w="1844" w:type="dxa"/>
          </w:tcPr>
          <w:p w14:paraId="400CC10E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cibule, pór, fenykl</w:t>
            </w:r>
          </w:p>
        </w:tc>
        <w:tc>
          <w:tcPr>
            <w:tcW w:w="1985" w:type="dxa"/>
          </w:tcPr>
          <w:p w14:paraId="44571E50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třásněnky</w:t>
            </w:r>
          </w:p>
        </w:tc>
        <w:tc>
          <w:tcPr>
            <w:tcW w:w="1906" w:type="dxa"/>
          </w:tcPr>
          <w:p w14:paraId="5D32AFF0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60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7C9471F6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10 l vody 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28DCA1C7" w14:textId="32047FCD" w:rsidR="001F131F" w:rsidRPr="007841EA" w:rsidRDefault="00975C63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65E4DA29" w14:textId="526737DF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listu, do: dosažení typické velikosti </w:t>
            </w:r>
          </w:p>
        </w:tc>
        <w:tc>
          <w:tcPr>
            <w:tcW w:w="1842" w:type="dxa"/>
          </w:tcPr>
          <w:p w14:paraId="17923109" w14:textId="7EB2138B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5) skleníky</w:t>
            </w:r>
          </w:p>
        </w:tc>
      </w:tr>
      <w:tr w:rsidR="006071B8" w:rsidRPr="001F131F" w14:paraId="2488AB93" w14:textId="77777777" w:rsidTr="00360A37">
        <w:tc>
          <w:tcPr>
            <w:tcW w:w="1844" w:type="dxa"/>
          </w:tcPr>
          <w:p w14:paraId="7D576F44" w14:textId="77777777" w:rsidR="006071B8" w:rsidRPr="007841EA" w:rsidRDefault="006071B8" w:rsidP="00360A3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cibule, pór, fenykl</w:t>
            </w:r>
          </w:p>
        </w:tc>
        <w:tc>
          <w:tcPr>
            <w:tcW w:w="1985" w:type="dxa"/>
          </w:tcPr>
          <w:p w14:paraId="1E54834F" w14:textId="77777777" w:rsidR="006071B8" w:rsidRPr="007841EA" w:rsidRDefault="006071B8" w:rsidP="00360A3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třásněnky</w:t>
            </w:r>
          </w:p>
        </w:tc>
        <w:tc>
          <w:tcPr>
            <w:tcW w:w="1906" w:type="dxa"/>
          </w:tcPr>
          <w:p w14:paraId="2B3E2E10" w14:textId="15541365" w:rsidR="006071B8" w:rsidRPr="007841EA" w:rsidRDefault="006071B8" w:rsidP="00360A3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15-20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B79F6C7" w14:textId="3A89B58A" w:rsidR="006071B8" w:rsidRPr="007841EA" w:rsidRDefault="006071B8" w:rsidP="00360A3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2,5-3,5 l vody 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60FCF766" w14:textId="77777777" w:rsidR="006071B8" w:rsidRPr="007841EA" w:rsidRDefault="006071B8" w:rsidP="00360A3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63ABEC5A" w14:textId="77777777" w:rsidR="006071B8" w:rsidRPr="007841EA" w:rsidRDefault="006071B8" w:rsidP="00360A3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listu, do: dosažení typické velikosti </w:t>
            </w:r>
          </w:p>
        </w:tc>
        <w:tc>
          <w:tcPr>
            <w:tcW w:w="1842" w:type="dxa"/>
          </w:tcPr>
          <w:p w14:paraId="559732E7" w14:textId="2B64D6F4" w:rsidR="006071B8" w:rsidRPr="007841EA" w:rsidRDefault="006071B8" w:rsidP="00360A3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5) chráněné prostory, venkovní prostory</w:t>
            </w:r>
          </w:p>
        </w:tc>
      </w:tr>
      <w:tr w:rsidR="001F131F" w:rsidRPr="001F131F" w14:paraId="30E9A1DA" w14:textId="77777777" w:rsidTr="00975C63">
        <w:trPr>
          <w:trHeight w:val="57"/>
        </w:trPr>
        <w:tc>
          <w:tcPr>
            <w:tcW w:w="1844" w:type="dxa"/>
          </w:tcPr>
          <w:p w14:paraId="06F5440D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reveň rebarbora, zelenina kořenová a hlíznatá</w:t>
            </w:r>
          </w:p>
        </w:tc>
        <w:tc>
          <w:tcPr>
            <w:tcW w:w="1985" w:type="dxa"/>
          </w:tcPr>
          <w:p w14:paraId="0A405016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mšice</w:t>
            </w:r>
          </w:p>
        </w:tc>
        <w:tc>
          <w:tcPr>
            <w:tcW w:w="1906" w:type="dxa"/>
          </w:tcPr>
          <w:p w14:paraId="604D19A8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40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8DE2EAE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10 l vody 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6299F868" w14:textId="71A7BBD4" w:rsidR="001F131F" w:rsidRPr="007841EA" w:rsidRDefault="00975C63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4EB18B39" w14:textId="5CD75341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listu, do: dosažení typické velikosti </w:t>
            </w:r>
          </w:p>
        </w:tc>
        <w:tc>
          <w:tcPr>
            <w:tcW w:w="1842" w:type="dxa"/>
          </w:tcPr>
          <w:p w14:paraId="0C36E486" w14:textId="10A4BC73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5) skleníky</w:t>
            </w:r>
          </w:p>
        </w:tc>
      </w:tr>
      <w:tr w:rsidR="006071B8" w:rsidRPr="001F131F" w14:paraId="14277A4C" w14:textId="77777777" w:rsidTr="00103C7A">
        <w:trPr>
          <w:trHeight w:val="57"/>
        </w:trPr>
        <w:tc>
          <w:tcPr>
            <w:tcW w:w="1844" w:type="dxa"/>
          </w:tcPr>
          <w:p w14:paraId="11B6463E" w14:textId="77777777" w:rsidR="006071B8" w:rsidRPr="007841EA" w:rsidRDefault="006071B8" w:rsidP="00103C7A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reveň rebarbora, zelenina </w:t>
            </w:r>
            <w:r w:rsidRPr="007841EA">
              <w:rPr>
                <w:rFonts w:ascii="Times New Roman" w:hAnsi="Times New Roman"/>
                <w:sz w:val="24"/>
                <w:szCs w:val="24"/>
              </w:rPr>
              <w:lastRenderedPageBreak/>
              <w:t>kořenová a hlíznatá</w:t>
            </w:r>
          </w:p>
        </w:tc>
        <w:tc>
          <w:tcPr>
            <w:tcW w:w="1985" w:type="dxa"/>
          </w:tcPr>
          <w:p w14:paraId="18B16F00" w14:textId="77777777" w:rsidR="006071B8" w:rsidRPr="007841EA" w:rsidRDefault="006071B8" w:rsidP="00103C7A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lastRenderedPageBreak/>
              <w:t>mšice</w:t>
            </w:r>
          </w:p>
        </w:tc>
        <w:tc>
          <w:tcPr>
            <w:tcW w:w="1906" w:type="dxa"/>
          </w:tcPr>
          <w:p w14:paraId="69FC087F" w14:textId="5EA2AA77" w:rsidR="006071B8" w:rsidRPr="007841EA" w:rsidRDefault="006071B8" w:rsidP="00103C7A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15-20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4DEE481" w14:textId="5A11AFC6" w:rsidR="006071B8" w:rsidRPr="007841EA" w:rsidRDefault="006071B8" w:rsidP="00103C7A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4-5 l vody 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75F0DFB5" w14:textId="77777777" w:rsidR="006071B8" w:rsidRPr="007841EA" w:rsidRDefault="006071B8" w:rsidP="00103C7A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34C32175" w14:textId="77777777" w:rsidR="006071B8" w:rsidRPr="007841EA" w:rsidRDefault="006071B8" w:rsidP="00103C7A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listu, do: </w:t>
            </w:r>
            <w:r w:rsidRPr="007841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dosažení typické velikosti </w:t>
            </w:r>
          </w:p>
        </w:tc>
        <w:tc>
          <w:tcPr>
            <w:tcW w:w="1842" w:type="dxa"/>
          </w:tcPr>
          <w:p w14:paraId="3CE76556" w14:textId="49E7059F" w:rsidR="006071B8" w:rsidRPr="007841EA" w:rsidRDefault="006071B8" w:rsidP="00103C7A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5) chráněné prostory, </w:t>
            </w:r>
            <w:r w:rsidRPr="007841EA">
              <w:rPr>
                <w:rFonts w:ascii="Times New Roman" w:hAnsi="Times New Roman"/>
                <w:sz w:val="24"/>
                <w:szCs w:val="24"/>
              </w:rPr>
              <w:lastRenderedPageBreak/>
              <w:t>venkovní prostory</w:t>
            </w:r>
          </w:p>
        </w:tc>
      </w:tr>
      <w:tr w:rsidR="00975C63" w:rsidRPr="001F131F" w14:paraId="4E1A3B5E" w14:textId="77777777" w:rsidTr="00975C63">
        <w:tc>
          <w:tcPr>
            <w:tcW w:w="1844" w:type="dxa"/>
          </w:tcPr>
          <w:p w14:paraId="2824511D" w14:textId="77777777" w:rsidR="00975C63" w:rsidRPr="007841EA" w:rsidRDefault="00975C63" w:rsidP="00DD33F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lastRenderedPageBreak/>
              <w:t>okrasné rostliny, okrasné dřeviny, růže</w:t>
            </w:r>
          </w:p>
        </w:tc>
        <w:tc>
          <w:tcPr>
            <w:tcW w:w="1985" w:type="dxa"/>
          </w:tcPr>
          <w:p w14:paraId="144884DA" w14:textId="585B8F1F" w:rsidR="00975C63" w:rsidRPr="007841EA" w:rsidRDefault="00975C63" w:rsidP="00DD33F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padlí, rzi, černá skvrnitost růže, pravé plísně (</w:t>
            </w:r>
            <w:proofErr w:type="spellStart"/>
            <w:r w:rsidRPr="007841EA">
              <w:rPr>
                <w:rFonts w:ascii="Times New Roman" w:hAnsi="Times New Roman"/>
                <w:sz w:val="24"/>
                <w:szCs w:val="24"/>
              </w:rPr>
              <w:t>oomycety</w:t>
            </w:r>
            <w:proofErr w:type="spellEnd"/>
            <w:r w:rsidRPr="007841EA">
              <w:rPr>
                <w:rFonts w:ascii="Times New Roman" w:hAnsi="Times New Roman"/>
                <w:sz w:val="24"/>
                <w:szCs w:val="24"/>
              </w:rPr>
              <w:t>), mšice</w:t>
            </w:r>
            <w:r w:rsidR="000501BC" w:rsidRPr="007841EA">
              <w:rPr>
                <w:rFonts w:ascii="Times New Roman" w:hAnsi="Times New Roman"/>
                <w:sz w:val="24"/>
                <w:szCs w:val="24"/>
              </w:rPr>
              <w:t>, svilušky, molice, červci, puklice, zavíječ zimostrázový</w:t>
            </w:r>
          </w:p>
        </w:tc>
        <w:tc>
          <w:tcPr>
            <w:tcW w:w="1906" w:type="dxa"/>
          </w:tcPr>
          <w:p w14:paraId="3D1D6554" w14:textId="77777777" w:rsidR="00975C63" w:rsidRPr="007841EA" w:rsidRDefault="00975C63" w:rsidP="00DD33F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0,4-0,6 %   </w:t>
            </w:r>
          </w:p>
          <w:p w14:paraId="2BC521F5" w14:textId="77777777" w:rsidR="00975C63" w:rsidRPr="007841EA" w:rsidRDefault="00975C63" w:rsidP="00DD33F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(40-60 ml/10 l vody)</w:t>
            </w:r>
          </w:p>
        </w:tc>
        <w:tc>
          <w:tcPr>
            <w:tcW w:w="567" w:type="dxa"/>
          </w:tcPr>
          <w:p w14:paraId="44B470B2" w14:textId="77777777" w:rsidR="00975C63" w:rsidRPr="007841EA" w:rsidRDefault="00975C63" w:rsidP="00DD33F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59543B72" w14:textId="77777777" w:rsidR="00975C63" w:rsidRPr="007841EA" w:rsidRDefault="00975C63" w:rsidP="00DD33F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pravého listu, </w:t>
            </w:r>
          </w:p>
          <w:p w14:paraId="0F797C01" w14:textId="77777777" w:rsidR="00975C63" w:rsidRPr="007841EA" w:rsidRDefault="00975C63" w:rsidP="00DD33F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do: plné zralosti </w:t>
            </w:r>
          </w:p>
        </w:tc>
        <w:tc>
          <w:tcPr>
            <w:tcW w:w="1842" w:type="dxa"/>
          </w:tcPr>
          <w:p w14:paraId="4296E1F1" w14:textId="77777777" w:rsidR="00975C63" w:rsidRPr="007841EA" w:rsidRDefault="00975C63" w:rsidP="00DD33F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4) do počátku skanutí   </w:t>
            </w:r>
          </w:p>
          <w:p w14:paraId="3166C181" w14:textId="77777777" w:rsidR="00975C63" w:rsidRPr="007841EA" w:rsidRDefault="00975C63" w:rsidP="00DD33F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5) skleníky</w:t>
            </w:r>
          </w:p>
        </w:tc>
      </w:tr>
      <w:tr w:rsidR="009F1360" w:rsidRPr="00034A34" w14:paraId="30B679D2" w14:textId="77777777" w:rsidTr="00555C74">
        <w:tc>
          <w:tcPr>
            <w:tcW w:w="1844" w:type="dxa"/>
          </w:tcPr>
          <w:p w14:paraId="162AF3BF" w14:textId="77777777" w:rsidR="009F1360" w:rsidRPr="007841EA" w:rsidRDefault="009F1360" w:rsidP="00555C7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okrasné rostliny, okrasné dřeviny, růže</w:t>
            </w:r>
          </w:p>
        </w:tc>
        <w:tc>
          <w:tcPr>
            <w:tcW w:w="1985" w:type="dxa"/>
          </w:tcPr>
          <w:p w14:paraId="08D5A76E" w14:textId="60AF46B5" w:rsidR="009F1360" w:rsidRPr="007841EA" w:rsidRDefault="009F1360" w:rsidP="00555C7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padlí, rzi, černá skvrnitost růže, pravé plísně (</w:t>
            </w:r>
            <w:proofErr w:type="spellStart"/>
            <w:r w:rsidRPr="007841EA">
              <w:rPr>
                <w:rFonts w:ascii="Times New Roman" w:hAnsi="Times New Roman"/>
                <w:sz w:val="24"/>
                <w:szCs w:val="24"/>
              </w:rPr>
              <w:t>oomycety</w:t>
            </w:r>
            <w:proofErr w:type="spellEnd"/>
            <w:r w:rsidRPr="007841EA">
              <w:rPr>
                <w:rFonts w:ascii="Times New Roman" w:hAnsi="Times New Roman"/>
                <w:sz w:val="24"/>
                <w:szCs w:val="24"/>
              </w:rPr>
              <w:t>), mšice, svilušky, molice, červci, puklice, zavíječ zimostrázový</w:t>
            </w:r>
          </w:p>
        </w:tc>
        <w:tc>
          <w:tcPr>
            <w:tcW w:w="1906" w:type="dxa"/>
          </w:tcPr>
          <w:p w14:paraId="7D0CED20" w14:textId="72AA9183" w:rsidR="009F1360" w:rsidRPr="007841EA" w:rsidRDefault="009F1360" w:rsidP="00555C7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15-20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0CCE629B" w14:textId="629B7AFA" w:rsidR="009F1360" w:rsidRPr="007841EA" w:rsidRDefault="009F1360" w:rsidP="00555C7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4-5 l vody/100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64A9999E" w14:textId="77777777" w:rsidR="009F1360" w:rsidRPr="007841EA" w:rsidRDefault="009F1360" w:rsidP="00555C7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59771CE9" w14:textId="77777777" w:rsidR="009F1360" w:rsidRPr="007841EA" w:rsidRDefault="009F1360" w:rsidP="00555C7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pravého listu, </w:t>
            </w:r>
          </w:p>
          <w:p w14:paraId="499D00AB" w14:textId="77777777" w:rsidR="009F1360" w:rsidRPr="007841EA" w:rsidRDefault="009F1360" w:rsidP="00555C7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do: plné zralosti </w:t>
            </w:r>
          </w:p>
        </w:tc>
        <w:tc>
          <w:tcPr>
            <w:tcW w:w="1842" w:type="dxa"/>
          </w:tcPr>
          <w:p w14:paraId="6386429D" w14:textId="61E5B5CB" w:rsidR="009F1360" w:rsidRPr="007841EA" w:rsidRDefault="009F1360" w:rsidP="00555C7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chráněné prostory, venkovní prostory</w:t>
            </w:r>
          </w:p>
        </w:tc>
      </w:tr>
      <w:tr w:rsidR="000501BC" w:rsidRPr="00034A34" w14:paraId="7AA9ECAE" w14:textId="77777777" w:rsidTr="00555C74">
        <w:tc>
          <w:tcPr>
            <w:tcW w:w="1844" w:type="dxa"/>
          </w:tcPr>
          <w:p w14:paraId="142668CD" w14:textId="3063AB84" w:rsidR="000501BC" w:rsidRPr="007841EA" w:rsidRDefault="000501BC" w:rsidP="00555C7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luskoviny</w:t>
            </w:r>
          </w:p>
        </w:tc>
        <w:tc>
          <w:tcPr>
            <w:tcW w:w="1985" w:type="dxa"/>
          </w:tcPr>
          <w:p w14:paraId="208F31C7" w14:textId="1869CEA5" w:rsidR="000501BC" w:rsidRPr="007841EA" w:rsidRDefault="000501BC" w:rsidP="00555C7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mšice, svilušky</w:t>
            </w:r>
          </w:p>
        </w:tc>
        <w:tc>
          <w:tcPr>
            <w:tcW w:w="1906" w:type="dxa"/>
          </w:tcPr>
          <w:p w14:paraId="75A84F6B" w14:textId="77777777" w:rsidR="000501BC" w:rsidRPr="007841EA" w:rsidRDefault="000501BC" w:rsidP="000501B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15-20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07566B3" w14:textId="54FBC2E4" w:rsidR="000501BC" w:rsidRPr="007841EA" w:rsidRDefault="000501BC" w:rsidP="000501B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4-5 l vody 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22F1BED7" w14:textId="59708AF4" w:rsidR="000501BC" w:rsidRPr="007841EA" w:rsidRDefault="000501BC" w:rsidP="00555C7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78A86DB5" w14:textId="43C1EF18" w:rsidR="000501BC" w:rsidRPr="007841EA" w:rsidRDefault="000501BC" w:rsidP="000501B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fáze 2. pravého listu, </w:t>
            </w:r>
          </w:p>
          <w:p w14:paraId="2F330178" w14:textId="38C31984" w:rsidR="000501BC" w:rsidRPr="007841EA" w:rsidRDefault="000501BC" w:rsidP="000501B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do: plné zralosti</w:t>
            </w:r>
          </w:p>
        </w:tc>
        <w:tc>
          <w:tcPr>
            <w:tcW w:w="1842" w:type="dxa"/>
          </w:tcPr>
          <w:p w14:paraId="52CC1762" w14:textId="1E3CB94F" w:rsidR="000501BC" w:rsidRPr="007841EA" w:rsidRDefault="000501BC" w:rsidP="00555C7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841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0501BC" w:rsidRPr="001F131F" w14:paraId="19AB56C1" w14:textId="77777777" w:rsidTr="000501BC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F1762" w14:textId="15CB3B9C" w:rsidR="000501BC" w:rsidRPr="007841EA" w:rsidRDefault="000501BC" w:rsidP="00F25701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brukvovitá zelenina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0BE87" w14:textId="49450F8D" w:rsidR="000501BC" w:rsidRPr="007841EA" w:rsidRDefault="006071B8" w:rsidP="00F25701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m</w:t>
            </w:r>
            <w:r w:rsidR="000501BC" w:rsidRPr="007841EA">
              <w:rPr>
                <w:rFonts w:ascii="Times New Roman" w:hAnsi="Times New Roman"/>
                <w:sz w:val="24"/>
                <w:szCs w:val="24"/>
              </w:rPr>
              <w:t>šice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zelná</w:t>
            </w:r>
            <w:r w:rsidR="000501BC" w:rsidRPr="007841EA">
              <w:rPr>
                <w:rFonts w:ascii="Times New Roman" w:hAnsi="Times New Roman"/>
                <w:sz w:val="24"/>
                <w:szCs w:val="24"/>
              </w:rPr>
              <w:t>,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mšice, molice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A162A" w14:textId="77777777" w:rsidR="000501BC" w:rsidRPr="007841EA" w:rsidRDefault="000501BC" w:rsidP="00F25701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15-20 ml/100 m2  </w:t>
            </w:r>
          </w:p>
          <w:p w14:paraId="3D4109EC" w14:textId="77777777" w:rsidR="000501BC" w:rsidRPr="007841EA" w:rsidRDefault="000501BC" w:rsidP="00F25701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4-5 l vody /100 m2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67336" w14:textId="77777777" w:rsidR="000501BC" w:rsidRPr="007841EA" w:rsidRDefault="000501BC" w:rsidP="00F25701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E953D" w14:textId="77777777" w:rsidR="000501BC" w:rsidRPr="007841EA" w:rsidRDefault="000501BC" w:rsidP="00F25701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fáze 2. pravého listu, </w:t>
            </w:r>
          </w:p>
          <w:p w14:paraId="31502EF6" w14:textId="2A676BFC" w:rsidR="000501BC" w:rsidRPr="007841EA" w:rsidRDefault="000501BC" w:rsidP="00F25701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do: </w:t>
            </w:r>
            <w:r w:rsidR="006071B8" w:rsidRPr="007841EA">
              <w:rPr>
                <w:rFonts w:ascii="Times New Roman" w:hAnsi="Times New Roman"/>
                <w:sz w:val="24"/>
                <w:szCs w:val="24"/>
              </w:rPr>
              <w:t>dosažení typické velikosti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67033" w14:textId="77777777" w:rsidR="000501BC" w:rsidRPr="007841EA" w:rsidRDefault="000501BC" w:rsidP="00F25701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841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</w:tbl>
    <w:p w14:paraId="56F0874F" w14:textId="77777777" w:rsidR="009D624F" w:rsidRDefault="009D624F" w:rsidP="00F14EC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9BC34C" w14:textId="56C822EB" w:rsidR="00F14ECC" w:rsidRDefault="009F1360" w:rsidP="00F14EC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14ECC">
        <w:rPr>
          <w:rFonts w:ascii="Times New Roman" w:hAnsi="Times New Roman"/>
          <w:sz w:val="24"/>
          <w:szCs w:val="24"/>
        </w:rPr>
        <w:t>(–) – ochrannou lhůtu není nutné stanovit</w:t>
      </w:r>
    </w:p>
    <w:p w14:paraId="59C88404" w14:textId="77777777" w:rsidR="0026341B" w:rsidRDefault="0026341B" w:rsidP="0026341B">
      <w:pPr>
        <w:widowControl w:val="0"/>
        <w:spacing w:after="0"/>
        <w:rPr>
          <w:rFonts w:ascii="Times New Roman" w:hAnsi="Times New Roman"/>
          <w:sz w:val="24"/>
          <w:szCs w:val="24"/>
          <w:lang w:eastAsia="en-GB"/>
        </w:rPr>
      </w:pPr>
      <w:r w:rsidRPr="0092714E">
        <w:rPr>
          <w:rFonts w:ascii="Times New Roman" w:hAnsi="Times New Roman"/>
          <w:sz w:val="24"/>
          <w:szCs w:val="24"/>
          <w:lang w:eastAsia="en-GB"/>
        </w:rPr>
        <w:t>Skleník je definován Nařízením (ES) č. 1107/2009.</w:t>
      </w:r>
    </w:p>
    <w:p w14:paraId="1880715A" w14:textId="46247426" w:rsidR="00F14ECC" w:rsidRDefault="00F14ECC" w:rsidP="0026341B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701"/>
        <w:gridCol w:w="1957"/>
        <w:gridCol w:w="1870"/>
      </w:tblGrid>
      <w:tr w:rsidR="001F131F" w:rsidRPr="001F131F" w14:paraId="06E61059" w14:textId="77777777" w:rsidTr="00656E0E">
        <w:tc>
          <w:tcPr>
            <w:tcW w:w="4537" w:type="dxa"/>
            <w:shd w:val="clear" w:color="auto" w:fill="auto"/>
          </w:tcPr>
          <w:p w14:paraId="3FE26A61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701" w:type="dxa"/>
            <w:shd w:val="clear" w:color="auto" w:fill="auto"/>
          </w:tcPr>
          <w:p w14:paraId="6C17D1AB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57" w:type="dxa"/>
            <w:shd w:val="clear" w:color="auto" w:fill="auto"/>
          </w:tcPr>
          <w:p w14:paraId="68D3836E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870" w:type="dxa"/>
            <w:shd w:val="clear" w:color="auto" w:fill="auto"/>
          </w:tcPr>
          <w:p w14:paraId="15660BF9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Interval mezi aplikacemi </w:t>
            </w:r>
          </w:p>
        </w:tc>
      </w:tr>
      <w:tr w:rsidR="001F131F" w:rsidRPr="001F131F" w14:paraId="03D761AC" w14:textId="77777777" w:rsidTr="00656E0E">
        <w:tc>
          <w:tcPr>
            <w:tcW w:w="4537" w:type="dxa"/>
            <w:shd w:val="clear" w:color="auto" w:fill="auto"/>
          </w:tcPr>
          <w:p w14:paraId="63DCA8AF" w14:textId="03D34A05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1701" w:type="dxa"/>
            <w:shd w:val="clear" w:color="auto" w:fill="auto"/>
          </w:tcPr>
          <w:p w14:paraId="23402621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957" w:type="dxa"/>
            <w:shd w:val="clear" w:color="auto" w:fill="auto"/>
          </w:tcPr>
          <w:p w14:paraId="6F0390AF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6</w:t>
            </w:r>
            <w:proofErr w:type="gramStart"/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x  za</w:t>
            </w:r>
            <w:proofErr w:type="gramEnd"/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rok</w:t>
            </w:r>
          </w:p>
        </w:tc>
        <w:tc>
          <w:tcPr>
            <w:tcW w:w="1870" w:type="dxa"/>
            <w:shd w:val="clear" w:color="auto" w:fill="auto"/>
          </w:tcPr>
          <w:p w14:paraId="76D27B76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1F131F" w:rsidRPr="001F131F" w14:paraId="15935815" w14:textId="77777777" w:rsidTr="00656E0E">
        <w:tc>
          <w:tcPr>
            <w:tcW w:w="4537" w:type="dxa"/>
            <w:shd w:val="clear" w:color="auto" w:fill="auto"/>
          </w:tcPr>
          <w:p w14:paraId="15B769F5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zelenina cibulová, cibule, pór, fenykl, zelenina kořenová, zelenina plodová, zelenina tykvovitá, zelenina listová, petržel naťová, byliny, kořeninové rostliny a koření, reveň rebarbora</w:t>
            </w:r>
          </w:p>
        </w:tc>
        <w:tc>
          <w:tcPr>
            <w:tcW w:w="1701" w:type="dxa"/>
            <w:shd w:val="clear" w:color="auto" w:fill="auto"/>
          </w:tcPr>
          <w:p w14:paraId="38688C2F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57" w:type="dxa"/>
            <w:shd w:val="clear" w:color="auto" w:fill="auto"/>
          </w:tcPr>
          <w:p w14:paraId="1DD6B90C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6x</w:t>
            </w:r>
          </w:p>
        </w:tc>
        <w:tc>
          <w:tcPr>
            <w:tcW w:w="1870" w:type="dxa"/>
            <w:shd w:val="clear" w:color="auto" w:fill="auto"/>
          </w:tcPr>
          <w:p w14:paraId="5185D042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1F131F" w:rsidRPr="001F131F" w14:paraId="37A849AD" w14:textId="77777777" w:rsidTr="00656E0E">
        <w:tblPrEx>
          <w:tblLook w:val="04A0" w:firstRow="1" w:lastRow="0" w:firstColumn="1" w:lastColumn="0" w:noHBand="0" w:noVBand="1"/>
        </w:tblPrEx>
        <w:tc>
          <w:tcPr>
            <w:tcW w:w="4537" w:type="dxa"/>
            <w:shd w:val="clear" w:color="auto" w:fill="auto"/>
          </w:tcPr>
          <w:p w14:paraId="50A6EAE1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okrasné dřeviny, okrasné rostliny, růže</w:t>
            </w:r>
          </w:p>
        </w:tc>
        <w:tc>
          <w:tcPr>
            <w:tcW w:w="1701" w:type="dxa"/>
            <w:shd w:val="clear" w:color="auto" w:fill="auto"/>
          </w:tcPr>
          <w:p w14:paraId="2E8D9DFE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957" w:type="dxa"/>
            <w:shd w:val="clear" w:color="auto" w:fill="auto"/>
          </w:tcPr>
          <w:p w14:paraId="09F2F477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6</w:t>
            </w:r>
            <w:proofErr w:type="gramStart"/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x  za</w:t>
            </w:r>
            <w:proofErr w:type="gramEnd"/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rok</w:t>
            </w:r>
          </w:p>
        </w:tc>
        <w:tc>
          <w:tcPr>
            <w:tcW w:w="1870" w:type="dxa"/>
            <w:shd w:val="clear" w:color="auto" w:fill="auto"/>
          </w:tcPr>
          <w:p w14:paraId="48992EE1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0501BC" w:rsidRPr="000A1440" w14:paraId="19B101DE" w14:textId="77777777" w:rsidTr="00656E0E">
        <w:tblPrEx>
          <w:tblLook w:val="04A0" w:firstRow="1" w:lastRow="0" w:firstColumn="1" w:lastColumn="0" w:noHBand="0" w:noVBand="1"/>
        </w:tblPrEx>
        <w:tc>
          <w:tcPr>
            <w:tcW w:w="4537" w:type="dxa"/>
            <w:shd w:val="clear" w:color="auto" w:fill="auto"/>
          </w:tcPr>
          <w:p w14:paraId="4C371E82" w14:textId="7C999B4A" w:rsidR="000501BC" w:rsidRPr="000A1440" w:rsidRDefault="000501BC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A144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luskoviny</w:t>
            </w:r>
          </w:p>
        </w:tc>
        <w:tc>
          <w:tcPr>
            <w:tcW w:w="1701" w:type="dxa"/>
            <w:shd w:val="clear" w:color="auto" w:fill="auto"/>
          </w:tcPr>
          <w:p w14:paraId="799A31D9" w14:textId="1EA785ED" w:rsidR="000501BC" w:rsidRPr="000A1440" w:rsidRDefault="000501BC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A144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57" w:type="dxa"/>
            <w:shd w:val="clear" w:color="auto" w:fill="auto"/>
          </w:tcPr>
          <w:p w14:paraId="2B773CC2" w14:textId="224EFA88" w:rsidR="000501BC" w:rsidRPr="000A1440" w:rsidRDefault="000501BC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A144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3x</w:t>
            </w:r>
          </w:p>
        </w:tc>
        <w:tc>
          <w:tcPr>
            <w:tcW w:w="1870" w:type="dxa"/>
            <w:shd w:val="clear" w:color="auto" w:fill="auto"/>
          </w:tcPr>
          <w:p w14:paraId="186299BF" w14:textId="113041CA" w:rsidR="000501BC" w:rsidRPr="000A1440" w:rsidRDefault="000501BC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A144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6071B8" w:rsidRPr="001F131F" w14:paraId="02AA131D" w14:textId="77777777" w:rsidTr="006071B8">
        <w:tblPrEx>
          <w:tblLook w:val="04A0" w:firstRow="1" w:lastRow="0" w:firstColumn="1" w:lastColumn="0" w:noHBand="0" w:noVBand="1"/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E7BC" w14:textId="59A63B59" w:rsidR="006071B8" w:rsidRPr="000A1440" w:rsidRDefault="006071B8" w:rsidP="00C81F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A144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brukvovitá zelenina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A1254" w14:textId="77777777" w:rsidR="006071B8" w:rsidRPr="000A1440" w:rsidRDefault="006071B8" w:rsidP="00C81F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A144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E0418" w14:textId="77777777" w:rsidR="006071B8" w:rsidRPr="000A1440" w:rsidRDefault="006071B8" w:rsidP="00C81F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A144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3x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FF5EB" w14:textId="77777777" w:rsidR="006071B8" w:rsidRPr="000A1440" w:rsidRDefault="006071B8" w:rsidP="00C81F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A144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7 dnů</w:t>
            </w:r>
          </w:p>
        </w:tc>
      </w:tr>
    </w:tbl>
    <w:p w14:paraId="1BDCC2B9" w14:textId="561104A3" w:rsidR="00975C63" w:rsidRDefault="00975C63" w:rsidP="0026341B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65EBC431" w14:textId="20D289FB" w:rsidR="009F7C7D" w:rsidRDefault="009F7C7D" w:rsidP="0026341B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48043787" w14:textId="64D30B9C" w:rsidR="009F7C7D" w:rsidRDefault="009F7C7D" w:rsidP="0026341B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0F714A26" w14:textId="08364B8E" w:rsidR="009F7C7D" w:rsidRDefault="009F7C7D" w:rsidP="0026341B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25FD3F75" w14:textId="7F78402B" w:rsidR="009F7C7D" w:rsidRDefault="009F7C7D" w:rsidP="0026341B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4342BB90" w14:textId="77777777" w:rsidR="009F7C7D" w:rsidRDefault="009F7C7D" w:rsidP="0026341B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7A69F79B" w14:textId="22EF6571" w:rsidR="0098295A" w:rsidRPr="00195A68" w:rsidRDefault="0098295A" w:rsidP="00195A68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195A68">
        <w:rPr>
          <w:rFonts w:ascii="Times New Roman" w:hAnsi="Times New Roman"/>
          <w:i/>
          <w:iCs/>
          <w:sz w:val="24"/>
          <w:szCs w:val="24"/>
        </w:rPr>
        <w:lastRenderedPageBreak/>
        <w:t>Další omezení dle § 34 odst. 1 zákona:</w:t>
      </w:r>
    </w:p>
    <w:p w14:paraId="40A6868F" w14:textId="77777777" w:rsidR="002F6F85" w:rsidRPr="007841EA" w:rsidRDefault="002F6F85" w:rsidP="00F53B9C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841EA">
        <w:rPr>
          <w:rFonts w:ascii="Times New Roman" w:hAnsi="Times New Roman"/>
          <w:sz w:val="24"/>
          <w:szCs w:val="24"/>
        </w:rPr>
        <w:t>Při aplikaci přípravku nesmí dojít k zasažení vodních ploch z důvodu rizika pro vodní organismy.</w:t>
      </w:r>
    </w:p>
    <w:p w14:paraId="3FE31055" w14:textId="747F1B56" w:rsidR="00A15C78" w:rsidRPr="007841EA" w:rsidRDefault="009D624F" w:rsidP="00A15C78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841EA">
        <w:rPr>
          <w:rFonts w:ascii="Times New Roman" w:hAnsi="Times New Roman"/>
          <w:sz w:val="24"/>
          <w:szCs w:val="24"/>
        </w:rPr>
        <w:t xml:space="preserve">Zvlášť nebezpečný pro včely. </w:t>
      </w:r>
      <w:r w:rsidR="00A15C78" w:rsidRPr="007841EA">
        <w:rPr>
          <w:rFonts w:ascii="Times New Roman" w:hAnsi="Times New Roman"/>
          <w:sz w:val="24"/>
          <w:szCs w:val="24"/>
        </w:rPr>
        <w:t>Přípravek nesmí být aplikován na porost navštěvovaný včelami. Neaplikujte na kvetoucí plodiny a na pozemky s kvetoucími plevely. Neaplikujte na místech, na nichž jsou včely aktivní při vyhledávání potravy.</w:t>
      </w:r>
    </w:p>
    <w:p w14:paraId="4E391DBF" w14:textId="77777777" w:rsidR="00E97D7F" w:rsidRDefault="00E97D7F" w:rsidP="00F53B9C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bookmarkStart w:id="0" w:name="_Hlk123552971"/>
      <w:r w:rsidRPr="00E97D7F">
        <w:rPr>
          <w:rFonts w:ascii="Times New Roman" w:hAnsi="Times New Roman"/>
          <w:sz w:val="24"/>
          <w:szCs w:val="24"/>
        </w:rPr>
        <w:t>Při použití přípravku ve sklenících nelze vyloučit riziko pro biologickou ochranu na bázi makroorganismů.</w:t>
      </w:r>
    </w:p>
    <w:p w14:paraId="5B0A1D19" w14:textId="004ABCC9" w:rsidR="002F6F85" w:rsidRPr="007841EA" w:rsidRDefault="002F6F85" w:rsidP="00F53B9C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841EA">
        <w:rPr>
          <w:rFonts w:ascii="Times New Roman" w:hAnsi="Times New Roman"/>
          <w:sz w:val="24"/>
          <w:szCs w:val="24"/>
        </w:rPr>
        <w:t>Při použití ve sklenících s introdukovanými opylovači: Zabraňte expozici opylovačů zakrytím nebo odstraněním kolonií během aplikace.</w:t>
      </w:r>
    </w:p>
    <w:bookmarkEnd w:id="0"/>
    <w:p w14:paraId="2014F786" w14:textId="65D8594F" w:rsidR="009D624F" w:rsidRPr="007841EA" w:rsidRDefault="009D624F" w:rsidP="00667C48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841EA">
        <w:rPr>
          <w:rFonts w:ascii="Times New Roman" w:hAnsi="Times New Roman"/>
          <w:sz w:val="24"/>
          <w:szCs w:val="24"/>
        </w:rPr>
        <w:t>Postřik ve venkovních prostorách provádějte jen za bezvětří nebo mírného vánku, ve směru po větru a od dalších osob.</w:t>
      </w:r>
    </w:p>
    <w:p w14:paraId="5F6891C4" w14:textId="77777777" w:rsidR="009D624F" w:rsidRDefault="009D624F" w:rsidP="009D624F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841EA">
        <w:rPr>
          <w:rFonts w:ascii="Times New Roman" w:hAnsi="Times New Roman"/>
          <w:sz w:val="24"/>
          <w:szCs w:val="24"/>
        </w:rPr>
        <w:t>Postřik (ve vnitřních prostorách) provádějte bez přítomnosti dalších nechráněných osob (tj. osob bez OOPP).</w:t>
      </w:r>
    </w:p>
    <w:p w14:paraId="34A8FA92" w14:textId="77777777" w:rsidR="00975C63" w:rsidRPr="00F53B9C" w:rsidRDefault="00975C63" w:rsidP="00F53B9C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1E3659A2" w14:textId="41E26DF9" w:rsidR="00861476" w:rsidRPr="0098295A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2</w:t>
      </w:r>
    </w:p>
    <w:p w14:paraId="26196CB3" w14:textId="77777777" w:rsidR="006005F4" w:rsidRPr="0098295A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6BE87E" w14:textId="77777777" w:rsidR="00861476" w:rsidRPr="0098295A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98295A">
        <w:rPr>
          <w:rFonts w:ascii="Times New Roman" w:hAnsi="Times New Roman"/>
          <w:sz w:val="24"/>
          <w:szCs w:val="24"/>
        </w:rPr>
        <w:t>n</w:t>
      </w:r>
      <w:r w:rsidRPr="0098295A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2C0BE4">
        <w:rPr>
          <w:rFonts w:ascii="Times New Roman" w:hAnsi="Times New Roman"/>
          <w:sz w:val="24"/>
          <w:szCs w:val="24"/>
        </w:rPr>
        <w:t xml:space="preserve">třetí pododstavec </w:t>
      </w:r>
      <w:r w:rsidRPr="0098295A">
        <w:rPr>
          <w:rFonts w:ascii="Times New Roman" w:hAnsi="Times New Roman"/>
          <w:sz w:val="24"/>
          <w:szCs w:val="24"/>
        </w:rPr>
        <w:t>nařízení E</w:t>
      </w:r>
      <w:r w:rsidR="00B63F93" w:rsidRPr="0098295A">
        <w:rPr>
          <w:rFonts w:ascii="Times New Roman" w:hAnsi="Times New Roman"/>
          <w:sz w:val="24"/>
          <w:szCs w:val="24"/>
        </w:rPr>
        <w:t>S</w:t>
      </w:r>
      <w:r w:rsidRPr="0098295A">
        <w:rPr>
          <w:rFonts w:ascii="Times New Roman" w:hAnsi="Times New Roman"/>
          <w:sz w:val="24"/>
          <w:szCs w:val="24"/>
        </w:rPr>
        <w:t xml:space="preserve"> odpovědn</w:t>
      </w:r>
      <w:r w:rsidR="00D4263E" w:rsidRPr="0098295A">
        <w:rPr>
          <w:rFonts w:ascii="Times New Roman" w:hAnsi="Times New Roman"/>
          <w:sz w:val="24"/>
          <w:szCs w:val="24"/>
        </w:rPr>
        <w:t>ý</w:t>
      </w:r>
      <w:r w:rsidR="00D13011">
        <w:rPr>
          <w:rFonts w:ascii="Times New Roman" w:hAnsi="Times New Roman"/>
          <w:sz w:val="24"/>
          <w:szCs w:val="24"/>
        </w:rPr>
        <w:t xml:space="preserve"> za rizika spojená s </w:t>
      </w:r>
      <w:r w:rsidRPr="0098295A">
        <w:rPr>
          <w:rFonts w:ascii="Times New Roman" w:hAnsi="Times New Roman"/>
          <w:sz w:val="24"/>
          <w:szCs w:val="24"/>
        </w:rPr>
        <w:t xml:space="preserve">nedostatečnou účinností přípravku nebo jeho případnou fytotoxicitou. Ve smyslu předmětného ustanovení nese tato rizika výlučně osoba používající přípravek.  </w:t>
      </w:r>
    </w:p>
    <w:p w14:paraId="1EC2FEF8" w14:textId="77777777" w:rsidR="006005F4" w:rsidRPr="0098295A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B2A6ED" w14:textId="1E4A2A69" w:rsidR="006005F4" w:rsidRPr="0098295A" w:rsidRDefault="00B27EC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27EC1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</w:t>
      </w:r>
      <w:r w:rsidR="00A15C78" w:rsidRPr="00A15C78">
        <w:t xml:space="preserve"> </w:t>
      </w:r>
      <w:r w:rsidR="00A15C78" w:rsidRPr="00A15C78">
        <w:rPr>
          <w:rFonts w:ascii="Times New Roman" w:hAnsi="Times New Roman"/>
          <w:sz w:val="24"/>
          <w:szCs w:val="24"/>
        </w:rPr>
        <w:t>ve Sbírce právních předpisů územních samosprávných celků a některých správních úřadů</w:t>
      </w:r>
      <w:r w:rsidRPr="00B27EC1">
        <w:rPr>
          <w:rFonts w:ascii="Times New Roman" w:hAnsi="Times New Roman"/>
          <w:sz w:val="24"/>
          <w:szCs w:val="24"/>
        </w:rPr>
        <w:t>.</w:t>
      </w:r>
    </w:p>
    <w:p w14:paraId="54BA8918" w14:textId="08708411" w:rsidR="00861476" w:rsidRPr="0098295A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Doba platnosti nařízení</w:t>
      </w:r>
      <w:r w:rsidR="00D13011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98295A">
        <w:rPr>
          <w:rFonts w:ascii="Times New Roman" w:hAnsi="Times New Roman"/>
          <w:sz w:val="24"/>
          <w:szCs w:val="24"/>
        </w:rPr>
        <w:t xml:space="preserve">dobou platnosti povolení přípravku </w:t>
      </w:r>
      <w:bookmarkStart w:id="1" w:name="_Hlk53400298"/>
      <w:r w:rsidR="00453898">
        <w:rPr>
          <w:rFonts w:ascii="Times New Roman" w:hAnsi="Times New Roman"/>
          <w:sz w:val="24"/>
          <w:szCs w:val="24"/>
        </w:rPr>
        <w:t>PREV-G</w:t>
      </w:r>
      <w:r w:rsidR="00656E0E">
        <w:rPr>
          <w:rFonts w:ascii="Times New Roman" w:hAnsi="Times New Roman"/>
          <w:sz w:val="24"/>
          <w:szCs w:val="24"/>
        </w:rPr>
        <w:t>ARD</w:t>
      </w:r>
      <w:r w:rsidR="00B44DEC">
        <w:rPr>
          <w:rFonts w:ascii="Times New Roman" w:hAnsi="Times New Roman"/>
          <w:sz w:val="24"/>
          <w:szCs w:val="24"/>
        </w:rPr>
        <w:t xml:space="preserve"> </w:t>
      </w:r>
      <w:bookmarkEnd w:id="1"/>
      <w:r w:rsidR="00B44DEC">
        <w:rPr>
          <w:rFonts w:ascii="Times New Roman" w:hAnsi="Times New Roman"/>
          <w:sz w:val="24"/>
          <w:szCs w:val="24"/>
        </w:rPr>
        <w:t>(</w:t>
      </w:r>
      <w:r w:rsidR="00453898">
        <w:rPr>
          <w:rFonts w:ascii="Times New Roman" w:hAnsi="Times New Roman"/>
          <w:sz w:val="24"/>
          <w:szCs w:val="24"/>
        </w:rPr>
        <w:t>5482</w:t>
      </w:r>
      <w:r w:rsidR="00C16229">
        <w:rPr>
          <w:rFonts w:ascii="Times New Roman" w:hAnsi="Times New Roman"/>
          <w:iCs/>
          <w:sz w:val="24"/>
          <w:szCs w:val="24"/>
        </w:rPr>
        <w:t>-</w:t>
      </w:r>
      <w:r w:rsidR="00656E0E">
        <w:rPr>
          <w:rFonts w:ascii="Times New Roman" w:hAnsi="Times New Roman"/>
          <w:iCs/>
          <w:sz w:val="24"/>
          <w:szCs w:val="24"/>
        </w:rPr>
        <w:t>1</w:t>
      </w:r>
      <w:r w:rsidR="0098295A" w:rsidRPr="0098295A">
        <w:rPr>
          <w:rFonts w:ascii="Times New Roman" w:hAnsi="Times New Roman"/>
          <w:sz w:val="24"/>
          <w:szCs w:val="24"/>
        </w:rPr>
        <w:t>).</w:t>
      </w:r>
    </w:p>
    <w:p w14:paraId="2C2EB546" w14:textId="77777777" w:rsidR="009D624F" w:rsidRPr="00EA3C7D" w:rsidRDefault="009D624F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77F6527" w14:textId="77777777" w:rsidR="00894B01" w:rsidRPr="0098295A" w:rsidRDefault="00894B0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3</w:t>
      </w:r>
    </w:p>
    <w:p w14:paraId="4D586900" w14:textId="77777777" w:rsidR="006005F4" w:rsidRPr="0098295A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C10B0D" w14:textId="6A65FF21" w:rsidR="00165252" w:rsidRPr="0098295A" w:rsidRDefault="002C0BE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r w:rsidR="00453898">
        <w:rPr>
          <w:rFonts w:ascii="Times New Roman" w:hAnsi="Times New Roman"/>
          <w:sz w:val="24"/>
          <w:szCs w:val="24"/>
        </w:rPr>
        <w:t>PREV-G</w:t>
      </w:r>
      <w:r w:rsidR="00656E0E">
        <w:rPr>
          <w:rFonts w:ascii="Times New Roman" w:hAnsi="Times New Roman"/>
          <w:sz w:val="24"/>
          <w:szCs w:val="24"/>
        </w:rPr>
        <w:t>ARD</w:t>
      </w:r>
      <w:r w:rsidR="00C16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1D1A0B29" w14:textId="77777777" w:rsidR="009D624F" w:rsidRDefault="009D624F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8D63ED9" w14:textId="77777777" w:rsidR="00CF3503" w:rsidRPr="007033E9" w:rsidRDefault="00CF350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033E9">
        <w:rPr>
          <w:rFonts w:ascii="Times New Roman" w:hAnsi="Times New Roman"/>
          <w:sz w:val="24"/>
          <w:szCs w:val="24"/>
        </w:rPr>
        <w:t>Čl. 4</w:t>
      </w:r>
    </w:p>
    <w:p w14:paraId="4E35FE5F" w14:textId="77777777" w:rsidR="006005F4" w:rsidRPr="007033E9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C5FF3" w14:textId="381CF7A0" w:rsidR="00CF3503" w:rsidRPr="00EA3C7D" w:rsidRDefault="00CF350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33E9">
        <w:rPr>
          <w:rFonts w:ascii="Times New Roman" w:hAnsi="Times New Roman"/>
          <w:sz w:val="24"/>
          <w:szCs w:val="24"/>
        </w:rPr>
        <w:t>Osoba používající přípravek dle č</w:t>
      </w:r>
      <w:r w:rsidR="00F53B9C">
        <w:rPr>
          <w:rFonts w:ascii="Times New Roman" w:hAnsi="Times New Roman"/>
          <w:sz w:val="24"/>
          <w:szCs w:val="24"/>
        </w:rPr>
        <w:t>l</w:t>
      </w:r>
      <w:r w:rsidRPr="007033E9">
        <w:rPr>
          <w:rFonts w:ascii="Times New Roman" w:hAnsi="Times New Roman"/>
          <w:sz w:val="24"/>
          <w:szCs w:val="24"/>
        </w:rPr>
        <w:t>. 1 tohoto nařízení je pov</w:t>
      </w:r>
      <w:r w:rsidR="00D13011">
        <w:rPr>
          <w:rFonts w:ascii="Times New Roman" w:hAnsi="Times New Roman"/>
          <w:sz w:val="24"/>
          <w:szCs w:val="24"/>
        </w:rPr>
        <w:t>inna se rovněž řídit etiketou k přípravku.</w:t>
      </w:r>
    </w:p>
    <w:p w14:paraId="030D1BD6" w14:textId="72226C96" w:rsidR="009D624F" w:rsidRDefault="009D624F" w:rsidP="003A0419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DAC9833" w14:textId="5157B0F9" w:rsidR="009F7C7D" w:rsidRDefault="009F7C7D" w:rsidP="003A0419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C2D0F22" w14:textId="57AA5A8D" w:rsidR="009F7C7D" w:rsidRDefault="009F7C7D" w:rsidP="003A0419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D60ACD6" w14:textId="40D370DF" w:rsidR="009F7C7D" w:rsidRDefault="009F7C7D" w:rsidP="003A0419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A9E00C5" w14:textId="77777777" w:rsidR="009F7C7D" w:rsidRDefault="009F7C7D" w:rsidP="003A0419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35167A7" w14:textId="77777777" w:rsidR="003350CD" w:rsidRDefault="003350CD" w:rsidP="003350CD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Čl. 5</w:t>
      </w:r>
    </w:p>
    <w:p w14:paraId="65022C2F" w14:textId="77777777" w:rsidR="003350CD" w:rsidRPr="00D13011" w:rsidRDefault="003350CD" w:rsidP="003350CD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1F6601F6" w14:textId="3570F768" w:rsidR="003350CD" w:rsidRPr="007033E9" w:rsidRDefault="003350CD" w:rsidP="003350CD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AF467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="00744D06" w:rsidRPr="00744D06">
        <w:rPr>
          <w:rFonts w:ascii="Times New Roman" w:hAnsi="Times New Roman"/>
          <w:sz w:val="24"/>
          <w:szCs w:val="24"/>
        </w:rPr>
        <w:t>UKZUZ 004654/2023</w:t>
      </w:r>
      <w:r w:rsidR="00744D06">
        <w:rPr>
          <w:rFonts w:ascii="Times New Roman" w:hAnsi="Times New Roman"/>
          <w:sz w:val="24"/>
          <w:szCs w:val="24"/>
        </w:rPr>
        <w:t xml:space="preserve"> </w:t>
      </w:r>
      <w:r w:rsidRPr="005F0DBC">
        <w:rPr>
          <w:rFonts w:ascii="Times New Roman" w:hAnsi="Times New Roman"/>
          <w:sz w:val="24"/>
          <w:szCs w:val="24"/>
        </w:rPr>
        <w:t xml:space="preserve">ze dne </w:t>
      </w:r>
      <w:r w:rsidR="00744D0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5F0DBC">
        <w:rPr>
          <w:rFonts w:ascii="Times New Roman" w:hAnsi="Times New Roman"/>
          <w:sz w:val="24"/>
          <w:szCs w:val="24"/>
        </w:rPr>
        <w:t xml:space="preserve">. </w:t>
      </w:r>
      <w:r w:rsidR="00744D06">
        <w:rPr>
          <w:rFonts w:ascii="Times New Roman" w:hAnsi="Times New Roman"/>
          <w:sz w:val="24"/>
          <w:szCs w:val="24"/>
        </w:rPr>
        <w:t>ledna</w:t>
      </w:r>
      <w:r w:rsidRPr="005F0DBC">
        <w:rPr>
          <w:rFonts w:ascii="Times New Roman" w:hAnsi="Times New Roman"/>
          <w:sz w:val="24"/>
          <w:szCs w:val="24"/>
        </w:rPr>
        <w:t xml:space="preserve"> 202</w:t>
      </w:r>
      <w:r w:rsidR="00744D06">
        <w:rPr>
          <w:rFonts w:ascii="Times New Roman" w:hAnsi="Times New Roman"/>
          <w:sz w:val="24"/>
          <w:szCs w:val="24"/>
        </w:rPr>
        <w:t>3</w:t>
      </w:r>
      <w:r w:rsidRPr="00AF4675">
        <w:rPr>
          <w:rFonts w:ascii="Times New Roman" w:hAnsi="Times New Roman"/>
          <w:sz w:val="24"/>
          <w:szCs w:val="24"/>
        </w:rPr>
        <w:t xml:space="preserve"> </w:t>
      </w:r>
      <w:r w:rsidRPr="00AF467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AF4675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AF467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nařízením.</w:t>
      </w:r>
    </w:p>
    <w:p w14:paraId="03F62D40" w14:textId="16329AF6" w:rsidR="00A703AE" w:rsidRDefault="00A703A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6F9760" w14:textId="612C8962" w:rsidR="00A703AE" w:rsidRDefault="00A703A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9F4F7E" w14:textId="6EB954E9" w:rsidR="001E7D57" w:rsidRDefault="001E7D5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FB5B11" w14:textId="6A902C4D" w:rsidR="001E7D57" w:rsidRDefault="001E7D5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0082A7" w14:textId="77777777" w:rsidR="009F7C7D" w:rsidRDefault="009F7C7D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65CA50" w14:textId="3D0F3D9F" w:rsidR="009D624F" w:rsidRDefault="009D624F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BBDF72" w14:textId="1E77D45C" w:rsidR="009D624F" w:rsidRDefault="009D624F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1A8CE2" w14:textId="77777777" w:rsidR="009D624F" w:rsidRDefault="009D624F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6176FC" w14:textId="77777777" w:rsidR="001E7D57" w:rsidRDefault="001E7D5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811681" w14:textId="5C496160" w:rsidR="00A703AE" w:rsidRDefault="00A703A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298C4D" w14:textId="77777777" w:rsidR="00A703AE" w:rsidRDefault="00A703A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AA3B2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Ing. Pavel Minář, Ph.D.</w:t>
      </w:r>
    </w:p>
    <w:p w14:paraId="1CAC2ECC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 xml:space="preserve">ředitel </w:t>
      </w:r>
      <w:r w:rsidR="00187A02" w:rsidRPr="00730A41">
        <w:rPr>
          <w:rFonts w:ascii="Times New Roman" w:hAnsi="Times New Roman"/>
          <w:sz w:val="24"/>
          <w:szCs w:val="24"/>
        </w:rPr>
        <w:t>OPOR</w:t>
      </w:r>
    </w:p>
    <w:sectPr w:rsidR="00861476" w:rsidRPr="00730A41" w:rsidSect="004E4FA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EA092" w14:textId="77777777" w:rsidR="00AC1211" w:rsidRDefault="00AC1211" w:rsidP="00CE12AE">
      <w:pPr>
        <w:spacing w:after="0" w:line="240" w:lineRule="auto"/>
      </w:pPr>
      <w:r>
        <w:separator/>
      </w:r>
    </w:p>
  </w:endnote>
  <w:endnote w:type="continuationSeparator" w:id="0">
    <w:p w14:paraId="43DBC1CA" w14:textId="77777777" w:rsidR="00AC1211" w:rsidRDefault="00AC1211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B973" w14:textId="77777777" w:rsidR="00BA6020" w:rsidRDefault="00BA6020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505A2CDF" w14:textId="77777777" w:rsidR="00BA6020" w:rsidRPr="00570876" w:rsidRDefault="00BA6020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E094" w14:textId="77777777" w:rsidR="00BA6020" w:rsidRDefault="00BA6020" w:rsidP="000D3435">
    <w:pPr>
      <w:pStyle w:val="Zpat"/>
      <w:tabs>
        <w:tab w:val="clear" w:pos="9072"/>
        <w:tab w:val="center" w:pos="4677"/>
        <w:tab w:val="left" w:pos="5370"/>
      </w:tabs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AEAEA" w14:textId="77777777" w:rsidR="00AC1211" w:rsidRDefault="00AC1211" w:rsidP="00CE12AE">
      <w:pPr>
        <w:spacing w:after="0" w:line="240" w:lineRule="auto"/>
      </w:pPr>
      <w:r>
        <w:separator/>
      </w:r>
    </w:p>
  </w:footnote>
  <w:footnote w:type="continuationSeparator" w:id="0">
    <w:p w14:paraId="4083FECA" w14:textId="77777777" w:rsidR="00AC1211" w:rsidRDefault="00AC1211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CF21" w14:textId="77777777" w:rsidR="00BA6020" w:rsidRDefault="00BA6020" w:rsidP="000D3435">
    <w:pPr>
      <w:pStyle w:val="Zhlav"/>
      <w:tabs>
        <w:tab w:val="clear" w:pos="4536"/>
        <w:tab w:val="clear" w:pos="9072"/>
        <w:tab w:val="left" w:pos="32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9DCC" w14:textId="77777777" w:rsidR="00BA6020" w:rsidRPr="00FC401D" w:rsidRDefault="00BA6020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B342F47" wp14:editId="6C065D9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ED58C67" w14:textId="77777777" w:rsidR="00BA6020" w:rsidRPr="00FC401D" w:rsidRDefault="00BA6020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1781779" w14:textId="004472A2" w:rsidR="00BA6020" w:rsidRPr="00FC401D" w:rsidRDefault="00BA6020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8A4C03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8A4C03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7293E72" w14:textId="77777777" w:rsidR="00BA6020" w:rsidRDefault="00BA60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6588AD26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6EA3BCF"/>
    <w:multiLevelType w:val="hybridMultilevel"/>
    <w:tmpl w:val="565C7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6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896502914">
    <w:abstractNumId w:val="9"/>
  </w:num>
  <w:num w:numId="2" w16cid:durableId="1434279011">
    <w:abstractNumId w:val="6"/>
  </w:num>
  <w:num w:numId="3" w16cid:durableId="2056275480">
    <w:abstractNumId w:val="0"/>
  </w:num>
  <w:num w:numId="4" w16cid:durableId="1409426996">
    <w:abstractNumId w:val="8"/>
  </w:num>
  <w:num w:numId="5" w16cid:durableId="14408780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4979475">
    <w:abstractNumId w:val="4"/>
  </w:num>
  <w:num w:numId="7" w16cid:durableId="225458990">
    <w:abstractNumId w:val="7"/>
  </w:num>
  <w:num w:numId="8" w16cid:durableId="994452742">
    <w:abstractNumId w:val="1"/>
  </w:num>
  <w:num w:numId="9" w16cid:durableId="20403481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42804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2564352">
    <w:abstractNumId w:val="2"/>
  </w:num>
  <w:num w:numId="12" w16cid:durableId="1419861183">
    <w:abstractNumId w:val="3"/>
  </w:num>
  <w:num w:numId="13" w16cid:durableId="1545290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1C04"/>
    <w:rsid w:val="00001DEF"/>
    <w:rsid w:val="00005309"/>
    <w:rsid w:val="00014878"/>
    <w:rsid w:val="0001603A"/>
    <w:rsid w:val="00016783"/>
    <w:rsid w:val="00021972"/>
    <w:rsid w:val="000219CF"/>
    <w:rsid w:val="00022810"/>
    <w:rsid w:val="00026918"/>
    <w:rsid w:val="00030FC9"/>
    <w:rsid w:val="00032445"/>
    <w:rsid w:val="00034A34"/>
    <w:rsid w:val="000501BC"/>
    <w:rsid w:val="00053AA8"/>
    <w:rsid w:val="000623C7"/>
    <w:rsid w:val="00065520"/>
    <w:rsid w:val="0006634E"/>
    <w:rsid w:val="000677D4"/>
    <w:rsid w:val="000709AE"/>
    <w:rsid w:val="000775EF"/>
    <w:rsid w:val="000876A4"/>
    <w:rsid w:val="00087BD3"/>
    <w:rsid w:val="00087C82"/>
    <w:rsid w:val="00093864"/>
    <w:rsid w:val="00095594"/>
    <w:rsid w:val="00096456"/>
    <w:rsid w:val="00096697"/>
    <w:rsid w:val="000A1440"/>
    <w:rsid w:val="000A6138"/>
    <w:rsid w:val="000B4579"/>
    <w:rsid w:val="000C6C8C"/>
    <w:rsid w:val="000D2F23"/>
    <w:rsid w:val="000D3435"/>
    <w:rsid w:val="000D51A6"/>
    <w:rsid w:val="000D62D5"/>
    <w:rsid w:val="000E0914"/>
    <w:rsid w:val="000E0E5E"/>
    <w:rsid w:val="000E36C2"/>
    <w:rsid w:val="000E41A9"/>
    <w:rsid w:val="000F04F4"/>
    <w:rsid w:val="000F18E2"/>
    <w:rsid w:val="0010681E"/>
    <w:rsid w:val="00107A84"/>
    <w:rsid w:val="00107EC4"/>
    <w:rsid w:val="0012074E"/>
    <w:rsid w:val="00122131"/>
    <w:rsid w:val="001246EC"/>
    <w:rsid w:val="00130932"/>
    <w:rsid w:val="00141A7C"/>
    <w:rsid w:val="00154130"/>
    <w:rsid w:val="00154F0E"/>
    <w:rsid w:val="00162CB2"/>
    <w:rsid w:val="001643A8"/>
    <w:rsid w:val="001651D2"/>
    <w:rsid w:val="00165252"/>
    <w:rsid w:val="001656C7"/>
    <w:rsid w:val="001662A6"/>
    <w:rsid w:val="00170053"/>
    <w:rsid w:val="001742BC"/>
    <w:rsid w:val="00176ECA"/>
    <w:rsid w:val="00184A74"/>
    <w:rsid w:val="00187A02"/>
    <w:rsid w:val="001935B4"/>
    <w:rsid w:val="001938C1"/>
    <w:rsid w:val="00195A68"/>
    <w:rsid w:val="00196DB0"/>
    <w:rsid w:val="001A564B"/>
    <w:rsid w:val="001B2E7C"/>
    <w:rsid w:val="001C19A5"/>
    <w:rsid w:val="001C54E8"/>
    <w:rsid w:val="001D404C"/>
    <w:rsid w:val="001D5AB2"/>
    <w:rsid w:val="001D6095"/>
    <w:rsid w:val="001E28FD"/>
    <w:rsid w:val="001E2DF8"/>
    <w:rsid w:val="001E5FCE"/>
    <w:rsid w:val="001E7D57"/>
    <w:rsid w:val="001F009E"/>
    <w:rsid w:val="001F0358"/>
    <w:rsid w:val="001F131F"/>
    <w:rsid w:val="001F3573"/>
    <w:rsid w:val="001F54E4"/>
    <w:rsid w:val="002061F3"/>
    <w:rsid w:val="002115E3"/>
    <w:rsid w:val="00211FAA"/>
    <w:rsid w:val="00216CAC"/>
    <w:rsid w:val="002237EC"/>
    <w:rsid w:val="0022672E"/>
    <w:rsid w:val="00226AAC"/>
    <w:rsid w:val="002272CD"/>
    <w:rsid w:val="0022793F"/>
    <w:rsid w:val="00230086"/>
    <w:rsid w:val="002331AF"/>
    <w:rsid w:val="0024177B"/>
    <w:rsid w:val="00251812"/>
    <w:rsid w:val="00254C6E"/>
    <w:rsid w:val="00260FFC"/>
    <w:rsid w:val="0026341B"/>
    <w:rsid w:val="00267AB7"/>
    <w:rsid w:val="00271024"/>
    <w:rsid w:val="002718A8"/>
    <w:rsid w:val="00281645"/>
    <w:rsid w:val="002826F6"/>
    <w:rsid w:val="00284BFB"/>
    <w:rsid w:val="00287FD7"/>
    <w:rsid w:val="002900BA"/>
    <w:rsid w:val="002A0A89"/>
    <w:rsid w:val="002A0C33"/>
    <w:rsid w:val="002A1648"/>
    <w:rsid w:val="002A2373"/>
    <w:rsid w:val="002A3811"/>
    <w:rsid w:val="002A6401"/>
    <w:rsid w:val="002A642C"/>
    <w:rsid w:val="002A79B8"/>
    <w:rsid w:val="002B2B0D"/>
    <w:rsid w:val="002B360A"/>
    <w:rsid w:val="002B5C76"/>
    <w:rsid w:val="002B62A6"/>
    <w:rsid w:val="002C0BE4"/>
    <w:rsid w:val="002C3001"/>
    <w:rsid w:val="002D1505"/>
    <w:rsid w:val="002E330D"/>
    <w:rsid w:val="002E4994"/>
    <w:rsid w:val="002E7DD4"/>
    <w:rsid w:val="002F02F1"/>
    <w:rsid w:val="002F1BF3"/>
    <w:rsid w:val="002F6A86"/>
    <w:rsid w:val="002F6F85"/>
    <w:rsid w:val="002F7379"/>
    <w:rsid w:val="00302F00"/>
    <w:rsid w:val="0030602D"/>
    <w:rsid w:val="003107E6"/>
    <w:rsid w:val="00316E68"/>
    <w:rsid w:val="003277BE"/>
    <w:rsid w:val="00330F42"/>
    <w:rsid w:val="00331562"/>
    <w:rsid w:val="003350CD"/>
    <w:rsid w:val="00353F5B"/>
    <w:rsid w:val="003552E5"/>
    <w:rsid w:val="00355DD5"/>
    <w:rsid w:val="0036432F"/>
    <w:rsid w:val="0036507D"/>
    <w:rsid w:val="00365C57"/>
    <w:rsid w:val="0036647C"/>
    <w:rsid w:val="00371691"/>
    <w:rsid w:val="00371894"/>
    <w:rsid w:val="00372090"/>
    <w:rsid w:val="003824C9"/>
    <w:rsid w:val="0038285B"/>
    <w:rsid w:val="00384241"/>
    <w:rsid w:val="00386938"/>
    <w:rsid w:val="00387C5E"/>
    <w:rsid w:val="00391E6C"/>
    <w:rsid w:val="00394DC7"/>
    <w:rsid w:val="00397B54"/>
    <w:rsid w:val="003A0419"/>
    <w:rsid w:val="003A0795"/>
    <w:rsid w:val="003A598A"/>
    <w:rsid w:val="003A6EE5"/>
    <w:rsid w:val="003B3EE6"/>
    <w:rsid w:val="003B6D7F"/>
    <w:rsid w:val="003B77CC"/>
    <w:rsid w:val="003C6EDD"/>
    <w:rsid w:val="003C736E"/>
    <w:rsid w:val="003D58DE"/>
    <w:rsid w:val="003D597A"/>
    <w:rsid w:val="003E40C2"/>
    <w:rsid w:val="003E50E3"/>
    <w:rsid w:val="003E634E"/>
    <w:rsid w:val="003F3356"/>
    <w:rsid w:val="003F3B8E"/>
    <w:rsid w:val="003F581F"/>
    <w:rsid w:val="00401BEF"/>
    <w:rsid w:val="0040680C"/>
    <w:rsid w:val="00407E73"/>
    <w:rsid w:val="0041470F"/>
    <w:rsid w:val="004153BD"/>
    <w:rsid w:val="00415D6D"/>
    <w:rsid w:val="004168B3"/>
    <w:rsid w:val="004216DB"/>
    <w:rsid w:val="00421865"/>
    <w:rsid w:val="00431F9A"/>
    <w:rsid w:val="004330F1"/>
    <w:rsid w:val="0043463B"/>
    <w:rsid w:val="00435DB0"/>
    <w:rsid w:val="00443B4B"/>
    <w:rsid w:val="004453BF"/>
    <w:rsid w:val="00447C02"/>
    <w:rsid w:val="00453898"/>
    <w:rsid w:val="00455845"/>
    <w:rsid w:val="004572F3"/>
    <w:rsid w:val="00460E07"/>
    <w:rsid w:val="004617C3"/>
    <w:rsid w:val="00463C37"/>
    <w:rsid w:val="00465120"/>
    <w:rsid w:val="00466FF4"/>
    <w:rsid w:val="00475359"/>
    <w:rsid w:val="00482EEF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19A7"/>
    <w:rsid w:val="004C216A"/>
    <w:rsid w:val="004C39D1"/>
    <w:rsid w:val="004C695D"/>
    <w:rsid w:val="004D19E1"/>
    <w:rsid w:val="004D7112"/>
    <w:rsid w:val="004E021F"/>
    <w:rsid w:val="004E48C9"/>
    <w:rsid w:val="004E4FA9"/>
    <w:rsid w:val="004E60C7"/>
    <w:rsid w:val="004E611C"/>
    <w:rsid w:val="004E6320"/>
    <w:rsid w:val="004F1C2F"/>
    <w:rsid w:val="004F565A"/>
    <w:rsid w:val="004F7D2A"/>
    <w:rsid w:val="00501F7D"/>
    <w:rsid w:val="00504141"/>
    <w:rsid w:val="00517E3F"/>
    <w:rsid w:val="00524C44"/>
    <w:rsid w:val="005251CA"/>
    <w:rsid w:val="0052551A"/>
    <w:rsid w:val="0053552E"/>
    <w:rsid w:val="00535822"/>
    <w:rsid w:val="005425C7"/>
    <w:rsid w:val="00543FEE"/>
    <w:rsid w:val="005467B8"/>
    <w:rsid w:val="00547D4A"/>
    <w:rsid w:val="00550EAE"/>
    <w:rsid w:val="00552179"/>
    <w:rsid w:val="00554DF7"/>
    <w:rsid w:val="00555EDC"/>
    <w:rsid w:val="005624A7"/>
    <w:rsid w:val="005629CE"/>
    <w:rsid w:val="00564030"/>
    <w:rsid w:val="00564874"/>
    <w:rsid w:val="00570876"/>
    <w:rsid w:val="00575259"/>
    <w:rsid w:val="005800E8"/>
    <w:rsid w:val="00581D07"/>
    <w:rsid w:val="005856D3"/>
    <w:rsid w:val="0059391D"/>
    <w:rsid w:val="005942F9"/>
    <w:rsid w:val="005A38A3"/>
    <w:rsid w:val="005A3FFF"/>
    <w:rsid w:val="005A4C6C"/>
    <w:rsid w:val="005B1035"/>
    <w:rsid w:val="005B6145"/>
    <w:rsid w:val="005B7000"/>
    <w:rsid w:val="005C39BB"/>
    <w:rsid w:val="005C54BB"/>
    <w:rsid w:val="005D0F79"/>
    <w:rsid w:val="005D34B2"/>
    <w:rsid w:val="005E0DEB"/>
    <w:rsid w:val="005E1A54"/>
    <w:rsid w:val="005E1FFF"/>
    <w:rsid w:val="005E3DEF"/>
    <w:rsid w:val="005F0D71"/>
    <w:rsid w:val="005F4682"/>
    <w:rsid w:val="005F4E74"/>
    <w:rsid w:val="005F5675"/>
    <w:rsid w:val="005F6BE9"/>
    <w:rsid w:val="006005F4"/>
    <w:rsid w:val="00600AE8"/>
    <w:rsid w:val="00601014"/>
    <w:rsid w:val="006012F8"/>
    <w:rsid w:val="00601B90"/>
    <w:rsid w:val="006034FE"/>
    <w:rsid w:val="0060375B"/>
    <w:rsid w:val="00604543"/>
    <w:rsid w:val="006071B8"/>
    <w:rsid w:val="006103AF"/>
    <w:rsid w:val="00612394"/>
    <w:rsid w:val="00621944"/>
    <w:rsid w:val="00625E3F"/>
    <w:rsid w:val="006424BA"/>
    <w:rsid w:val="0064271F"/>
    <w:rsid w:val="00646029"/>
    <w:rsid w:val="006475EA"/>
    <w:rsid w:val="00651369"/>
    <w:rsid w:val="00656E0E"/>
    <w:rsid w:val="00657983"/>
    <w:rsid w:val="00660EF5"/>
    <w:rsid w:val="006649A6"/>
    <w:rsid w:val="00664C5E"/>
    <w:rsid w:val="00667C48"/>
    <w:rsid w:val="00673078"/>
    <w:rsid w:val="00673A30"/>
    <w:rsid w:val="00676ABD"/>
    <w:rsid w:val="00680BF5"/>
    <w:rsid w:val="006811A1"/>
    <w:rsid w:val="00682A80"/>
    <w:rsid w:val="0069432F"/>
    <w:rsid w:val="00695EAB"/>
    <w:rsid w:val="0069773C"/>
    <w:rsid w:val="006A076E"/>
    <w:rsid w:val="006A5B03"/>
    <w:rsid w:val="006A63CE"/>
    <w:rsid w:val="006B499B"/>
    <w:rsid w:val="006B53F3"/>
    <w:rsid w:val="006B687C"/>
    <w:rsid w:val="006B7046"/>
    <w:rsid w:val="006C0B1C"/>
    <w:rsid w:val="006C0D69"/>
    <w:rsid w:val="006C54EB"/>
    <w:rsid w:val="006C7873"/>
    <w:rsid w:val="006D395F"/>
    <w:rsid w:val="006D5F1B"/>
    <w:rsid w:val="006E0EC5"/>
    <w:rsid w:val="006E3900"/>
    <w:rsid w:val="006F391B"/>
    <w:rsid w:val="006F40D7"/>
    <w:rsid w:val="006F42BA"/>
    <w:rsid w:val="006F48F7"/>
    <w:rsid w:val="006F6D7B"/>
    <w:rsid w:val="006F7683"/>
    <w:rsid w:val="006F7901"/>
    <w:rsid w:val="007017F6"/>
    <w:rsid w:val="007033E9"/>
    <w:rsid w:val="00703CC0"/>
    <w:rsid w:val="00705791"/>
    <w:rsid w:val="00706488"/>
    <w:rsid w:val="0070673A"/>
    <w:rsid w:val="0070736C"/>
    <w:rsid w:val="00707783"/>
    <w:rsid w:val="00710450"/>
    <w:rsid w:val="007121F9"/>
    <w:rsid w:val="0071235D"/>
    <w:rsid w:val="00716B06"/>
    <w:rsid w:val="007177C1"/>
    <w:rsid w:val="00717933"/>
    <w:rsid w:val="00721903"/>
    <w:rsid w:val="007224CF"/>
    <w:rsid w:val="0072722B"/>
    <w:rsid w:val="00727995"/>
    <w:rsid w:val="00727DCD"/>
    <w:rsid w:val="00730A41"/>
    <w:rsid w:val="007329F9"/>
    <w:rsid w:val="00732F0A"/>
    <w:rsid w:val="00735399"/>
    <w:rsid w:val="0073643F"/>
    <w:rsid w:val="007406BC"/>
    <w:rsid w:val="00744D06"/>
    <w:rsid w:val="007464DE"/>
    <w:rsid w:val="00754F1B"/>
    <w:rsid w:val="00756649"/>
    <w:rsid w:val="00757065"/>
    <w:rsid w:val="00760D65"/>
    <w:rsid w:val="00763075"/>
    <w:rsid w:val="00763B79"/>
    <w:rsid w:val="00767D6D"/>
    <w:rsid w:val="00771C8B"/>
    <w:rsid w:val="007723C5"/>
    <w:rsid w:val="00783A73"/>
    <w:rsid w:val="007841EA"/>
    <w:rsid w:val="007853B8"/>
    <w:rsid w:val="00794715"/>
    <w:rsid w:val="00794E8D"/>
    <w:rsid w:val="0079540F"/>
    <w:rsid w:val="007A0701"/>
    <w:rsid w:val="007A27B1"/>
    <w:rsid w:val="007A3620"/>
    <w:rsid w:val="007A684D"/>
    <w:rsid w:val="007A7878"/>
    <w:rsid w:val="007B16DB"/>
    <w:rsid w:val="007B2521"/>
    <w:rsid w:val="007B2B01"/>
    <w:rsid w:val="007B46E9"/>
    <w:rsid w:val="007B4702"/>
    <w:rsid w:val="007B7E84"/>
    <w:rsid w:val="007C06AD"/>
    <w:rsid w:val="007C2A67"/>
    <w:rsid w:val="007D0235"/>
    <w:rsid w:val="007D1043"/>
    <w:rsid w:val="007D3010"/>
    <w:rsid w:val="007D4385"/>
    <w:rsid w:val="007D5ADD"/>
    <w:rsid w:val="007D739E"/>
    <w:rsid w:val="007E1DC1"/>
    <w:rsid w:val="007E4E12"/>
    <w:rsid w:val="007E777D"/>
    <w:rsid w:val="008123DF"/>
    <w:rsid w:val="00812797"/>
    <w:rsid w:val="00813C61"/>
    <w:rsid w:val="00815E12"/>
    <w:rsid w:val="00817C4D"/>
    <w:rsid w:val="00824981"/>
    <w:rsid w:val="00826430"/>
    <w:rsid w:val="00826550"/>
    <w:rsid w:val="008411FE"/>
    <w:rsid w:val="00845BAD"/>
    <w:rsid w:val="00846348"/>
    <w:rsid w:val="0085361B"/>
    <w:rsid w:val="00857A87"/>
    <w:rsid w:val="00861476"/>
    <w:rsid w:val="00861EE5"/>
    <w:rsid w:val="0086214F"/>
    <w:rsid w:val="00866BCA"/>
    <w:rsid w:val="008679E9"/>
    <w:rsid w:val="008711B3"/>
    <w:rsid w:val="00871DEF"/>
    <w:rsid w:val="008751FD"/>
    <w:rsid w:val="0087596C"/>
    <w:rsid w:val="00880582"/>
    <w:rsid w:val="008876D7"/>
    <w:rsid w:val="00887CF7"/>
    <w:rsid w:val="00894B01"/>
    <w:rsid w:val="00895173"/>
    <w:rsid w:val="008A15A7"/>
    <w:rsid w:val="008A3C19"/>
    <w:rsid w:val="008A4C03"/>
    <w:rsid w:val="008A5C9C"/>
    <w:rsid w:val="008B41AD"/>
    <w:rsid w:val="008B57FB"/>
    <w:rsid w:val="008B76E7"/>
    <w:rsid w:val="008B7E69"/>
    <w:rsid w:val="008C693D"/>
    <w:rsid w:val="008D46AD"/>
    <w:rsid w:val="008D49A3"/>
    <w:rsid w:val="008D78C8"/>
    <w:rsid w:val="008E21AC"/>
    <w:rsid w:val="008E62F5"/>
    <w:rsid w:val="008E74D6"/>
    <w:rsid w:val="008E759D"/>
    <w:rsid w:val="008E7C0D"/>
    <w:rsid w:val="008F334E"/>
    <w:rsid w:val="008F6A28"/>
    <w:rsid w:val="00903032"/>
    <w:rsid w:val="00903FE0"/>
    <w:rsid w:val="00906894"/>
    <w:rsid w:val="0091229B"/>
    <w:rsid w:val="00913704"/>
    <w:rsid w:val="00914790"/>
    <w:rsid w:val="009176F5"/>
    <w:rsid w:val="00921479"/>
    <w:rsid w:val="00923E6C"/>
    <w:rsid w:val="0092634E"/>
    <w:rsid w:val="00931165"/>
    <w:rsid w:val="00934311"/>
    <w:rsid w:val="00935B37"/>
    <w:rsid w:val="0093609A"/>
    <w:rsid w:val="00940529"/>
    <w:rsid w:val="00944851"/>
    <w:rsid w:val="00957802"/>
    <w:rsid w:val="00957A0B"/>
    <w:rsid w:val="00957BE0"/>
    <w:rsid w:val="009615A4"/>
    <w:rsid w:val="009623EE"/>
    <w:rsid w:val="00962BD2"/>
    <w:rsid w:val="00975C63"/>
    <w:rsid w:val="009772CA"/>
    <w:rsid w:val="009778CC"/>
    <w:rsid w:val="0098086D"/>
    <w:rsid w:val="0098295A"/>
    <w:rsid w:val="00983D6E"/>
    <w:rsid w:val="009856A2"/>
    <w:rsid w:val="0098737C"/>
    <w:rsid w:val="00991087"/>
    <w:rsid w:val="00993D26"/>
    <w:rsid w:val="00994D85"/>
    <w:rsid w:val="009A2E6E"/>
    <w:rsid w:val="009A4A93"/>
    <w:rsid w:val="009A57EB"/>
    <w:rsid w:val="009A7871"/>
    <w:rsid w:val="009B4382"/>
    <w:rsid w:val="009C0F91"/>
    <w:rsid w:val="009C106C"/>
    <w:rsid w:val="009C73AA"/>
    <w:rsid w:val="009D26A3"/>
    <w:rsid w:val="009D2F40"/>
    <w:rsid w:val="009D624F"/>
    <w:rsid w:val="009D6F6B"/>
    <w:rsid w:val="009D778D"/>
    <w:rsid w:val="009E3C33"/>
    <w:rsid w:val="009E4788"/>
    <w:rsid w:val="009E6BAE"/>
    <w:rsid w:val="009F1360"/>
    <w:rsid w:val="009F3EB7"/>
    <w:rsid w:val="009F79D0"/>
    <w:rsid w:val="009F7C7D"/>
    <w:rsid w:val="009F7E83"/>
    <w:rsid w:val="00A00066"/>
    <w:rsid w:val="00A07215"/>
    <w:rsid w:val="00A10301"/>
    <w:rsid w:val="00A111FC"/>
    <w:rsid w:val="00A15C78"/>
    <w:rsid w:val="00A31BA3"/>
    <w:rsid w:val="00A51311"/>
    <w:rsid w:val="00A520AB"/>
    <w:rsid w:val="00A5364C"/>
    <w:rsid w:val="00A54558"/>
    <w:rsid w:val="00A66F6D"/>
    <w:rsid w:val="00A67B6D"/>
    <w:rsid w:val="00A703AE"/>
    <w:rsid w:val="00A74C44"/>
    <w:rsid w:val="00A76952"/>
    <w:rsid w:val="00A77F09"/>
    <w:rsid w:val="00A8546F"/>
    <w:rsid w:val="00A8660E"/>
    <w:rsid w:val="00A91414"/>
    <w:rsid w:val="00A97558"/>
    <w:rsid w:val="00AA5374"/>
    <w:rsid w:val="00AA60B4"/>
    <w:rsid w:val="00AA6660"/>
    <w:rsid w:val="00AB0FB3"/>
    <w:rsid w:val="00AC07B3"/>
    <w:rsid w:val="00AC1211"/>
    <w:rsid w:val="00AD12C1"/>
    <w:rsid w:val="00AD7579"/>
    <w:rsid w:val="00AD75BF"/>
    <w:rsid w:val="00AD7DB2"/>
    <w:rsid w:val="00AE1FAF"/>
    <w:rsid w:val="00AE323B"/>
    <w:rsid w:val="00AE3A77"/>
    <w:rsid w:val="00AE3ADC"/>
    <w:rsid w:val="00AE3C56"/>
    <w:rsid w:val="00AF4FB6"/>
    <w:rsid w:val="00B104F6"/>
    <w:rsid w:val="00B168E2"/>
    <w:rsid w:val="00B16A29"/>
    <w:rsid w:val="00B21C66"/>
    <w:rsid w:val="00B24A3D"/>
    <w:rsid w:val="00B27DD8"/>
    <w:rsid w:val="00B27EC1"/>
    <w:rsid w:val="00B36E09"/>
    <w:rsid w:val="00B37D8E"/>
    <w:rsid w:val="00B40835"/>
    <w:rsid w:val="00B44C23"/>
    <w:rsid w:val="00B44DEC"/>
    <w:rsid w:val="00B463F3"/>
    <w:rsid w:val="00B552AB"/>
    <w:rsid w:val="00B639D7"/>
    <w:rsid w:val="00B63A86"/>
    <w:rsid w:val="00B63F93"/>
    <w:rsid w:val="00B675CA"/>
    <w:rsid w:val="00B7058C"/>
    <w:rsid w:val="00B71739"/>
    <w:rsid w:val="00B724D1"/>
    <w:rsid w:val="00B728AA"/>
    <w:rsid w:val="00B74AA5"/>
    <w:rsid w:val="00B82B5D"/>
    <w:rsid w:val="00BA1AA8"/>
    <w:rsid w:val="00BA2484"/>
    <w:rsid w:val="00BA6020"/>
    <w:rsid w:val="00BB7393"/>
    <w:rsid w:val="00BC1ECC"/>
    <w:rsid w:val="00BC3B0B"/>
    <w:rsid w:val="00BC647F"/>
    <w:rsid w:val="00BC798F"/>
    <w:rsid w:val="00BD2B89"/>
    <w:rsid w:val="00BD3FCF"/>
    <w:rsid w:val="00BD52FA"/>
    <w:rsid w:val="00BE2612"/>
    <w:rsid w:val="00BE3CC0"/>
    <w:rsid w:val="00BE5CDF"/>
    <w:rsid w:val="00BE7F6B"/>
    <w:rsid w:val="00BF27FF"/>
    <w:rsid w:val="00BF5E00"/>
    <w:rsid w:val="00BF7747"/>
    <w:rsid w:val="00C00B30"/>
    <w:rsid w:val="00C01C30"/>
    <w:rsid w:val="00C02790"/>
    <w:rsid w:val="00C12045"/>
    <w:rsid w:val="00C12BCE"/>
    <w:rsid w:val="00C12D2D"/>
    <w:rsid w:val="00C15323"/>
    <w:rsid w:val="00C16229"/>
    <w:rsid w:val="00C172DF"/>
    <w:rsid w:val="00C25D9A"/>
    <w:rsid w:val="00C4081A"/>
    <w:rsid w:val="00C41EC6"/>
    <w:rsid w:val="00C474D2"/>
    <w:rsid w:val="00C476BE"/>
    <w:rsid w:val="00C6281B"/>
    <w:rsid w:val="00C64CC5"/>
    <w:rsid w:val="00C70321"/>
    <w:rsid w:val="00C713C2"/>
    <w:rsid w:val="00C718A3"/>
    <w:rsid w:val="00C71A98"/>
    <w:rsid w:val="00C72691"/>
    <w:rsid w:val="00C815E8"/>
    <w:rsid w:val="00C915E3"/>
    <w:rsid w:val="00C94F36"/>
    <w:rsid w:val="00C9672D"/>
    <w:rsid w:val="00C97092"/>
    <w:rsid w:val="00CA13FA"/>
    <w:rsid w:val="00CA2993"/>
    <w:rsid w:val="00CA74C2"/>
    <w:rsid w:val="00CA7EB3"/>
    <w:rsid w:val="00CB394C"/>
    <w:rsid w:val="00CB44D5"/>
    <w:rsid w:val="00CB6D3D"/>
    <w:rsid w:val="00CC258C"/>
    <w:rsid w:val="00CC2F22"/>
    <w:rsid w:val="00CC692E"/>
    <w:rsid w:val="00CC7B65"/>
    <w:rsid w:val="00CD316E"/>
    <w:rsid w:val="00CE0A71"/>
    <w:rsid w:val="00CE12AE"/>
    <w:rsid w:val="00CE35F9"/>
    <w:rsid w:val="00CF3503"/>
    <w:rsid w:val="00D04574"/>
    <w:rsid w:val="00D06555"/>
    <w:rsid w:val="00D11D9A"/>
    <w:rsid w:val="00D11F81"/>
    <w:rsid w:val="00D13011"/>
    <w:rsid w:val="00D23559"/>
    <w:rsid w:val="00D26765"/>
    <w:rsid w:val="00D33626"/>
    <w:rsid w:val="00D35BC4"/>
    <w:rsid w:val="00D3631E"/>
    <w:rsid w:val="00D37277"/>
    <w:rsid w:val="00D37F36"/>
    <w:rsid w:val="00D4263E"/>
    <w:rsid w:val="00D43513"/>
    <w:rsid w:val="00D43837"/>
    <w:rsid w:val="00D5088E"/>
    <w:rsid w:val="00D50B0E"/>
    <w:rsid w:val="00D5519E"/>
    <w:rsid w:val="00D57634"/>
    <w:rsid w:val="00D7590F"/>
    <w:rsid w:val="00D75B4F"/>
    <w:rsid w:val="00D77331"/>
    <w:rsid w:val="00D81AF4"/>
    <w:rsid w:val="00D87AD4"/>
    <w:rsid w:val="00D91CF1"/>
    <w:rsid w:val="00DA1B7C"/>
    <w:rsid w:val="00DA20B8"/>
    <w:rsid w:val="00DA3E61"/>
    <w:rsid w:val="00DA6BA3"/>
    <w:rsid w:val="00DB1CCF"/>
    <w:rsid w:val="00DD2DF6"/>
    <w:rsid w:val="00DD427B"/>
    <w:rsid w:val="00DD5184"/>
    <w:rsid w:val="00DD5B03"/>
    <w:rsid w:val="00DE3825"/>
    <w:rsid w:val="00DE7AB1"/>
    <w:rsid w:val="00DF04A6"/>
    <w:rsid w:val="00DF6B43"/>
    <w:rsid w:val="00DF6D81"/>
    <w:rsid w:val="00E03B6C"/>
    <w:rsid w:val="00E11087"/>
    <w:rsid w:val="00E1663C"/>
    <w:rsid w:val="00E175BD"/>
    <w:rsid w:val="00E26A84"/>
    <w:rsid w:val="00E34609"/>
    <w:rsid w:val="00E35664"/>
    <w:rsid w:val="00E35671"/>
    <w:rsid w:val="00E4026D"/>
    <w:rsid w:val="00E40D71"/>
    <w:rsid w:val="00E419C0"/>
    <w:rsid w:val="00E426F4"/>
    <w:rsid w:val="00E4591E"/>
    <w:rsid w:val="00E463F9"/>
    <w:rsid w:val="00E47568"/>
    <w:rsid w:val="00E54146"/>
    <w:rsid w:val="00E60364"/>
    <w:rsid w:val="00E61336"/>
    <w:rsid w:val="00E6168E"/>
    <w:rsid w:val="00E658A4"/>
    <w:rsid w:val="00E74369"/>
    <w:rsid w:val="00E7577D"/>
    <w:rsid w:val="00E77999"/>
    <w:rsid w:val="00E77CF9"/>
    <w:rsid w:val="00E8281E"/>
    <w:rsid w:val="00E84CB2"/>
    <w:rsid w:val="00E86A3E"/>
    <w:rsid w:val="00E92B90"/>
    <w:rsid w:val="00E95CA6"/>
    <w:rsid w:val="00E96457"/>
    <w:rsid w:val="00E9788D"/>
    <w:rsid w:val="00E97D7F"/>
    <w:rsid w:val="00EA197E"/>
    <w:rsid w:val="00EA3C7D"/>
    <w:rsid w:val="00EB2D36"/>
    <w:rsid w:val="00EC4D59"/>
    <w:rsid w:val="00ED3C25"/>
    <w:rsid w:val="00EE12FB"/>
    <w:rsid w:val="00EE4346"/>
    <w:rsid w:val="00EE4481"/>
    <w:rsid w:val="00EE6074"/>
    <w:rsid w:val="00EF160F"/>
    <w:rsid w:val="00EF227D"/>
    <w:rsid w:val="00EF74B5"/>
    <w:rsid w:val="00F03602"/>
    <w:rsid w:val="00F03B63"/>
    <w:rsid w:val="00F05199"/>
    <w:rsid w:val="00F14ECC"/>
    <w:rsid w:val="00F15872"/>
    <w:rsid w:val="00F20565"/>
    <w:rsid w:val="00F21CAC"/>
    <w:rsid w:val="00F22431"/>
    <w:rsid w:val="00F31020"/>
    <w:rsid w:val="00F34740"/>
    <w:rsid w:val="00F34A82"/>
    <w:rsid w:val="00F375DE"/>
    <w:rsid w:val="00F413DA"/>
    <w:rsid w:val="00F43AC0"/>
    <w:rsid w:val="00F441F2"/>
    <w:rsid w:val="00F453CE"/>
    <w:rsid w:val="00F4701E"/>
    <w:rsid w:val="00F50717"/>
    <w:rsid w:val="00F52F4E"/>
    <w:rsid w:val="00F5387A"/>
    <w:rsid w:val="00F53B9C"/>
    <w:rsid w:val="00F57717"/>
    <w:rsid w:val="00F5773F"/>
    <w:rsid w:val="00F629AB"/>
    <w:rsid w:val="00F67020"/>
    <w:rsid w:val="00F734C8"/>
    <w:rsid w:val="00F74CC9"/>
    <w:rsid w:val="00F75D07"/>
    <w:rsid w:val="00F80132"/>
    <w:rsid w:val="00F810B8"/>
    <w:rsid w:val="00F84EA8"/>
    <w:rsid w:val="00F86612"/>
    <w:rsid w:val="00F872D8"/>
    <w:rsid w:val="00F90532"/>
    <w:rsid w:val="00FA5DB7"/>
    <w:rsid w:val="00FA7709"/>
    <w:rsid w:val="00FA7BBF"/>
    <w:rsid w:val="00FC188E"/>
    <w:rsid w:val="00FC2BCF"/>
    <w:rsid w:val="00FC5731"/>
    <w:rsid w:val="00FD171F"/>
    <w:rsid w:val="00FD2B1B"/>
    <w:rsid w:val="00FE028A"/>
    <w:rsid w:val="00FE1903"/>
    <w:rsid w:val="00FE4A6B"/>
    <w:rsid w:val="00FF4E3E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692763F"/>
  <w15:chartTrackingRefBased/>
  <w15:docId w15:val="{D1BAA402-4C2B-4430-A29E-90CFB01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9A57EB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57EB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99"/>
    <w:rsid w:val="006A076E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1938C1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63A3-D8D0-443C-B6DD-B81F8575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1021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7032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5</cp:revision>
  <cp:lastPrinted>2023-01-10T07:15:00Z</cp:lastPrinted>
  <dcterms:created xsi:type="dcterms:W3CDTF">2024-10-03T07:37:00Z</dcterms:created>
  <dcterms:modified xsi:type="dcterms:W3CDTF">2024-10-07T05:58:00Z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2019-06-19T11:54:29.0297497Z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2d020217-9f52-4ac4-800a-484ebe061bfb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