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0784AE99" w:rsidR="00394DC7" w:rsidRPr="00B74AA5" w:rsidRDefault="002718A8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2718A8">
              <w:rPr>
                <w:rFonts w:ascii="Times New Roman" w:eastAsia="Times New Roman" w:hAnsi="Times New Roman"/>
                <w:lang w:eastAsia="cs-CZ"/>
              </w:rPr>
              <w:t>SZ UKZUZ 168933/2024/47599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668F8150" w:rsidR="00394DC7" w:rsidRPr="00B74AA5" w:rsidRDefault="00AE3ADC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AE3ADC">
              <w:rPr>
                <w:rFonts w:ascii="Times New Roman" w:eastAsia="Times New Roman" w:hAnsi="Times New Roman"/>
                <w:lang w:eastAsia="cs-CZ"/>
              </w:rPr>
              <w:t>UKZUZ 168933/2024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0FBB4E75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5DA0A74F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CE35F9">
              <w:rPr>
                <w:rFonts w:ascii="Times New Roman" w:hAnsi="Times New Roman"/>
              </w:rPr>
              <w:t>prev</w:t>
            </w:r>
            <w:proofErr w:type="spellEnd"/>
            <w:r w:rsidR="00CE35F9">
              <w:rPr>
                <w:rFonts w:ascii="Times New Roman" w:hAnsi="Times New Roman"/>
              </w:rPr>
              <w:t>-g</w:t>
            </w:r>
            <w:r w:rsidR="001F131F">
              <w:rPr>
                <w:rFonts w:ascii="Times New Roman" w:hAnsi="Times New Roman"/>
              </w:rPr>
              <w:t>ard</w:t>
            </w:r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5B443231" w:rsidR="00394DC7" w:rsidRPr="007841EA" w:rsidRDefault="00AE3ADC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A1440" w:rsidRPr="007841EA">
              <w:rPr>
                <w:rFonts w:ascii="Times New Roman" w:hAnsi="Times New Roman"/>
              </w:rPr>
              <w:t xml:space="preserve">. </w:t>
            </w:r>
            <w:r w:rsidR="002718A8">
              <w:rPr>
                <w:rFonts w:ascii="Times New Roman" w:hAnsi="Times New Roman"/>
              </w:rPr>
              <w:t>října</w:t>
            </w:r>
            <w:r w:rsidR="000A1440" w:rsidRPr="007841EA">
              <w:rPr>
                <w:rFonts w:ascii="Times New Roman" w:hAnsi="Times New Roman"/>
              </w:rPr>
              <w:t xml:space="preserve"> 202</w:t>
            </w:r>
            <w:r w:rsidR="002718A8">
              <w:rPr>
                <w:rFonts w:ascii="Times New Roman" w:hAnsi="Times New Roman"/>
              </w:rPr>
              <w:t>4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A56DF26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CE35F9">
        <w:rPr>
          <w:rFonts w:ascii="Times New Roman" w:hAnsi="Times New Roman"/>
          <w:b/>
          <w:bCs/>
          <w:sz w:val="28"/>
          <w:szCs w:val="28"/>
        </w:rPr>
        <w:t>PREV-G</w:t>
      </w:r>
      <w:r w:rsidR="001F131F">
        <w:rPr>
          <w:rFonts w:ascii="Times New Roman" w:hAnsi="Times New Roman"/>
          <w:b/>
          <w:bCs/>
          <w:sz w:val="28"/>
          <w:szCs w:val="28"/>
        </w:rPr>
        <w:t>ARD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CE35F9">
        <w:rPr>
          <w:rFonts w:ascii="Times New Roman" w:hAnsi="Times New Roman"/>
          <w:b/>
          <w:sz w:val="28"/>
          <w:szCs w:val="28"/>
        </w:rPr>
        <w:t>5482</w:t>
      </w:r>
      <w:r w:rsidR="00F03602">
        <w:rPr>
          <w:rFonts w:ascii="Times New Roman" w:hAnsi="Times New Roman"/>
          <w:b/>
          <w:iCs/>
          <w:sz w:val="28"/>
          <w:szCs w:val="28"/>
        </w:rPr>
        <w:t>-</w:t>
      </w:r>
      <w:r w:rsidR="001F131F">
        <w:rPr>
          <w:rFonts w:ascii="Times New Roman" w:hAnsi="Times New Roman"/>
          <w:b/>
          <w:iCs/>
          <w:sz w:val="28"/>
          <w:szCs w:val="28"/>
        </w:rPr>
        <w:t>1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00E5A4BF" w14:textId="77777777" w:rsidR="00944851" w:rsidRDefault="0094485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51BB94F0" w:rsidR="00934311" w:rsidRDefault="00934311" w:rsidP="00195A6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1006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906"/>
        <w:gridCol w:w="567"/>
        <w:gridCol w:w="1922"/>
        <w:gridCol w:w="1842"/>
      </w:tblGrid>
      <w:tr w:rsidR="001F131F" w:rsidRPr="001F131F" w14:paraId="395C329A" w14:textId="77777777" w:rsidTr="00975C63">
        <w:tc>
          <w:tcPr>
            <w:tcW w:w="1844" w:type="dxa"/>
          </w:tcPr>
          <w:p w14:paraId="11E1C615" w14:textId="57572B49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1985" w:type="dxa"/>
          </w:tcPr>
          <w:p w14:paraId="1D78DBB6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906" w:type="dxa"/>
          </w:tcPr>
          <w:p w14:paraId="4091A4EB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2485655" w14:textId="4E055861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22" w:type="dxa"/>
          </w:tcPr>
          <w:p w14:paraId="2E709002" w14:textId="251719DF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F515EE4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5FB21337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4D97FC45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2" w:type="dxa"/>
          </w:tcPr>
          <w:p w14:paraId="5AB5D45B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CA0997A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32D53B99" w14:textId="3ECF728A" w:rsidR="001F131F" w:rsidRPr="007A7878" w:rsidRDefault="001F131F" w:rsidP="006071B8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1F131F" w:rsidRPr="001F131F" w14:paraId="03A86A8F" w14:textId="77777777" w:rsidTr="00975C63">
        <w:tc>
          <w:tcPr>
            <w:tcW w:w="1844" w:type="dxa"/>
          </w:tcPr>
          <w:p w14:paraId="73FE56A8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985" w:type="dxa"/>
          </w:tcPr>
          <w:p w14:paraId="7F4F622A" w14:textId="08F3B909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svilušky</w:t>
            </w:r>
            <w:r w:rsidR="009F1360" w:rsidRPr="007841EA">
              <w:rPr>
                <w:rFonts w:ascii="Times New Roman" w:hAnsi="Times New Roman"/>
                <w:sz w:val="24"/>
                <w:szCs w:val="24"/>
              </w:rPr>
              <w:t>, mšice</w:t>
            </w:r>
          </w:p>
        </w:tc>
        <w:tc>
          <w:tcPr>
            <w:tcW w:w="1906" w:type="dxa"/>
          </w:tcPr>
          <w:p w14:paraId="2375DE45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BDCBE07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7DB74DA0" w14:textId="51A17FFD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BAA8574" w14:textId="38B8C476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rozvinutého listu, </w:t>
            </w:r>
          </w:p>
          <w:p w14:paraId="5E72FEE3" w14:textId="75B99588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doby druhé sklizně </w:t>
            </w:r>
          </w:p>
        </w:tc>
        <w:tc>
          <w:tcPr>
            <w:tcW w:w="1842" w:type="dxa"/>
          </w:tcPr>
          <w:p w14:paraId="7CA93D7A" w14:textId="2CECDB70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9F1360" w:rsidRPr="001F131F" w14:paraId="116F65A0" w14:textId="77777777" w:rsidTr="00AF2C24">
        <w:tc>
          <w:tcPr>
            <w:tcW w:w="1844" w:type="dxa"/>
          </w:tcPr>
          <w:p w14:paraId="0428670C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985" w:type="dxa"/>
          </w:tcPr>
          <w:p w14:paraId="1D05E777" w14:textId="0E438860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svilušky, mšice</w:t>
            </w:r>
          </w:p>
        </w:tc>
        <w:tc>
          <w:tcPr>
            <w:tcW w:w="1906" w:type="dxa"/>
          </w:tcPr>
          <w:p w14:paraId="068D8B3D" w14:textId="391DAA7E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F234FD0" w14:textId="7AFEA529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4-5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08B9E8A9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22" w:type="dxa"/>
          </w:tcPr>
          <w:p w14:paraId="5F1F45E1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rozvinutého listu, </w:t>
            </w:r>
          </w:p>
          <w:p w14:paraId="4DC8A234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do: doby druhé sklizně </w:t>
            </w:r>
          </w:p>
        </w:tc>
        <w:tc>
          <w:tcPr>
            <w:tcW w:w="1842" w:type="dxa"/>
          </w:tcPr>
          <w:p w14:paraId="25037A16" w14:textId="00DA3299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5) chráněné prostory, </w:t>
            </w: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venkovní prostory</w:t>
            </w:r>
          </w:p>
        </w:tc>
      </w:tr>
      <w:tr w:rsidR="001F131F" w:rsidRPr="001F131F" w14:paraId="7BD42862" w14:textId="77777777" w:rsidTr="00975C63">
        <w:tc>
          <w:tcPr>
            <w:tcW w:w="1844" w:type="dxa"/>
          </w:tcPr>
          <w:p w14:paraId="7BB13A4F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zelenina tykvovitá, zelenina plodová</w:t>
            </w:r>
          </w:p>
        </w:tc>
        <w:tc>
          <w:tcPr>
            <w:tcW w:w="1985" w:type="dxa"/>
          </w:tcPr>
          <w:p w14:paraId="5916E6E1" w14:textId="7C939064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plíseň,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 xml:space="preserve"> padlí,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mšice, molice, svilušky</w:t>
            </w:r>
          </w:p>
        </w:tc>
        <w:tc>
          <w:tcPr>
            <w:tcW w:w="1906" w:type="dxa"/>
          </w:tcPr>
          <w:p w14:paraId="5EA41B14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40-60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AFCA32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787C1A11" w14:textId="1C3E2158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5008662C" w14:textId="29DC4CF2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6AECCAA3" w14:textId="08BCDA1E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1926AD54" w14:textId="08A919F6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0501BC" w:rsidRPr="001F131F" w14:paraId="3559BD8C" w14:textId="77777777" w:rsidTr="006A7520">
        <w:tc>
          <w:tcPr>
            <w:tcW w:w="1844" w:type="dxa"/>
          </w:tcPr>
          <w:p w14:paraId="234C5909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tykvovitá, zelenina plodová</w:t>
            </w:r>
          </w:p>
        </w:tc>
        <w:tc>
          <w:tcPr>
            <w:tcW w:w="1985" w:type="dxa"/>
          </w:tcPr>
          <w:p w14:paraId="43007D8B" w14:textId="324B01A1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plíseň, padlí, mšice, molice, svilušky</w:t>
            </w:r>
          </w:p>
        </w:tc>
        <w:tc>
          <w:tcPr>
            <w:tcW w:w="1906" w:type="dxa"/>
          </w:tcPr>
          <w:p w14:paraId="04DD1E15" w14:textId="40C2646A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1D7C447" w14:textId="3BA75F3C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3D91978F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15701288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0783AD1F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61953D33" w14:textId="6D7969B6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prostory, venkovní prostory</w:t>
            </w:r>
          </w:p>
        </w:tc>
      </w:tr>
      <w:tr w:rsidR="001F131F" w:rsidRPr="001F131F" w14:paraId="53589698" w14:textId="77777777" w:rsidTr="00975C63">
        <w:tc>
          <w:tcPr>
            <w:tcW w:w="1844" w:type="dxa"/>
          </w:tcPr>
          <w:p w14:paraId="151E32A3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listová, zelenina cibulová</w:t>
            </w:r>
          </w:p>
        </w:tc>
        <w:tc>
          <w:tcPr>
            <w:tcW w:w="1985" w:type="dxa"/>
          </w:tcPr>
          <w:p w14:paraId="42895495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padlí, </w:t>
            </w:r>
            <w:proofErr w:type="spellStart"/>
            <w:r w:rsidRPr="007841EA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7841EA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1906" w:type="dxa"/>
          </w:tcPr>
          <w:p w14:paraId="297EA8E7" w14:textId="789AA5F6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40-60 ml/1</w:t>
            </w:r>
            <w:r w:rsidR="00AD7DB2">
              <w:rPr>
                <w:rFonts w:ascii="Times New Roman" w:hAnsi="Times New Roman"/>
                <w:sz w:val="24"/>
                <w:szCs w:val="24"/>
              </w:rPr>
              <w:t>0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>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227869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5DBB5A84" w14:textId="1691E11F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78C0299F" w14:textId="0380B51D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747253D2" w14:textId="6D448571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61068CE8" w14:textId="5A55A3E5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1F131F" w:rsidRPr="001F131F" w14:paraId="0EDD8003" w14:textId="77777777" w:rsidTr="00975C63">
        <w:tc>
          <w:tcPr>
            <w:tcW w:w="1844" w:type="dxa"/>
          </w:tcPr>
          <w:p w14:paraId="089617CB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listová, zelenina cibulová</w:t>
            </w:r>
          </w:p>
        </w:tc>
        <w:tc>
          <w:tcPr>
            <w:tcW w:w="1985" w:type="dxa"/>
          </w:tcPr>
          <w:p w14:paraId="011B80AB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mšice, molice</w:t>
            </w:r>
          </w:p>
        </w:tc>
        <w:tc>
          <w:tcPr>
            <w:tcW w:w="1906" w:type="dxa"/>
          </w:tcPr>
          <w:p w14:paraId="1723E342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D22B3A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20F0F86" w14:textId="757625EB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32A7F1E0" w14:textId="7BB0BACD" w:rsidR="001742BC" w:rsidRPr="007841EA" w:rsidRDefault="001F131F" w:rsidP="00975C63">
            <w:pPr>
              <w:autoSpaceDE w:val="0"/>
              <w:autoSpaceDN w:val="0"/>
              <w:adjustRightInd w:val="0"/>
              <w:spacing w:before="80" w:after="80" w:line="240" w:lineRule="auto"/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57D123A7" w14:textId="7F09B66A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dosažení typické velikosti </w:t>
            </w:r>
          </w:p>
        </w:tc>
        <w:tc>
          <w:tcPr>
            <w:tcW w:w="1842" w:type="dxa"/>
          </w:tcPr>
          <w:p w14:paraId="0D519C15" w14:textId="227D6481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0501BC" w:rsidRPr="001F131F" w14:paraId="18922C99" w14:textId="77777777" w:rsidTr="007214FF">
        <w:tc>
          <w:tcPr>
            <w:tcW w:w="1844" w:type="dxa"/>
          </w:tcPr>
          <w:p w14:paraId="5A2A46E6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listová, zelenina cibulová</w:t>
            </w:r>
          </w:p>
        </w:tc>
        <w:tc>
          <w:tcPr>
            <w:tcW w:w="1985" w:type="dxa"/>
          </w:tcPr>
          <w:p w14:paraId="22EEDCFE" w14:textId="1BA7F50E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mšice, molice, padlí, </w:t>
            </w:r>
            <w:proofErr w:type="spellStart"/>
            <w:r w:rsidRPr="007841EA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7841EA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1906" w:type="dxa"/>
          </w:tcPr>
          <w:p w14:paraId="40A0C448" w14:textId="56B3A4D1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96C6FC" w14:textId="5E71E542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2,5-3,5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1D5CA0AB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058C81FD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7A636D6C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dosažení typické velikosti </w:t>
            </w:r>
          </w:p>
        </w:tc>
        <w:tc>
          <w:tcPr>
            <w:tcW w:w="1842" w:type="dxa"/>
          </w:tcPr>
          <w:p w14:paraId="5369B002" w14:textId="40A2F6C2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prostory, venkovní prostory</w:t>
            </w:r>
          </w:p>
        </w:tc>
      </w:tr>
      <w:tr w:rsidR="001F131F" w:rsidRPr="001F131F" w14:paraId="5E857ED9" w14:textId="77777777" w:rsidTr="00975C63">
        <w:tc>
          <w:tcPr>
            <w:tcW w:w="1844" w:type="dxa"/>
          </w:tcPr>
          <w:p w14:paraId="6284B746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petržel naťová, byliny, kořeninové rostliny a koření</w:t>
            </w:r>
          </w:p>
        </w:tc>
        <w:tc>
          <w:tcPr>
            <w:tcW w:w="1985" w:type="dxa"/>
          </w:tcPr>
          <w:p w14:paraId="1877DD83" w14:textId="331E1D1B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plíseň, 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 xml:space="preserve">padlí,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906" w:type="dxa"/>
          </w:tcPr>
          <w:p w14:paraId="49799F57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E2A1A6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6A1795E" w14:textId="5099A966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F9A734A" w14:textId="45FB3D30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66603D5C" w14:textId="6FF6F178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konce kvetení </w:t>
            </w:r>
          </w:p>
        </w:tc>
        <w:tc>
          <w:tcPr>
            <w:tcW w:w="1842" w:type="dxa"/>
          </w:tcPr>
          <w:p w14:paraId="151EED62" w14:textId="3F857A50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0501BC" w:rsidRPr="001F131F" w14:paraId="2D522889" w14:textId="77777777" w:rsidTr="00986C9B">
        <w:tc>
          <w:tcPr>
            <w:tcW w:w="1844" w:type="dxa"/>
          </w:tcPr>
          <w:p w14:paraId="7D0CFAA9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petržel naťová, byliny, kořeninové rostliny a koření</w:t>
            </w:r>
          </w:p>
        </w:tc>
        <w:tc>
          <w:tcPr>
            <w:tcW w:w="1985" w:type="dxa"/>
          </w:tcPr>
          <w:p w14:paraId="75F916AF" w14:textId="3DAFDB1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plíseň, padlí, mšice</w:t>
            </w:r>
          </w:p>
        </w:tc>
        <w:tc>
          <w:tcPr>
            <w:tcW w:w="1906" w:type="dxa"/>
          </w:tcPr>
          <w:p w14:paraId="6FE829FD" w14:textId="778BE00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FB6D6" w14:textId="12E5E478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2,5-3,5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236072F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4DBE6EF0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1DB2D75D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konce kvetení </w:t>
            </w:r>
          </w:p>
        </w:tc>
        <w:tc>
          <w:tcPr>
            <w:tcW w:w="1842" w:type="dxa"/>
          </w:tcPr>
          <w:p w14:paraId="70FCCD05" w14:textId="319CE86A" w:rsidR="000501BC" w:rsidRPr="007841EA" w:rsidRDefault="00AD7DB2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AD7DB2">
              <w:rPr>
                <w:rFonts w:ascii="Times New Roman" w:hAnsi="Times New Roman"/>
                <w:sz w:val="24"/>
                <w:szCs w:val="24"/>
              </w:rPr>
              <w:t>5) chráněné prostory, venkovní prostory</w:t>
            </w:r>
          </w:p>
        </w:tc>
      </w:tr>
      <w:tr w:rsidR="001F131F" w:rsidRPr="001F131F" w14:paraId="5E6FED73" w14:textId="77777777" w:rsidTr="00975C63">
        <w:tc>
          <w:tcPr>
            <w:tcW w:w="1844" w:type="dxa"/>
          </w:tcPr>
          <w:p w14:paraId="400CC10E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cibule, pór, fenykl</w:t>
            </w:r>
          </w:p>
        </w:tc>
        <w:tc>
          <w:tcPr>
            <w:tcW w:w="1985" w:type="dxa"/>
          </w:tcPr>
          <w:p w14:paraId="44571E50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1906" w:type="dxa"/>
          </w:tcPr>
          <w:p w14:paraId="5D32AFF0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60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C9471F6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8DCA1C7" w14:textId="32047FCD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5E4DA29" w14:textId="526737DF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dosažení typické velikosti </w:t>
            </w:r>
          </w:p>
        </w:tc>
        <w:tc>
          <w:tcPr>
            <w:tcW w:w="1842" w:type="dxa"/>
          </w:tcPr>
          <w:p w14:paraId="17923109" w14:textId="7EB2138B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6071B8" w:rsidRPr="001F131F" w14:paraId="2488AB93" w14:textId="77777777" w:rsidTr="00360A37">
        <w:tc>
          <w:tcPr>
            <w:tcW w:w="1844" w:type="dxa"/>
          </w:tcPr>
          <w:p w14:paraId="7D576F44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cibule, pór, fenykl</w:t>
            </w:r>
          </w:p>
        </w:tc>
        <w:tc>
          <w:tcPr>
            <w:tcW w:w="1985" w:type="dxa"/>
          </w:tcPr>
          <w:p w14:paraId="1E54834F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1906" w:type="dxa"/>
          </w:tcPr>
          <w:p w14:paraId="2B3E2E10" w14:textId="15541365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B79F6C7" w14:textId="3A89B58A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2,5-3,5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0FCF766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3ABEC5A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dosažení typické velikosti </w:t>
            </w:r>
          </w:p>
        </w:tc>
        <w:tc>
          <w:tcPr>
            <w:tcW w:w="1842" w:type="dxa"/>
          </w:tcPr>
          <w:p w14:paraId="559732E7" w14:textId="2B64D6F4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5) chráněné prostory, venkovní prostory</w:t>
            </w:r>
          </w:p>
        </w:tc>
      </w:tr>
      <w:tr w:rsidR="001F131F" w:rsidRPr="001F131F" w14:paraId="30E9A1DA" w14:textId="77777777" w:rsidTr="00975C63">
        <w:trPr>
          <w:trHeight w:val="57"/>
        </w:trPr>
        <w:tc>
          <w:tcPr>
            <w:tcW w:w="1844" w:type="dxa"/>
          </w:tcPr>
          <w:p w14:paraId="06F5440D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reveň rebarbora, zelenina kořenová a hlíznatá</w:t>
            </w:r>
          </w:p>
        </w:tc>
        <w:tc>
          <w:tcPr>
            <w:tcW w:w="1985" w:type="dxa"/>
          </w:tcPr>
          <w:p w14:paraId="0A405016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906" w:type="dxa"/>
          </w:tcPr>
          <w:p w14:paraId="604D19A8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8DE2EAE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299F868" w14:textId="71A7BBD4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4EB18B39" w14:textId="5CD75341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dosažení typické velikosti </w:t>
            </w:r>
          </w:p>
        </w:tc>
        <w:tc>
          <w:tcPr>
            <w:tcW w:w="1842" w:type="dxa"/>
          </w:tcPr>
          <w:p w14:paraId="0C36E486" w14:textId="10A4BC73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6071B8" w:rsidRPr="001F131F" w14:paraId="14277A4C" w14:textId="77777777" w:rsidTr="00103C7A">
        <w:trPr>
          <w:trHeight w:val="57"/>
        </w:trPr>
        <w:tc>
          <w:tcPr>
            <w:tcW w:w="1844" w:type="dxa"/>
          </w:tcPr>
          <w:p w14:paraId="11B6463E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reveň rebarbora, zelenina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kořenová a hlíznatá</w:t>
            </w:r>
          </w:p>
        </w:tc>
        <w:tc>
          <w:tcPr>
            <w:tcW w:w="1985" w:type="dxa"/>
          </w:tcPr>
          <w:p w14:paraId="18B16F00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mšice</w:t>
            </w:r>
          </w:p>
        </w:tc>
        <w:tc>
          <w:tcPr>
            <w:tcW w:w="1906" w:type="dxa"/>
          </w:tcPr>
          <w:p w14:paraId="69FC087F" w14:textId="5EA2AA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4DEE481" w14:textId="5A11AFC6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75F0DFB5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34C32175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dosažení typické velikosti </w:t>
            </w:r>
          </w:p>
        </w:tc>
        <w:tc>
          <w:tcPr>
            <w:tcW w:w="1842" w:type="dxa"/>
          </w:tcPr>
          <w:p w14:paraId="3CE76556" w14:textId="49E7059F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5) chráněné prostory,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venkovní prostory</w:t>
            </w:r>
          </w:p>
        </w:tc>
      </w:tr>
      <w:tr w:rsidR="00975C63" w:rsidRPr="001F131F" w14:paraId="4E1A3B5E" w14:textId="77777777" w:rsidTr="00975C63">
        <w:tc>
          <w:tcPr>
            <w:tcW w:w="1844" w:type="dxa"/>
          </w:tcPr>
          <w:p w14:paraId="2824511D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okrasné rostliny, okrasné dřeviny, růže</w:t>
            </w:r>
          </w:p>
        </w:tc>
        <w:tc>
          <w:tcPr>
            <w:tcW w:w="1985" w:type="dxa"/>
          </w:tcPr>
          <w:p w14:paraId="144884DA" w14:textId="585B8F1F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rzi, černá skvrnitost růže, pravé plísně (</w:t>
            </w:r>
            <w:proofErr w:type="spellStart"/>
            <w:r w:rsidRPr="007841EA">
              <w:rPr>
                <w:rFonts w:ascii="Times New Roman" w:hAnsi="Times New Roman"/>
                <w:sz w:val="24"/>
                <w:szCs w:val="24"/>
              </w:rPr>
              <w:t>oomycety</w:t>
            </w:r>
            <w:proofErr w:type="spellEnd"/>
            <w:r w:rsidRPr="007841EA">
              <w:rPr>
                <w:rFonts w:ascii="Times New Roman" w:hAnsi="Times New Roman"/>
                <w:sz w:val="24"/>
                <w:szCs w:val="24"/>
              </w:rPr>
              <w:t>), mšice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>, svilušky, molice, červci, puklice, zavíječ zimostrázový</w:t>
            </w:r>
          </w:p>
        </w:tc>
        <w:tc>
          <w:tcPr>
            <w:tcW w:w="1906" w:type="dxa"/>
          </w:tcPr>
          <w:p w14:paraId="3D1D6554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0,4-0,6 %   </w:t>
            </w:r>
          </w:p>
          <w:p w14:paraId="2BC521F5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(40-60 ml/10 l vody)</w:t>
            </w:r>
          </w:p>
        </w:tc>
        <w:tc>
          <w:tcPr>
            <w:tcW w:w="567" w:type="dxa"/>
          </w:tcPr>
          <w:p w14:paraId="44B470B2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59543B72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0F797C01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4296E1F1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4) do počátku skanutí   </w:t>
            </w:r>
          </w:p>
          <w:p w14:paraId="3166C181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9F1360" w:rsidRPr="00034A34" w14:paraId="30B679D2" w14:textId="77777777" w:rsidTr="00555C74">
        <w:tc>
          <w:tcPr>
            <w:tcW w:w="1844" w:type="dxa"/>
          </w:tcPr>
          <w:p w14:paraId="162AF3BF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okrasné rostliny, okrasné dřeviny, růže</w:t>
            </w:r>
          </w:p>
        </w:tc>
        <w:tc>
          <w:tcPr>
            <w:tcW w:w="1985" w:type="dxa"/>
          </w:tcPr>
          <w:p w14:paraId="08D5A76E" w14:textId="60AF46B5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rzi, černá skvrnitost růže, pravé plísně (</w:t>
            </w:r>
            <w:proofErr w:type="spellStart"/>
            <w:r w:rsidRPr="007841EA">
              <w:rPr>
                <w:rFonts w:ascii="Times New Roman" w:hAnsi="Times New Roman"/>
                <w:sz w:val="24"/>
                <w:szCs w:val="24"/>
              </w:rPr>
              <w:t>oomycety</w:t>
            </w:r>
            <w:proofErr w:type="spellEnd"/>
            <w:r w:rsidRPr="007841EA">
              <w:rPr>
                <w:rFonts w:ascii="Times New Roman" w:hAnsi="Times New Roman"/>
                <w:sz w:val="24"/>
                <w:szCs w:val="24"/>
              </w:rPr>
              <w:t>), mšice, svilušky, molice, červci, puklice, zavíječ zimostrázový</w:t>
            </w:r>
          </w:p>
        </w:tc>
        <w:tc>
          <w:tcPr>
            <w:tcW w:w="1906" w:type="dxa"/>
          </w:tcPr>
          <w:p w14:paraId="7D0CED20" w14:textId="72AA9183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0CCE629B" w14:textId="629B7AFA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4A9999E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59771CE9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499D00AB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6386429D" w14:textId="61E5B5CB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prostory, venkovní prostory</w:t>
            </w:r>
          </w:p>
        </w:tc>
      </w:tr>
      <w:tr w:rsidR="000501BC" w:rsidRPr="00034A34" w14:paraId="7AA9ECAE" w14:textId="77777777" w:rsidTr="00555C74">
        <w:tc>
          <w:tcPr>
            <w:tcW w:w="1844" w:type="dxa"/>
          </w:tcPr>
          <w:p w14:paraId="142668CD" w14:textId="3063AB84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luskoviny</w:t>
            </w:r>
          </w:p>
        </w:tc>
        <w:tc>
          <w:tcPr>
            <w:tcW w:w="1985" w:type="dxa"/>
          </w:tcPr>
          <w:p w14:paraId="208F31C7" w14:textId="1869CEA5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mšice, svilušky</w:t>
            </w:r>
          </w:p>
        </w:tc>
        <w:tc>
          <w:tcPr>
            <w:tcW w:w="1906" w:type="dxa"/>
          </w:tcPr>
          <w:p w14:paraId="75A84F6B" w14:textId="77777777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07566B3" w14:textId="54FBC2E4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2F1BED7" w14:textId="59708AF4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78A86DB5" w14:textId="43C1EF18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pravého listu, </w:t>
            </w:r>
          </w:p>
          <w:p w14:paraId="2F330178" w14:textId="38C31984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do: plné zralosti</w:t>
            </w:r>
          </w:p>
        </w:tc>
        <w:tc>
          <w:tcPr>
            <w:tcW w:w="1842" w:type="dxa"/>
          </w:tcPr>
          <w:p w14:paraId="52CC1762" w14:textId="1E3CB94F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0501BC" w:rsidRPr="001F131F" w14:paraId="19AB56C1" w14:textId="77777777" w:rsidTr="000501BC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1762" w14:textId="15CB3B9C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brukvovitá zelenina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BE87" w14:textId="49450F8D" w:rsidR="000501BC" w:rsidRPr="007841EA" w:rsidRDefault="006071B8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>šice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zelná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>,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mšice, molice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162A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15-20 ml/100 m2  </w:t>
            </w:r>
          </w:p>
          <w:p w14:paraId="3D4109EC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 /100 m2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7336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953D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pravého listu, </w:t>
            </w:r>
          </w:p>
          <w:p w14:paraId="31502EF6" w14:textId="2A676BFC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</w:t>
            </w:r>
            <w:r w:rsidR="006071B8" w:rsidRPr="007841EA">
              <w:rPr>
                <w:rFonts w:ascii="Times New Roman" w:hAnsi="Times New Roman"/>
                <w:sz w:val="24"/>
                <w:szCs w:val="24"/>
              </w:rPr>
              <w:t>dosažení typické velikosti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7033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56F0874F" w14:textId="77777777" w:rsidR="009D624F" w:rsidRDefault="009D624F" w:rsidP="00F14E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9BC34C" w14:textId="56C822EB" w:rsidR="00F14ECC" w:rsidRDefault="009F1360" w:rsidP="00F14E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14ECC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59C88404" w14:textId="77777777" w:rsidR="0026341B" w:rsidRDefault="0026341B" w:rsidP="0026341B">
      <w:pPr>
        <w:widowControl w:val="0"/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1880715A" w14:textId="46247426" w:rsidR="00F14ECC" w:rsidRDefault="00F14ECC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01"/>
        <w:gridCol w:w="1957"/>
        <w:gridCol w:w="1870"/>
      </w:tblGrid>
      <w:tr w:rsidR="001F131F" w:rsidRPr="001F131F" w14:paraId="06E61059" w14:textId="77777777" w:rsidTr="00656E0E">
        <w:tc>
          <w:tcPr>
            <w:tcW w:w="4537" w:type="dxa"/>
            <w:shd w:val="clear" w:color="auto" w:fill="auto"/>
          </w:tcPr>
          <w:p w14:paraId="3FE26A6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6C17D1AB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57" w:type="dxa"/>
            <w:shd w:val="clear" w:color="auto" w:fill="auto"/>
          </w:tcPr>
          <w:p w14:paraId="68D3836E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870" w:type="dxa"/>
            <w:shd w:val="clear" w:color="auto" w:fill="auto"/>
          </w:tcPr>
          <w:p w14:paraId="15660BF9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1F131F" w:rsidRPr="001F131F" w14:paraId="03D761AC" w14:textId="77777777" w:rsidTr="00656E0E">
        <w:tc>
          <w:tcPr>
            <w:tcW w:w="4537" w:type="dxa"/>
            <w:shd w:val="clear" w:color="auto" w:fill="auto"/>
          </w:tcPr>
          <w:p w14:paraId="63DCA8AF" w14:textId="03D34A05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2340262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57" w:type="dxa"/>
            <w:shd w:val="clear" w:color="auto" w:fill="auto"/>
          </w:tcPr>
          <w:p w14:paraId="6F0390AF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</w:t>
            </w:r>
            <w:proofErr w:type="gramStart"/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x  za</w:t>
            </w:r>
            <w:proofErr w:type="gramEnd"/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rok</w:t>
            </w:r>
          </w:p>
        </w:tc>
        <w:tc>
          <w:tcPr>
            <w:tcW w:w="1870" w:type="dxa"/>
            <w:shd w:val="clear" w:color="auto" w:fill="auto"/>
          </w:tcPr>
          <w:p w14:paraId="76D27B76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F131F" w:rsidRPr="001F131F" w14:paraId="15935815" w14:textId="77777777" w:rsidTr="00656E0E">
        <w:tc>
          <w:tcPr>
            <w:tcW w:w="4537" w:type="dxa"/>
            <w:shd w:val="clear" w:color="auto" w:fill="auto"/>
          </w:tcPr>
          <w:p w14:paraId="15B769F5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cibulová, cibule, pór, fenykl, zelenina kořenová, zelenina plodová, zelenina tykvovitá, zelenina listová, petržel naťová, byliny, kořeninové rostliny a koření, reveň rebarbora</w:t>
            </w:r>
          </w:p>
        </w:tc>
        <w:tc>
          <w:tcPr>
            <w:tcW w:w="1701" w:type="dxa"/>
            <w:shd w:val="clear" w:color="auto" w:fill="auto"/>
          </w:tcPr>
          <w:p w14:paraId="38688C2F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57" w:type="dxa"/>
            <w:shd w:val="clear" w:color="auto" w:fill="auto"/>
          </w:tcPr>
          <w:p w14:paraId="1DD6B90C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870" w:type="dxa"/>
            <w:shd w:val="clear" w:color="auto" w:fill="auto"/>
          </w:tcPr>
          <w:p w14:paraId="5185D042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F131F" w:rsidRPr="001F131F" w14:paraId="37A849AD" w14:textId="77777777" w:rsidTr="00656E0E">
        <w:tblPrEx>
          <w:tblLook w:val="04A0" w:firstRow="1" w:lastRow="0" w:firstColumn="1" w:lastColumn="0" w:noHBand="0" w:noVBand="1"/>
        </w:tblPrEx>
        <w:tc>
          <w:tcPr>
            <w:tcW w:w="4537" w:type="dxa"/>
            <w:shd w:val="clear" w:color="auto" w:fill="auto"/>
          </w:tcPr>
          <w:p w14:paraId="50A6EAE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dřeviny, okrasné rostliny, růže</w:t>
            </w:r>
          </w:p>
        </w:tc>
        <w:tc>
          <w:tcPr>
            <w:tcW w:w="1701" w:type="dxa"/>
            <w:shd w:val="clear" w:color="auto" w:fill="auto"/>
          </w:tcPr>
          <w:p w14:paraId="2E8D9DFE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57" w:type="dxa"/>
            <w:shd w:val="clear" w:color="auto" w:fill="auto"/>
          </w:tcPr>
          <w:p w14:paraId="09F2F477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</w:t>
            </w:r>
            <w:proofErr w:type="gramStart"/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x  za</w:t>
            </w:r>
            <w:proofErr w:type="gramEnd"/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rok</w:t>
            </w:r>
          </w:p>
        </w:tc>
        <w:tc>
          <w:tcPr>
            <w:tcW w:w="1870" w:type="dxa"/>
            <w:shd w:val="clear" w:color="auto" w:fill="auto"/>
          </w:tcPr>
          <w:p w14:paraId="48992EE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0501BC" w:rsidRPr="000A1440" w14:paraId="19B101DE" w14:textId="77777777" w:rsidTr="00656E0E">
        <w:tblPrEx>
          <w:tblLook w:val="04A0" w:firstRow="1" w:lastRow="0" w:firstColumn="1" w:lastColumn="0" w:noHBand="0" w:noVBand="1"/>
        </w:tblPrEx>
        <w:tc>
          <w:tcPr>
            <w:tcW w:w="4537" w:type="dxa"/>
            <w:shd w:val="clear" w:color="auto" w:fill="auto"/>
          </w:tcPr>
          <w:p w14:paraId="4C371E82" w14:textId="7C999B4A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701" w:type="dxa"/>
            <w:shd w:val="clear" w:color="auto" w:fill="auto"/>
          </w:tcPr>
          <w:p w14:paraId="799A31D9" w14:textId="1EA785ED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57" w:type="dxa"/>
            <w:shd w:val="clear" w:color="auto" w:fill="auto"/>
          </w:tcPr>
          <w:p w14:paraId="2B773CC2" w14:textId="224EFA88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870" w:type="dxa"/>
            <w:shd w:val="clear" w:color="auto" w:fill="auto"/>
          </w:tcPr>
          <w:p w14:paraId="186299BF" w14:textId="113041CA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6071B8" w:rsidRPr="001F131F" w14:paraId="02AA131D" w14:textId="77777777" w:rsidTr="006071B8">
        <w:tblPrEx>
          <w:tblLook w:val="04A0" w:firstRow="1" w:lastRow="0" w:firstColumn="1" w:lastColumn="0" w:noHBand="0" w:noVBand="1"/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E7BC" w14:textId="59A63B59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brukvovitá zelenina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1254" w14:textId="77777777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0418" w14:textId="77777777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F5EB" w14:textId="77777777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1BDCC2B9" w14:textId="561104A3" w:rsidR="00975C63" w:rsidRDefault="00975C63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65EBC431" w14:textId="20D289FB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48043787" w14:textId="64D30B9C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0F714A26" w14:textId="08364B8E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5FD3F75" w14:textId="7F78402B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4342BB90" w14:textId="77777777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7A69F79B" w14:textId="22EF6571" w:rsidR="0098295A" w:rsidRPr="00195A68" w:rsidRDefault="0098295A" w:rsidP="00195A6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195A68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zákona:</w:t>
      </w:r>
    </w:p>
    <w:p w14:paraId="40A6868F" w14:textId="77777777" w:rsidR="002F6F85" w:rsidRPr="007841EA" w:rsidRDefault="002F6F85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Při aplikaci přípravku nesmí dojít k zasažení vodních ploch z důvodu rizika pro vodní organismy.</w:t>
      </w:r>
    </w:p>
    <w:p w14:paraId="3FE31055" w14:textId="747F1B56" w:rsidR="00A15C78" w:rsidRPr="007841EA" w:rsidRDefault="009D624F" w:rsidP="00A15C78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 xml:space="preserve">Zvlášť nebezpečný pro včely. </w:t>
      </w:r>
      <w:r w:rsidR="00A15C78" w:rsidRPr="007841EA">
        <w:rPr>
          <w:rFonts w:ascii="Times New Roman" w:hAnsi="Times New Roman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4E391DBF" w14:textId="77777777" w:rsidR="00E97D7F" w:rsidRDefault="00E97D7F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0" w:name="_Hlk123552971"/>
      <w:r w:rsidRPr="00E97D7F">
        <w:rPr>
          <w:rFonts w:ascii="Times New Roman" w:hAnsi="Times New Roman"/>
          <w:sz w:val="24"/>
          <w:szCs w:val="24"/>
        </w:rPr>
        <w:t>Při použití přípravku ve sklenících nelze vyloučit riziko pro biologickou ochranu na bázi makroorganismů.</w:t>
      </w:r>
    </w:p>
    <w:p w14:paraId="5B0A1D19" w14:textId="004ABCC9" w:rsidR="002F6F85" w:rsidRPr="007841EA" w:rsidRDefault="002F6F85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Při použití ve sklenících s introdukovanými opylovači: Zabraňte expozici opylovačů zakrytím nebo odstraněním kolonií během aplikace.</w:t>
      </w:r>
    </w:p>
    <w:bookmarkEnd w:id="0"/>
    <w:p w14:paraId="2014F786" w14:textId="65D8594F" w:rsidR="009D624F" w:rsidRPr="007841EA" w:rsidRDefault="009D624F" w:rsidP="00667C48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Postřik ve venkovních prostorách provádějte jen za bezvětří nebo mírného vánku, ve směru po větru a od dalších osob.</w:t>
      </w:r>
    </w:p>
    <w:p w14:paraId="5F6891C4" w14:textId="77777777" w:rsidR="009D624F" w:rsidRDefault="009D624F" w:rsidP="009D624F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34A8FA92" w14:textId="77777777" w:rsidR="00975C63" w:rsidRPr="00F53B9C" w:rsidRDefault="00975C63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1EC2FEF8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2A6ED" w14:textId="1E4A2A69" w:rsidR="006005F4" w:rsidRPr="0098295A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A15C78" w:rsidRPr="00A15C78">
        <w:t xml:space="preserve"> </w:t>
      </w:r>
      <w:r w:rsidR="00A15C78" w:rsidRPr="00A15C78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Pr="00B27EC1">
        <w:rPr>
          <w:rFonts w:ascii="Times New Roman" w:hAnsi="Times New Roman"/>
          <w:sz w:val="24"/>
          <w:szCs w:val="24"/>
        </w:rPr>
        <w:t>.</w:t>
      </w:r>
    </w:p>
    <w:p w14:paraId="54BA8918" w14:textId="08708411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1" w:name="_Hlk53400298"/>
      <w:r w:rsidR="00453898">
        <w:rPr>
          <w:rFonts w:ascii="Times New Roman" w:hAnsi="Times New Roman"/>
          <w:sz w:val="24"/>
          <w:szCs w:val="24"/>
        </w:rPr>
        <w:t>PREV-G</w:t>
      </w:r>
      <w:r w:rsidR="00656E0E">
        <w:rPr>
          <w:rFonts w:ascii="Times New Roman" w:hAnsi="Times New Roman"/>
          <w:sz w:val="24"/>
          <w:szCs w:val="24"/>
        </w:rPr>
        <w:t>ARD</w:t>
      </w:r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44DEC">
        <w:rPr>
          <w:rFonts w:ascii="Times New Roman" w:hAnsi="Times New Roman"/>
          <w:sz w:val="24"/>
          <w:szCs w:val="24"/>
        </w:rPr>
        <w:t>(</w:t>
      </w:r>
      <w:r w:rsidR="00453898">
        <w:rPr>
          <w:rFonts w:ascii="Times New Roman" w:hAnsi="Times New Roman"/>
          <w:sz w:val="24"/>
          <w:szCs w:val="24"/>
        </w:rPr>
        <w:t>5482</w:t>
      </w:r>
      <w:r w:rsidR="00C16229">
        <w:rPr>
          <w:rFonts w:ascii="Times New Roman" w:hAnsi="Times New Roman"/>
          <w:iCs/>
          <w:sz w:val="24"/>
          <w:szCs w:val="24"/>
        </w:rPr>
        <w:t>-</w:t>
      </w:r>
      <w:r w:rsidR="00656E0E">
        <w:rPr>
          <w:rFonts w:ascii="Times New Roman" w:hAnsi="Times New Roman"/>
          <w:iCs/>
          <w:sz w:val="24"/>
          <w:szCs w:val="24"/>
        </w:rPr>
        <w:t>1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C2EB546" w14:textId="77777777" w:rsidR="009D624F" w:rsidRPr="00EA3C7D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A65FF21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453898">
        <w:rPr>
          <w:rFonts w:ascii="Times New Roman" w:hAnsi="Times New Roman"/>
          <w:sz w:val="24"/>
          <w:szCs w:val="24"/>
        </w:rPr>
        <w:t>PREV-G</w:t>
      </w:r>
      <w:r w:rsidR="00656E0E">
        <w:rPr>
          <w:rFonts w:ascii="Times New Roman" w:hAnsi="Times New Roman"/>
          <w:sz w:val="24"/>
          <w:szCs w:val="24"/>
        </w:rPr>
        <w:t>ARD</w:t>
      </w:r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D1A0B29" w14:textId="77777777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381CF7A0" w:rsidR="00CF3503" w:rsidRPr="00EA3C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F53B9C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30D1BD6" w14:textId="72226C96" w:rsidR="009D624F" w:rsidRDefault="009D624F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DAC9833" w14:textId="5157B0F9" w:rsidR="009F7C7D" w:rsidRDefault="009F7C7D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2D0F22" w14:textId="57AA5A8D" w:rsidR="009F7C7D" w:rsidRDefault="009F7C7D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D60ACD6" w14:textId="40D370DF" w:rsidR="009F7C7D" w:rsidRDefault="009F7C7D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9E00C5" w14:textId="77777777" w:rsidR="009F7C7D" w:rsidRDefault="009F7C7D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35167A7" w14:textId="77777777" w:rsidR="003350CD" w:rsidRDefault="003350CD" w:rsidP="003350CD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Čl. 5</w:t>
      </w:r>
    </w:p>
    <w:p w14:paraId="65022C2F" w14:textId="77777777" w:rsidR="003350CD" w:rsidRPr="00D13011" w:rsidRDefault="003350CD" w:rsidP="003350CD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F6601F6" w14:textId="3570F768" w:rsidR="003350CD" w:rsidRPr="007033E9" w:rsidRDefault="003350CD" w:rsidP="003350CD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744D06" w:rsidRPr="00744D06">
        <w:rPr>
          <w:rFonts w:ascii="Times New Roman" w:hAnsi="Times New Roman"/>
          <w:sz w:val="24"/>
          <w:szCs w:val="24"/>
        </w:rPr>
        <w:t>UKZUZ 004654/2023</w:t>
      </w:r>
      <w:r w:rsidR="00744D06">
        <w:rPr>
          <w:rFonts w:ascii="Times New Roman" w:hAnsi="Times New Roman"/>
          <w:sz w:val="24"/>
          <w:szCs w:val="24"/>
        </w:rPr>
        <w:t xml:space="preserve"> </w:t>
      </w:r>
      <w:r w:rsidRPr="005F0DBC">
        <w:rPr>
          <w:rFonts w:ascii="Times New Roman" w:hAnsi="Times New Roman"/>
          <w:sz w:val="24"/>
          <w:szCs w:val="24"/>
        </w:rPr>
        <w:t xml:space="preserve">ze dne </w:t>
      </w:r>
      <w:r w:rsidR="00744D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5F0DBC">
        <w:rPr>
          <w:rFonts w:ascii="Times New Roman" w:hAnsi="Times New Roman"/>
          <w:sz w:val="24"/>
          <w:szCs w:val="24"/>
        </w:rPr>
        <w:t xml:space="preserve">. </w:t>
      </w:r>
      <w:r w:rsidR="00744D06">
        <w:rPr>
          <w:rFonts w:ascii="Times New Roman" w:hAnsi="Times New Roman"/>
          <w:sz w:val="24"/>
          <w:szCs w:val="24"/>
        </w:rPr>
        <w:t>ledna</w:t>
      </w:r>
      <w:r w:rsidRPr="005F0DBC">
        <w:rPr>
          <w:rFonts w:ascii="Times New Roman" w:hAnsi="Times New Roman"/>
          <w:sz w:val="24"/>
          <w:szCs w:val="24"/>
        </w:rPr>
        <w:t xml:space="preserve"> 202</w:t>
      </w:r>
      <w:r w:rsidR="00744D06">
        <w:rPr>
          <w:rFonts w:ascii="Times New Roman" w:hAnsi="Times New Roman"/>
          <w:sz w:val="24"/>
          <w:szCs w:val="24"/>
        </w:rPr>
        <w:t>3</w:t>
      </w:r>
      <w:r w:rsidRPr="00AF4675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03F62D40" w14:textId="16329AF6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6F9760" w14:textId="612C8962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9F4F7E" w14:textId="6EB954E9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FB5B11" w14:textId="6A902C4D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0082A7" w14:textId="77777777" w:rsidR="009F7C7D" w:rsidRDefault="009F7C7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65CA50" w14:textId="3D0F3D9F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BDF72" w14:textId="1E77D45C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1A8CE2" w14:textId="77777777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A092" w14:textId="77777777" w:rsidR="00AC1211" w:rsidRDefault="00AC1211" w:rsidP="00CE12AE">
      <w:pPr>
        <w:spacing w:after="0" w:line="240" w:lineRule="auto"/>
      </w:pPr>
      <w:r>
        <w:separator/>
      </w:r>
    </w:p>
  </w:endnote>
  <w:endnote w:type="continuationSeparator" w:id="0">
    <w:p w14:paraId="43DBC1CA" w14:textId="77777777" w:rsidR="00AC1211" w:rsidRDefault="00AC121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EAEA" w14:textId="77777777" w:rsidR="00AC1211" w:rsidRDefault="00AC1211" w:rsidP="00CE12AE">
      <w:pPr>
        <w:spacing w:after="0" w:line="240" w:lineRule="auto"/>
      </w:pPr>
      <w:r>
        <w:separator/>
      </w:r>
    </w:p>
  </w:footnote>
  <w:footnote w:type="continuationSeparator" w:id="0">
    <w:p w14:paraId="4083FECA" w14:textId="77777777" w:rsidR="00AC1211" w:rsidRDefault="00AC121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004472A2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A4C03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A4C03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896502914">
    <w:abstractNumId w:val="9"/>
  </w:num>
  <w:num w:numId="2" w16cid:durableId="1434279011">
    <w:abstractNumId w:val="6"/>
  </w:num>
  <w:num w:numId="3" w16cid:durableId="2056275480">
    <w:abstractNumId w:val="0"/>
  </w:num>
  <w:num w:numId="4" w16cid:durableId="1409426996">
    <w:abstractNumId w:val="8"/>
  </w:num>
  <w:num w:numId="5" w16cid:durableId="1440878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4979475">
    <w:abstractNumId w:val="4"/>
  </w:num>
  <w:num w:numId="7" w16cid:durableId="225458990">
    <w:abstractNumId w:val="7"/>
  </w:num>
  <w:num w:numId="8" w16cid:durableId="994452742">
    <w:abstractNumId w:val="1"/>
  </w:num>
  <w:num w:numId="9" w16cid:durableId="2040348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2804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2564352">
    <w:abstractNumId w:val="2"/>
  </w:num>
  <w:num w:numId="12" w16cid:durableId="1419861183">
    <w:abstractNumId w:val="3"/>
  </w:num>
  <w:num w:numId="13" w16cid:durableId="1545290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34A34"/>
    <w:rsid w:val="000501BC"/>
    <w:rsid w:val="00053AA8"/>
    <w:rsid w:val="000623C7"/>
    <w:rsid w:val="00065520"/>
    <w:rsid w:val="0006634E"/>
    <w:rsid w:val="000677D4"/>
    <w:rsid w:val="000709AE"/>
    <w:rsid w:val="000775EF"/>
    <w:rsid w:val="000876A4"/>
    <w:rsid w:val="00087BD3"/>
    <w:rsid w:val="00087C82"/>
    <w:rsid w:val="00093864"/>
    <w:rsid w:val="00095594"/>
    <w:rsid w:val="00096456"/>
    <w:rsid w:val="00096697"/>
    <w:rsid w:val="000A1440"/>
    <w:rsid w:val="000A6138"/>
    <w:rsid w:val="000B4579"/>
    <w:rsid w:val="000C6C8C"/>
    <w:rsid w:val="000D2F23"/>
    <w:rsid w:val="000D3435"/>
    <w:rsid w:val="000D51A6"/>
    <w:rsid w:val="000D62D5"/>
    <w:rsid w:val="000E0914"/>
    <w:rsid w:val="000E0E5E"/>
    <w:rsid w:val="000E36C2"/>
    <w:rsid w:val="000E41A9"/>
    <w:rsid w:val="000F04F4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42BC"/>
    <w:rsid w:val="00176ECA"/>
    <w:rsid w:val="00184A74"/>
    <w:rsid w:val="00187A02"/>
    <w:rsid w:val="001935B4"/>
    <w:rsid w:val="001938C1"/>
    <w:rsid w:val="00195A68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E7D57"/>
    <w:rsid w:val="001F009E"/>
    <w:rsid w:val="001F0358"/>
    <w:rsid w:val="001F131F"/>
    <w:rsid w:val="001F3573"/>
    <w:rsid w:val="001F54E4"/>
    <w:rsid w:val="002061F3"/>
    <w:rsid w:val="002115E3"/>
    <w:rsid w:val="00211FAA"/>
    <w:rsid w:val="00216CAC"/>
    <w:rsid w:val="002237EC"/>
    <w:rsid w:val="0022672E"/>
    <w:rsid w:val="00226AAC"/>
    <w:rsid w:val="002272CD"/>
    <w:rsid w:val="0022793F"/>
    <w:rsid w:val="00230086"/>
    <w:rsid w:val="002331AF"/>
    <w:rsid w:val="0024177B"/>
    <w:rsid w:val="00251812"/>
    <w:rsid w:val="00254C6E"/>
    <w:rsid w:val="00260FFC"/>
    <w:rsid w:val="0026341B"/>
    <w:rsid w:val="00267AB7"/>
    <w:rsid w:val="00271024"/>
    <w:rsid w:val="002718A8"/>
    <w:rsid w:val="00281645"/>
    <w:rsid w:val="002826F6"/>
    <w:rsid w:val="00284BFB"/>
    <w:rsid w:val="00287FD7"/>
    <w:rsid w:val="002900BA"/>
    <w:rsid w:val="002A0A89"/>
    <w:rsid w:val="002A0C33"/>
    <w:rsid w:val="002A1648"/>
    <w:rsid w:val="002A2373"/>
    <w:rsid w:val="002A3811"/>
    <w:rsid w:val="002A6401"/>
    <w:rsid w:val="002A642C"/>
    <w:rsid w:val="002A79B8"/>
    <w:rsid w:val="002B2B0D"/>
    <w:rsid w:val="002B360A"/>
    <w:rsid w:val="002B5C76"/>
    <w:rsid w:val="002B62A6"/>
    <w:rsid w:val="002C0BE4"/>
    <w:rsid w:val="002C3001"/>
    <w:rsid w:val="002D1505"/>
    <w:rsid w:val="002E330D"/>
    <w:rsid w:val="002E4994"/>
    <w:rsid w:val="002E7DD4"/>
    <w:rsid w:val="002F02F1"/>
    <w:rsid w:val="002F1BF3"/>
    <w:rsid w:val="002F6A86"/>
    <w:rsid w:val="002F6F85"/>
    <w:rsid w:val="002F7379"/>
    <w:rsid w:val="00302F00"/>
    <w:rsid w:val="0030602D"/>
    <w:rsid w:val="003107E6"/>
    <w:rsid w:val="00316E68"/>
    <w:rsid w:val="003277BE"/>
    <w:rsid w:val="00330F42"/>
    <w:rsid w:val="00331562"/>
    <w:rsid w:val="003350CD"/>
    <w:rsid w:val="00353F5B"/>
    <w:rsid w:val="003552E5"/>
    <w:rsid w:val="00355DD5"/>
    <w:rsid w:val="0036432F"/>
    <w:rsid w:val="0036507D"/>
    <w:rsid w:val="00365C57"/>
    <w:rsid w:val="0036647C"/>
    <w:rsid w:val="00371691"/>
    <w:rsid w:val="00371894"/>
    <w:rsid w:val="00372090"/>
    <w:rsid w:val="003824C9"/>
    <w:rsid w:val="0038285B"/>
    <w:rsid w:val="00384241"/>
    <w:rsid w:val="00386938"/>
    <w:rsid w:val="00387C5E"/>
    <w:rsid w:val="00391E6C"/>
    <w:rsid w:val="00394DC7"/>
    <w:rsid w:val="00397B54"/>
    <w:rsid w:val="003A0419"/>
    <w:rsid w:val="003A0795"/>
    <w:rsid w:val="003A598A"/>
    <w:rsid w:val="003A6EE5"/>
    <w:rsid w:val="003B3EE6"/>
    <w:rsid w:val="003B6D7F"/>
    <w:rsid w:val="003B77CC"/>
    <w:rsid w:val="003C6EDD"/>
    <w:rsid w:val="003C736E"/>
    <w:rsid w:val="003D58DE"/>
    <w:rsid w:val="003D597A"/>
    <w:rsid w:val="003E40C2"/>
    <w:rsid w:val="003E50E3"/>
    <w:rsid w:val="003E634E"/>
    <w:rsid w:val="003F3356"/>
    <w:rsid w:val="003F3B8E"/>
    <w:rsid w:val="003F581F"/>
    <w:rsid w:val="00401BEF"/>
    <w:rsid w:val="0040680C"/>
    <w:rsid w:val="00407E73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43B4B"/>
    <w:rsid w:val="004453BF"/>
    <w:rsid w:val="00447C02"/>
    <w:rsid w:val="00453898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19A7"/>
    <w:rsid w:val="004C216A"/>
    <w:rsid w:val="004C39D1"/>
    <w:rsid w:val="004C695D"/>
    <w:rsid w:val="004D19E1"/>
    <w:rsid w:val="004D7112"/>
    <w:rsid w:val="004E021F"/>
    <w:rsid w:val="004E48C9"/>
    <w:rsid w:val="004E4FA9"/>
    <w:rsid w:val="004E60C7"/>
    <w:rsid w:val="004E611C"/>
    <w:rsid w:val="004E6320"/>
    <w:rsid w:val="004F1C2F"/>
    <w:rsid w:val="004F565A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1D07"/>
    <w:rsid w:val="005856D3"/>
    <w:rsid w:val="0059391D"/>
    <w:rsid w:val="005942F9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E3DE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071B8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6E0E"/>
    <w:rsid w:val="00657983"/>
    <w:rsid w:val="00660EF5"/>
    <w:rsid w:val="006649A6"/>
    <w:rsid w:val="00664C5E"/>
    <w:rsid w:val="00667C48"/>
    <w:rsid w:val="00673078"/>
    <w:rsid w:val="00673A30"/>
    <w:rsid w:val="00676ABD"/>
    <w:rsid w:val="00680BF5"/>
    <w:rsid w:val="006811A1"/>
    <w:rsid w:val="00682A80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6B06"/>
    <w:rsid w:val="007177C1"/>
    <w:rsid w:val="00717933"/>
    <w:rsid w:val="00721903"/>
    <w:rsid w:val="007224CF"/>
    <w:rsid w:val="0072722B"/>
    <w:rsid w:val="00727995"/>
    <w:rsid w:val="00727DCD"/>
    <w:rsid w:val="00730A41"/>
    <w:rsid w:val="007329F9"/>
    <w:rsid w:val="00732F0A"/>
    <w:rsid w:val="00735399"/>
    <w:rsid w:val="0073643F"/>
    <w:rsid w:val="007406BC"/>
    <w:rsid w:val="00744D06"/>
    <w:rsid w:val="007464DE"/>
    <w:rsid w:val="00754F1B"/>
    <w:rsid w:val="00756649"/>
    <w:rsid w:val="00757065"/>
    <w:rsid w:val="00760D65"/>
    <w:rsid w:val="00763075"/>
    <w:rsid w:val="00763B79"/>
    <w:rsid w:val="00767D6D"/>
    <w:rsid w:val="00771C8B"/>
    <w:rsid w:val="007723C5"/>
    <w:rsid w:val="00783A73"/>
    <w:rsid w:val="007841EA"/>
    <w:rsid w:val="007853B8"/>
    <w:rsid w:val="00794715"/>
    <w:rsid w:val="00794E8D"/>
    <w:rsid w:val="0079540F"/>
    <w:rsid w:val="007A0701"/>
    <w:rsid w:val="007A27B1"/>
    <w:rsid w:val="007A3620"/>
    <w:rsid w:val="007A684D"/>
    <w:rsid w:val="007A7878"/>
    <w:rsid w:val="007B16DB"/>
    <w:rsid w:val="007B2521"/>
    <w:rsid w:val="007B2B01"/>
    <w:rsid w:val="007B46E9"/>
    <w:rsid w:val="007B4702"/>
    <w:rsid w:val="007B7E84"/>
    <w:rsid w:val="007C06AD"/>
    <w:rsid w:val="007C2A67"/>
    <w:rsid w:val="007D0235"/>
    <w:rsid w:val="007D1043"/>
    <w:rsid w:val="007D3010"/>
    <w:rsid w:val="007D4385"/>
    <w:rsid w:val="007D5ADD"/>
    <w:rsid w:val="007D739E"/>
    <w:rsid w:val="007E1DC1"/>
    <w:rsid w:val="007E4E12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1476"/>
    <w:rsid w:val="00861EE5"/>
    <w:rsid w:val="0086214F"/>
    <w:rsid w:val="00866BCA"/>
    <w:rsid w:val="008679E9"/>
    <w:rsid w:val="008711B3"/>
    <w:rsid w:val="00871DEF"/>
    <w:rsid w:val="008751FD"/>
    <w:rsid w:val="0087596C"/>
    <w:rsid w:val="00880582"/>
    <w:rsid w:val="008876D7"/>
    <w:rsid w:val="00887CF7"/>
    <w:rsid w:val="00894B01"/>
    <w:rsid w:val="00895173"/>
    <w:rsid w:val="008A15A7"/>
    <w:rsid w:val="008A3C19"/>
    <w:rsid w:val="008A4C03"/>
    <w:rsid w:val="008A5C9C"/>
    <w:rsid w:val="008B41AD"/>
    <w:rsid w:val="008B57FB"/>
    <w:rsid w:val="008B76E7"/>
    <w:rsid w:val="008B7E69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6A28"/>
    <w:rsid w:val="00903032"/>
    <w:rsid w:val="00903FE0"/>
    <w:rsid w:val="00906894"/>
    <w:rsid w:val="0091229B"/>
    <w:rsid w:val="00913704"/>
    <w:rsid w:val="00914790"/>
    <w:rsid w:val="009176F5"/>
    <w:rsid w:val="00921479"/>
    <w:rsid w:val="00923E6C"/>
    <w:rsid w:val="0092634E"/>
    <w:rsid w:val="00931165"/>
    <w:rsid w:val="00934311"/>
    <w:rsid w:val="00935B37"/>
    <w:rsid w:val="0093609A"/>
    <w:rsid w:val="00940529"/>
    <w:rsid w:val="00944851"/>
    <w:rsid w:val="00957802"/>
    <w:rsid w:val="00957A0B"/>
    <w:rsid w:val="00957BE0"/>
    <w:rsid w:val="009615A4"/>
    <w:rsid w:val="009623EE"/>
    <w:rsid w:val="00962BD2"/>
    <w:rsid w:val="00975C63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C73AA"/>
    <w:rsid w:val="009D26A3"/>
    <w:rsid w:val="009D2F40"/>
    <w:rsid w:val="009D624F"/>
    <w:rsid w:val="009D6F6B"/>
    <w:rsid w:val="009D778D"/>
    <w:rsid w:val="009E3C33"/>
    <w:rsid w:val="009E4788"/>
    <w:rsid w:val="009E6BAE"/>
    <w:rsid w:val="009F1360"/>
    <w:rsid w:val="009F3EB7"/>
    <w:rsid w:val="009F79D0"/>
    <w:rsid w:val="009F7C7D"/>
    <w:rsid w:val="009F7E83"/>
    <w:rsid w:val="00A00066"/>
    <w:rsid w:val="00A07215"/>
    <w:rsid w:val="00A10301"/>
    <w:rsid w:val="00A111FC"/>
    <w:rsid w:val="00A15C78"/>
    <w:rsid w:val="00A31BA3"/>
    <w:rsid w:val="00A51311"/>
    <w:rsid w:val="00A520AB"/>
    <w:rsid w:val="00A5364C"/>
    <w:rsid w:val="00A54558"/>
    <w:rsid w:val="00A66F6D"/>
    <w:rsid w:val="00A67B6D"/>
    <w:rsid w:val="00A703AE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C07B3"/>
    <w:rsid w:val="00AC1211"/>
    <w:rsid w:val="00AD12C1"/>
    <w:rsid w:val="00AD7579"/>
    <w:rsid w:val="00AD75BF"/>
    <w:rsid w:val="00AD7DB2"/>
    <w:rsid w:val="00AE1FAF"/>
    <w:rsid w:val="00AE323B"/>
    <w:rsid w:val="00AE3A77"/>
    <w:rsid w:val="00AE3ADC"/>
    <w:rsid w:val="00AE3C56"/>
    <w:rsid w:val="00AF4FB6"/>
    <w:rsid w:val="00B104F6"/>
    <w:rsid w:val="00B168E2"/>
    <w:rsid w:val="00B16A29"/>
    <w:rsid w:val="00B21C66"/>
    <w:rsid w:val="00B24A3D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7058C"/>
    <w:rsid w:val="00B71739"/>
    <w:rsid w:val="00B724D1"/>
    <w:rsid w:val="00B728AA"/>
    <w:rsid w:val="00B74AA5"/>
    <w:rsid w:val="00B82B5D"/>
    <w:rsid w:val="00BA1AA8"/>
    <w:rsid w:val="00BA2484"/>
    <w:rsid w:val="00BA6020"/>
    <w:rsid w:val="00BB7393"/>
    <w:rsid w:val="00BC1ECC"/>
    <w:rsid w:val="00BC3B0B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D9A"/>
    <w:rsid w:val="00C4081A"/>
    <w:rsid w:val="00C41EC6"/>
    <w:rsid w:val="00C474D2"/>
    <w:rsid w:val="00C476BE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692E"/>
    <w:rsid w:val="00CC7B65"/>
    <w:rsid w:val="00CD316E"/>
    <w:rsid w:val="00CE0A71"/>
    <w:rsid w:val="00CE12AE"/>
    <w:rsid w:val="00CE35F9"/>
    <w:rsid w:val="00CF3503"/>
    <w:rsid w:val="00D04574"/>
    <w:rsid w:val="00D06555"/>
    <w:rsid w:val="00D11D9A"/>
    <w:rsid w:val="00D11F81"/>
    <w:rsid w:val="00D13011"/>
    <w:rsid w:val="00D23559"/>
    <w:rsid w:val="00D26765"/>
    <w:rsid w:val="00D33626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7590F"/>
    <w:rsid w:val="00D75B4F"/>
    <w:rsid w:val="00D77331"/>
    <w:rsid w:val="00D81AF4"/>
    <w:rsid w:val="00D87AD4"/>
    <w:rsid w:val="00D91CF1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84CB2"/>
    <w:rsid w:val="00E86A3E"/>
    <w:rsid w:val="00E92B90"/>
    <w:rsid w:val="00E95CA6"/>
    <w:rsid w:val="00E96457"/>
    <w:rsid w:val="00E9788D"/>
    <w:rsid w:val="00E97D7F"/>
    <w:rsid w:val="00EA197E"/>
    <w:rsid w:val="00EA3C7D"/>
    <w:rsid w:val="00EB2D36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602"/>
    <w:rsid w:val="00F03B63"/>
    <w:rsid w:val="00F05199"/>
    <w:rsid w:val="00F14ECC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3AC0"/>
    <w:rsid w:val="00F441F2"/>
    <w:rsid w:val="00F453CE"/>
    <w:rsid w:val="00F4701E"/>
    <w:rsid w:val="00F50717"/>
    <w:rsid w:val="00F52F4E"/>
    <w:rsid w:val="00F5387A"/>
    <w:rsid w:val="00F53B9C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188E"/>
    <w:rsid w:val="00FC2BCF"/>
    <w:rsid w:val="00FC5731"/>
    <w:rsid w:val="00FD171F"/>
    <w:rsid w:val="00FD2B1B"/>
    <w:rsid w:val="00FE028A"/>
    <w:rsid w:val="00FE1903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1021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7032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2023-01-10T07:15:00Z</cp:lastPrinted>
  <dcterms:created xsi:type="dcterms:W3CDTF">2024-10-03T07:37:00Z</dcterms:created>
  <dcterms:modified xsi:type="dcterms:W3CDTF">2024-10-07T05:58:00Z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