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4F5895A6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7EE7">
        <w:rPr>
          <w:rFonts w:ascii="Arial" w:hAnsi="Arial" w:cs="Arial"/>
          <w:b/>
        </w:rPr>
        <w:t>Dolní Vilémovice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720D284A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7EE7">
        <w:rPr>
          <w:rFonts w:ascii="Arial" w:hAnsi="Arial" w:cs="Arial"/>
          <w:b/>
        </w:rPr>
        <w:t>Dolní Vilémovice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1CAD33A4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D97EE7">
        <w:rPr>
          <w:rFonts w:ascii="Arial" w:hAnsi="Arial" w:cs="Arial"/>
          <w:b/>
        </w:rPr>
        <w:t>Dolní Vilémovice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0B175329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D97EE7">
        <w:rPr>
          <w:rFonts w:ascii="Arial" w:hAnsi="Arial" w:cs="Arial"/>
          <w:szCs w:val="24"/>
        </w:rPr>
        <w:t>Dolní Vilémovice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r w:rsidR="0073321F">
        <w:rPr>
          <w:rFonts w:ascii="Arial" w:hAnsi="Arial" w:cs="Arial"/>
          <w:szCs w:val="24"/>
        </w:rPr>
        <w:t>27.6.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71EBAD2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D97EE7">
        <w:rPr>
          <w:rFonts w:ascii="Arial" w:hAnsi="Arial" w:cs="Arial"/>
        </w:rPr>
        <w:t>Dolní Vilémovice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7C7146BF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D97EE7">
        <w:rPr>
          <w:rFonts w:ascii="Arial" w:hAnsi="Arial" w:cs="Arial"/>
        </w:rPr>
        <w:t>Dolní Vilémovice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D97EE7">
        <w:rPr>
          <w:rFonts w:ascii="Arial" w:hAnsi="Arial" w:cs="Arial"/>
        </w:rPr>
        <w:t>obecdolnivilemovice</w:t>
      </w:r>
      <w:r w:rsidR="00D41C28" w:rsidRPr="00D41C28">
        <w:rPr>
          <w:rFonts w:ascii="Arial" w:hAnsi="Arial" w:cs="Arial"/>
        </w:rPr>
        <w:t>.cz</w:t>
      </w:r>
      <w:r w:rsidR="004427AE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693040A0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v</w:t>
      </w:r>
      <w:r w:rsidR="00D97EE7">
        <w:rPr>
          <w:rFonts w:ascii="Arial" w:eastAsia="Arial" w:hAnsi="Arial" w:cs="Arial"/>
          <w:sz w:val="24"/>
          <w:szCs w:val="24"/>
        </w:rPr>
        <w:t>e městě Třebíč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526A33B4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4427AE">
        <w:rPr>
          <w:rFonts w:ascii="Arial" w:hAnsi="Arial" w:cs="Arial"/>
        </w:rPr>
        <w:t xml:space="preserve"> </w:t>
      </w:r>
      <w:r w:rsidR="004427AE">
        <w:rPr>
          <w:rFonts w:ascii="Arial" w:eastAsia="Arial" w:hAnsi="Arial" w:cs="Arial"/>
        </w:rPr>
        <w:t>v</w:t>
      </w:r>
      <w:r w:rsidR="00D97EE7">
        <w:rPr>
          <w:rFonts w:ascii="Arial" w:eastAsia="Arial" w:hAnsi="Arial" w:cs="Arial"/>
        </w:rPr>
        <w:t>e městě Třebíč</w:t>
      </w:r>
      <w:r w:rsidR="004B634C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60887F8B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  <w:color w:val="000000" w:themeColor="text1"/>
        </w:rPr>
        <w:t>1/20</w:t>
      </w:r>
      <w:r w:rsidR="00E43390">
        <w:rPr>
          <w:rFonts w:ascii="Arial" w:hAnsi="Arial" w:cs="Arial"/>
          <w:color w:val="000000" w:themeColor="text1"/>
        </w:rPr>
        <w:t>2</w:t>
      </w:r>
      <w:r w:rsidR="00D97EE7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FD7498">
        <w:rPr>
          <w:rFonts w:ascii="Arial" w:hAnsi="Arial" w:cs="Arial"/>
        </w:rPr>
        <w:t>1</w:t>
      </w:r>
      <w:r w:rsidR="00D97EE7">
        <w:rPr>
          <w:rFonts w:ascii="Arial" w:hAnsi="Arial" w:cs="Arial"/>
        </w:rPr>
        <w:t>5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E43390">
        <w:rPr>
          <w:rFonts w:ascii="Arial" w:hAnsi="Arial" w:cs="Arial"/>
        </w:rPr>
        <w:t>2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D97EE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411AE47F" w:rsidR="00607B07" w:rsidRDefault="00D97EE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Sedlák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21A93D75" w:rsidR="00607B07" w:rsidRDefault="00D97EE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Denemarek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</w:t>
            </w:r>
            <w:r w:rsidR="00FD7498">
              <w:rPr>
                <w:sz w:val="24"/>
                <w:szCs w:val="24"/>
              </w:rPr>
              <w:t>k</w:t>
            </w:r>
            <w:r w:rsidR="00B4795A">
              <w:rPr>
                <w:sz w:val="24"/>
                <w:szCs w:val="24"/>
              </w:rPr>
              <w:t>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1DDD" w14:textId="77777777" w:rsidR="00863F8F" w:rsidRDefault="00863F8F">
      <w:r>
        <w:separator/>
      </w:r>
    </w:p>
  </w:endnote>
  <w:endnote w:type="continuationSeparator" w:id="0">
    <w:p w14:paraId="0950D98A" w14:textId="77777777" w:rsidR="00863F8F" w:rsidRDefault="0086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F8D6" w14:textId="77777777" w:rsidR="00863F8F" w:rsidRDefault="00863F8F">
      <w:r>
        <w:rPr>
          <w:color w:val="000000"/>
        </w:rPr>
        <w:separator/>
      </w:r>
    </w:p>
  </w:footnote>
  <w:footnote w:type="continuationSeparator" w:id="0">
    <w:p w14:paraId="30AA3352" w14:textId="77777777" w:rsidR="00863F8F" w:rsidRDefault="00863F8F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C0432"/>
    <w:rsid w:val="00146479"/>
    <w:rsid w:val="001659AF"/>
    <w:rsid w:val="001B60EF"/>
    <w:rsid w:val="00293288"/>
    <w:rsid w:val="00355575"/>
    <w:rsid w:val="00356CE8"/>
    <w:rsid w:val="004427AE"/>
    <w:rsid w:val="004615CD"/>
    <w:rsid w:val="004B634C"/>
    <w:rsid w:val="005C7DA5"/>
    <w:rsid w:val="00604DC1"/>
    <w:rsid w:val="00607B07"/>
    <w:rsid w:val="006F0EC8"/>
    <w:rsid w:val="0073321F"/>
    <w:rsid w:val="0082263C"/>
    <w:rsid w:val="00863F8F"/>
    <w:rsid w:val="008869E0"/>
    <w:rsid w:val="008B5BF0"/>
    <w:rsid w:val="008D38C0"/>
    <w:rsid w:val="00902F81"/>
    <w:rsid w:val="00A15CB9"/>
    <w:rsid w:val="00A2763A"/>
    <w:rsid w:val="00A44A96"/>
    <w:rsid w:val="00B4795A"/>
    <w:rsid w:val="00C86942"/>
    <w:rsid w:val="00D02DB0"/>
    <w:rsid w:val="00D41C28"/>
    <w:rsid w:val="00D97EE7"/>
    <w:rsid w:val="00E43390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mirek.sedlak@seznam.cz</cp:lastModifiedBy>
  <cp:revision>2</cp:revision>
  <cp:lastPrinted>2023-09-20T10:10:00Z</cp:lastPrinted>
  <dcterms:created xsi:type="dcterms:W3CDTF">2025-07-04T10:51:00Z</dcterms:created>
  <dcterms:modified xsi:type="dcterms:W3CDTF">2025-07-04T10:51:00Z</dcterms:modified>
</cp:coreProperties>
</file>