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E8C" w:rsidRDefault="00770E8C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noProof/>
          <w:color w:val="000000"/>
          <w:sz w:val="36"/>
          <w:szCs w:val="36"/>
          <w:lang w:eastAsia="cs-CZ"/>
        </w:rPr>
        <w:drawing>
          <wp:inline distT="0" distB="0" distL="0" distR="0">
            <wp:extent cx="1390650" cy="1393409"/>
            <wp:effectExtent l="19050" t="0" r="0" b="0"/>
            <wp:docPr id="1" name="Obrázek 0" descr="Znak obc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obce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721" cy="139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E8C" w:rsidRDefault="00770E8C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E5410" w:rsidRPr="00A04E6C" w:rsidRDefault="002E3FAD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OBEC DRAHENICE</w:t>
      </w:r>
    </w:p>
    <w:p w:rsidR="00BE5410" w:rsidRPr="00A04E6C" w:rsidRDefault="007C40AD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Zast</w:t>
      </w:r>
      <w:r w:rsidR="002E3FAD">
        <w:rPr>
          <w:rFonts w:ascii="Arial" w:hAnsi="Arial" w:cs="Arial"/>
          <w:b/>
          <w:bCs/>
          <w:color w:val="000000"/>
          <w:sz w:val="24"/>
          <w:szCs w:val="24"/>
        </w:rPr>
        <w:t>upitelstvo obce Drahenice</w:t>
      </w:r>
    </w:p>
    <w:p w:rsidR="00A04E6C" w:rsidRDefault="00A04E6C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A04E6C" w:rsidRDefault="00A04E6C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A04E6C" w:rsidRPr="00BE5410" w:rsidRDefault="00A04E6C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BE5410" w:rsidRPr="00770E8C" w:rsidRDefault="00BE5410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770E8C">
        <w:rPr>
          <w:rFonts w:ascii="Arial" w:hAnsi="Arial" w:cs="Arial"/>
          <w:b/>
          <w:bCs/>
          <w:color w:val="000000"/>
          <w:sz w:val="32"/>
          <w:szCs w:val="32"/>
        </w:rPr>
        <w:t>Obecně závazná vyhláška</w:t>
      </w:r>
    </w:p>
    <w:p w:rsidR="00A04E6C" w:rsidRPr="00770E8C" w:rsidRDefault="00BE5410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770E8C">
        <w:rPr>
          <w:rFonts w:ascii="Arial" w:hAnsi="Arial" w:cs="Arial"/>
          <w:b/>
          <w:bCs/>
          <w:color w:val="000000"/>
          <w:sz w:val="32"/>
          <w:szCs w:val="32"/>
        </w:rPr>
        <w:t xml:space="preserve">č. </w:t>
      </w:r>
      <w:r w:rsidR="00770E8C" w:rsidRPr="00770E8C">
        <w:rPr>
          <w:rFonts w:ascii="Arial" w:hAnsi="Arial" w:cs="Arial"/>
          <w:b/>
          <w:bCs/>
          <w:color w:val="000000"/>
          <w:sz w:val="32"/>
          <w:szCs w:val="32"/>
        </w:rPr>
        <w:t>4/2018</w:t>
      </w:r>
      <w:r w:rsidRPr="00770E8C">
        <w:rPr>
          <w:rFonts w:ascii="Arial" w:hAnsi="Arial" w:cs="Arial"/>
          <w:b/>
          <w:bCs/>
          <w:color w:val="000000"/>
          <w:sz w:val="32"/>
          <w:szCs w:val="32"/>
        </w:rPr>
        <w:t>,</w:t>
      </w:r>
      <w:r w:rsidR="00A04E6C" w:rsidRPr="00770E8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770E8C">
        <w:rPr>
          <w:rFonts w:ascii="Arial" w:hAnsi="Arial" w:cs="Arial"/>
          <w:b/>
          <w:bCs/>
          <w:color w:val="000000"/>
          <w:sz w:val="32"/>
          <w:szCs w:val="32"/>
        </w:rPr>
        <w:t>kterou se vydává</w:t>
      </w:r>
    </w:p>
    <w:p w:rsidR="00A04E6C" w:rsidRDefault="00A04E6C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CE7C82" w:rsidRDefault="00CE7C82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A04E6C" w:rsidRDefault="00A04E6C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BE5410" w:rsidRPr="00A04E6C" w:rsidRDefault="00A04E6C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POŽÁRNÍ ŘÁD OBCE</w:t>
      </w:r>
    </w:p>
    <w:p w:rsidR="00A04E6C" w:rsidRDefault="00A04E6C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A04E6C" w:rsidRPr="00BE5410" w:rsidRDefault="00A04E6C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BE5410" w:rsidRDefault="007C40AD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Zast</w:t>
      </w:r>
      <w:r w:rsidR="002E3FAD">
        <w:rPr>
          <w:rFonts w:ascii="Arial" w:hAnsi="Arial" w:cs="Arial"/>
          <w:color w:val="000000"/>
        </w:rPr>
        <w:t>upitelstvo obce Drahenice</w:t>
      </w:r>
      <w:r w:rsidR="00BE5410" w:rsidRPr="00BE5410">
        <w:rPr>
          <w:rFonts w:ascii="Arial" w:hAnsi="Arial" w:cs="Arial"/>
          <w:color w:val="000000"/>
        </w:rPr>
        <w:t xml:space="preserve"> </w:t>
      </w:r>
      <w:r w:rsidR="005C506A">
        <w:rPr>
          <w:rFonts w:ascii="Arial" w:hAnsi="Arial" w:cs="Arial"/>
          <w:color w:val="000000"/>
        </w:rPr>
        <w:t>se na svém zasedání konaném dne</w:t>
      </w:r>
      <w:r w:rsidR="00770E8C">
        <w:rPr>
          <w:rFonts w:ascii="Arial" w:hAnsi="Arial" w:cs="Arial"/>
          <w:color w:val="000000"/>
        </w:rPr>
        <w:t xml:space="preserve"> 20.8.2018 </w:t>
      </w:r>
      <w:r w:rsidR="00BE5410" w:rsidRPr="00BE5410">
        <w:rPr>
          <w:rFonts w:ascii="Arial" w:hAnsi="Arial" w:cs="Arial"/>
          <w:color w:val="000000"/>
        </w:rPr>
        <w:t>usneslo vydat na základě</w:t>
      </w:r>
      <w:r w:rsidR="00A04E6C">
        <w:rPr>
          <w:rFonts w:ascii="Arial" w:hAnsi="Arial" w:cs="Arial"/>
          <w:color w:val="000000"/>
        </w:rPr>
        <w:t xml:space="preserve"> </w:t>
      </w:r>
      <w:r w:rsidR="00BE5410" w:rsidRPr="00BE5410">
        <w:rPr>
          <w:rFonts w:ascii="Arial" w:hAnsi="Arial" w:cs="Arial"/>
          <w:color w:val="000000"/>
        </w:rPr>
        <w:t>§ 29 odst. 1 písm. o) bod 1 zákona č. 133/1985 Sb., o požární ochraně, ve znění pozdějších</w:t>
      </w:r>
      <w:r w:rsidR="00A04E6C">
        <w:rPr>
          <w:rFonts w:ascii="Arial" w:hAnsi="Arial" w:cs="Arial"/>
          <w:color w:val="000000"/>
        </w:rPr>
        <w:t xml:space="preserve"> </w:t>
      </w:r>
      <w:r w:rsidR="00BE5410" w:rsidRPr="00BE5410">
        <w:rPr>
          <w:rFonts w:ascii="Arial" w:hAnsi="Arial" w:cs="Arial"/>
          <w:color w:val="000000"/>
        </w:rPr>
        <w:t>předpisů (dále jen „zákon o požární ochraně“), a v souladu s § 10 písm. d) a § 84 odst.</w:t>
      </w:r>
      <w:r w:rsidR="00A04E6C">
        <w:rPr>
          <w:rFonts w:ascii="Arial" w:hAnsi="Arial" w:cs="Arial"/>
          <w:color w:val="000000"/>
        </w:rPr>
        <w:t xml:space="preserve"> </w:t>
      </w:r>
      <w:r w:rsidR="00BE5410" w:rsidRPr="00BE5410">
        <w:rPr>
          <w:rFonts w:ascii="Arial" w:hAnsi="Arial" w:cs="Arial"/>
          <w:color w:val="000000"/>
        </w:rPr>
        <w:t>2 písm. h) zákona č. 128/2000 Sb., o obcích (obecn</w:t>
      </w:r>
      <w:r w:rsidR="00A04E6C">
        <w:rPr>
          <w:rFonts w:ascii="Arial" w:hAnsi="Arial" w:cs="Arial"/>
          <w:color w:val="000000"/>
        </w:rPr>
        <w:t xml:space="preserve">í zřízení), ve znění pozdějších </w:t>
      </w:r>
      <w:r w:rsidR="00BE5410" w:rsidRPr="00BE5410">
        <w:rPr>
          <w:rFonts w:ascii="Arial" w:hAnsi="Arial" w:cs="Arial"/>
          <w:color w:val="000000"/>
        </w:rPr>
        <w:t>předpisů,</w:t>
      </w:r>
      <w:r w:rsidR="00A04E6C">
        <w:rPr>
          <w:rFonts w:ascii="Arial" w:hAnsi="Arial" w:cs="Arial"/>
          <w:color w:val="000000"/>
        </w:rPr>
        <w:t xml:space="preserve"> </w:t>
      </w:r>
      <w:r w:rsidR="00BE5410" w:rsidRPr="00BE5410">
        <w:rPr>
          <w:rFonts w:ascii="Arial" w:hAnsi="Arial" w:cs="Arial"/>
          <w:color w:val="000000"/>
        </w:rPr>
        <w:t>tuto obecně závaznou vyhlášku (dále jen „vyhláška“):</w:t>
      </w:r>
    </w:p>
    <w:p w:rsidR="00A04E6C" w:rsidRDefault="00A04E6C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D2EF0" w:rsidRPr="00BE5410" w:rsidRDefault="00BD2EF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E5410" w:rsidRPr="00BD2EF0" w:rsidRDefault="00BE5410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BD2EF0">
        <w:rPr>
          <w:rFonts w:ascii="Arial" w:hAnsi="Arial" w:cs="Arial"/>
          <w:b/>
          <w:iCs/>
          <w:color w:val="000000"/>
          <w:sz w:val="24"/>
          <w:szCs w:val="24"/>
        </w:rPr>
        <w:t>Čl. 1</w:t>
      </w:r>
    </w:p>
    <w:p w:rsidR="00BD2EF0" w:rsidRPr="00BD2EF0" w:rsidRDefault="00BD2EF0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BE5410" w:rsidRPr="00BD2EF0" w:rsidRDefault="00BE5410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BD2EF0">
        <w:rPr>
          <w:rFonts w:ascii="Arial" w:hAnsi="Arial" w:cs="Arial"/>
          <w:b/>
          <w:iCs/>
          <w:color w:val="000000"/>
          <w:sz w:val="24"/>
          <w:szCs w:val="24"/>
        </w:rPr>
        <w:t>Úvodní ustanovení</w:t>
      </w:r>
    </w:p>
    <w:p w:rsidR="00A04E6C" w:rsidRDefault="00A04E6C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:rsidR="00CE7C82" w:rsidRPr="00CE7C82" w:rsidRDefault="00CE7C82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:rsid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t>Tato vyhláška upravuje organizaci a zásady zabezpečení požární ochrany v</w:t>
      </w:r>
      <w:r w:rsidR="002E3FAD">
        <w:rPr>
          <w:rFonts w:ascii="Arial" w:hAnsi="Arial" w:cs="Arial"/>
          <w:color w:val="000000"/>
        </w:rPr>
        <w:t> </w:t>
      </w:r>
      <w:r w:rsidRPr="00BE5410">
        <w:rPr>
          <w:rFonts w:ascii="Arial" w:hAnsi="Arial" w:cs="Arial"/>
          <w:color w:val="000000"/>
        </w:rPr>
        <w:t>obci</w:t>
      </w:r>
      <w:r w:rsidR="002E3FAD">
        <w:rPr>
          <w:rFonts w:ascii="Arial" w:hAnsi="Arial" w:cs="Arial"/>
          <w:color w:val="000000"/>
        </w:rPr>
        <w:t xml:space="preserve"> Drahenice</w:t>
      </w:r>
      <w:r w:rsidRPr="00BE5410">
        <w:rPr>
          <w:rFonts w:ascii="Arial" w:hAnsi="Arial" w:cs="Arial"/>
          <w:color w:val="000000"/>
        </w:rPr>
        <w:t>.</w:t>
      </w:r>
    </w:p>
    <w:p w:rsidR="00A04E6C" w:rsidRDefault="00A04E6C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E7C82" w:rsidRPr="00BE5410" w:rsidRDefault="00CE7C82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E5410" w:rsidRPr="00BD2EF0" w:rsidRDefault="00BE5410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BD2EF0">
        <w:rPr>
          <w:rFonts w:ascii="Arial" w:hAnsi="Arial" w:cs="Arial"/>
          <w:b/>
          <w:iCs/>
          <w:color w:val="000000"/>
          <w:sz w:val="24"/>
          <w:szCs w:val="24"/>
        </w:rPr>
        <w:t>Čl. 2</w:t>
      </w:r>
    </w:p>
    <w:p w:rsidR="00CE7C82" w:rsidRPr="00BD2EF0" w:rsidRDefault="00CE7C82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BE5410" w:rsidRPr="00BD2EF0" w:rsidRDefault="00BE5410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BD2EF0">
        <w:rPr>
          <w:rFonts w:ascii="Arial" w:hAnsi="Arial" w:cs="Arial"/>
          <w:b/>
          <w:iCs/>
          <w:color w:val="000000"/>
          <w:sz w:val="24"/>
          <w:szCs w:val="24"/>
        </w:rPr>
        <w:t>Vymezení činnosti osob pověřených zabezpečováním požární ochrany v</w:t>
      </w:r>
      <w:r w:rsidR="00A04E6C" w:rsidRPr="00BD2EF0">
        <w:rPr>
          <w:rFonts w:ascii="Arial" w:hAnsi="Arial" w:cs="Arial"/>
          <w:b/>
          <w:iCs/>
          <w:color w:val="000000"/>
          <w:sz w:val="24"/>
          <w:szCs w:val="24"/>
        </w:rPr>
        <w:t> </w:t>
      </w:r>
      <w:r w:rsidRPr="00BD2EF0">
        <w:rPr>
          <w:rFonts w:ascii="Arial" w:hAnsi="Arial" w:cs="Arial"/>
          <w:b/>
          <w:iCs/>
          <w:color w:val="000000"/>
          <w:sz w:val="24"/>
          <w:szCs w:val="24"/>
        </w:rPr>
        <w:t>obci</w:t>
      </w:r>
    </w:p>
    <w:p w:rsidR="00A04E6C" w:rsidRDefault="00A04E6C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:rsidR="00CE7C82" w:rsidRPr="00CE7C82" w:rsidRDefault="00CE7C82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:rsid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t>Ochrana životů, zdraví a majetku občanů před požáry, živelními pohromami a jinými</w:t>
      </w:r>
      <w:r w:rsidR="00A04E6C">
        <w:rPr>
          <w:rFonts w:ascii="Arial" w:hAnsi="Arial" w:cs="Arial"/>
          <w:color w:val="000000"/>
        </w:rPr>
        <w:t xml:space="preserve"> </w:t>
      </w:r>
      <w:r w:rsidRPr="00BE5410">
        <w:rPr>
          <w:rFonts w:ascii="Arial" w:hAnsi="Arial" w:cs="Arial"/>
          <w:color w:val="000000"/>
        </w:rPr>
        <w:t>mimořád</w:t>
      </w:r>
      <w:r w:rsidR="00A04E6C">
        <w:rPr>
          <w:rFonts w:ascii="Arial" w:hAnsi="Arial" w:cs="Arial"/>
          <w:color w:val="000000"/>
        </w:rPr>
        <w:t>nými udál</w:t>
      </w:r>
      <w:r w:rsidR="007C40AD">
        <w:rPr>
          <w:rFonts w:ascii="Arial" w:hAnsi="Arial" w:cs="Arial"/>
          <w:color w:val="000000"/>
        </w:rPr>
        <w:t>ostm</w:t>
      </w:r>
      <w:r w:rsidR="002E3FAD">
        <w:rPr>
          <w:rFonts w:ascii="Arial" w:hAnsi="Arial" w:cs="Arial"/>
          <w:color w:val="000000"/>
        </w:rPr>
        <w:t>i na území obce Drahenice</w:t>
      </w:r>
      <w:r w:rsidRPr="00BE5410">
        <w:rPr>
          <w:rFonts w:ascii="Arial" w:hAnsi="Arial" w:cs="Arial"/>
          <w:color w:val="000000"/>
        </w:rPr>
        <w:t xml:space="preserve"> (dále jen „obec“) je zajištěna společnou</w:t>
      </w:r>
      <w:r w:rsidR="007C40AD">
        <w:rPr>
          <w:rFonts w:ascii="Arial" w:hAnsi="Arial" w:cs="Arial"/>
          <w:color w:val="000000"/>
        </w:rPr>
        <w:t xml:space="preserve"> </w:t>
      </w:r>
      <w:r w:rsidRPr="00BE5410">
        <w:rPr>
          <w:rFonts w:ascii="Arial" w:hAnsi="Arial" w:cs="Arial"/>
          <w:color w:val="000000"/>
        </w:rPr>
        <w:t xml:space="preserve">jednotkou </w:t>
      </w:r>
      <w:r w:rsidR="00022878">
        <w:rPr>
          <w:rFonts w:ascii="Arial" w:hAnsi="Arial" w:cs="Arial"/>
          <w:color w:val="000000"/>
        </w:rPr>
        <w:t xml:space="preserve">sboru dobrovolných hasičů pro </w:t>
      </w:r>
      <w:r w:rsidR="002E3FAD">
        <w:rPr>
          <w:rFonts w:ascii="Arial" w:hAnsi="Arial" w:cs="Arial"/>
          <w:color w:val="000000"/>
        </w:rPr>
        <w:t>obec Drahenice</w:t>
      </w:r>
      <w:r w:rsidR="00AC6D0E">
        <w:rPr>
          <w:rFonts w:ascii="Arial" w:hAnsi="Arial" w:cs="Arial"/>
          <w:color w:val="000000"/>
        </w:rPr>
        <w:t xml:space="preserve"> a město Březnice</w:t>
      </w:r>
      <w:r w:rsidR="00022878">
        <w:rPr>
          <w:rFonts w:ascii="Arial" w:hAnsi="Arial" w:cs="Arial"/>
          <w:color w:val="000000"/>
        </w:rPr>
        <w:t xml:space="preserve"> (dále jen „JSDHO“)</w:t>
      </w:r>
      <w:r w:rsidRPr="00BE5410">
        <w:rPr>
          <w:rFonts w:ascii="Arial" w:hAnsi="Arial" w:cs="Arial"/>
          <w:color w:val="FF0000"/>
        </w:rPr>
        <w:t xml:space="preserve"> </w:t>
      </w:r>
      <w:r w:rsidRPr="00BE5410">
        <w:rPr>
          <w:rFonts w:ascii="Arial" w:hAnsi="Arial" w:cs="Arial"/>
          <w:color w:val="000000"/>
        </w:rPr>
        <w:t>zřízenou na</w:t>
      </w:r>
      <w:r w:rsidR="00A04E6C">
        <w:rPr>
          <w:rFonts w:ascii="Arial" w:hAnsi="Arial" w:cs="Arial"/>
          <w:color w:val="000000"/>
        </w:rPr>
        <w:t xml:space="preserve"> </w:t>
      </w:r>
      <w:r w:rsidRPr="00BE5410">
        <w:rPr>
          <w:rFonts w:ascii="Arial" w:hAnsi="Arial" w:cs="Arial"/>
          <w:color w:val="000000"/>
        </w:rPr>
        <w:t xml:space="preserve">základě smlouvy </w:t>
      </w:r>
      <w:r w:rsidR="00AC6D0E">
        <w:rPr>
          <w:rFonts w:ascii="Arial" w:hAnsi="Arial" w:cs="Arial"/>
          <w:color w:val="000000"/>
        </w:rPr>
        <w:t>o sdružení</w:t>
      </w:r>
      <w:r w:rsidR="007470E5">
        <w:rPr>
          <w:rFonts w:ascii="Arial" w:hAnsi="Arial" w:cs="Arial"/>
          <w:color w:val="000000"/>
        </w:rPr>
        <w:t xml:space="preserve"> </w:t>
      </w:r>
      <w:r w:rsidR="00022878">
        <w:rPr>
          <w:rFonts w:ascii="Arial" w:hAnsi="Arial" w:cs="Arial"/>
          <w:color w:val="000000"/>
        </w:rPr>
        <w:t xml:space="preserve">prostředků </w:t>
      </w:r>
      <w:r w:rsidR="00AC6D0E">
        <w:rPr>
          <w:rFonts w:ascii="Arial" w:hAnsi="Arial" w:cs="Arial"/>
          <w:color w:val="000000"/>
        </w:rPr>
        <w:t>na společnou jednotku požární ochrany</w:t>
      </w:r>
      <w:r w:rsidRPr="00022878">
        <w:rPr>
          <w:rFonts w:ascii="Arial" w:hAnsi="Arial" w:cs="Arial"/>
        </w:rPr>
        <w:t xml:space="preserve"> </w:t>
      </w:r>
      <w:r w:rsidR="002E3FAD">
        <w:rPr>
          <w:rFonts w:ascii="Arial" w:hAnsi="Arial" w:cs="Arial"/>
        </w:rPr>
        <w:t>platné od 31. 12. 2015</w:t>
      </w:r>
      <w:r w:rsidR="00022878" w:rsidRPr="00022878">
        <w:rPr>
          <w:rFonts w:ascii="Arial" w:hAnsi="Arial" w:cs="Arial"/>
        </w:rPr>
        <w:t xml:space="preserve"> (</w:t>
      </w:r>
      <w:r w:rsidR="007470E5">
        <w:rPr>
          <w:rFonts w:ascii="Arial" w:hAnsi="Arial" w:cs="Arial"/>
        </w:rPr>
        <w:t xml:space="preserve">zřízením společné jednotky požární ochrany a </w:t>
      </w:r>
      <w:r w:rsidRPr="00022878">
        <w:rPr>
          <w:rFonts w:ascii="Arial" w:hAnsi="Arial" w:cs="Arial"/>
        </w:rPr>
        <w:t xml:space="preserve">uzavřené podle § 69a </w:t>
      </w:r>
      <w:r w:rsidR="00022878">
        <w:rPr>
          <w:rFonts w:ascii="Arial" w:hAnsi="Arial" w:cs="Arial"/>
        </w:rPr>
        <w:t xml:space="preserve">odst. 3 </w:t>
      </w:r>
      <w:r w:rsidRPr="00022878">
        <w:rPr>
          <w:rFonts w:ascii="Arial" w:hAnsi="Arial" w:cs="Arial"/>
        </w:rPr>
        <w:t>zákona</w:t>
      </w:r>
      <w:r w:rsidR="00A04E6C" w:rsidRPr="00022878">
        <w:rPr>
          <w:rFonts w:ascii="Arial" w:hAnsi="Arial" w:cs="Arial"/>
        </w:rPr>
        <w:t xml:space="preserve"> </w:t>
      </w:r>
      <w:r w:rsidR="00022878">
        <w:rPr>
          <w:rFonts w:ascii="Arial" w:hAnsi="Arial" w:cs="Arial"/>
        </w:rPr>
        <w:t xml:space="preserve">č. 133/1985 Sb., </w:t>
      </w:r>
      <w:r w:rsidRPr="00022878">
        <w:rPr>
          <w:rFonts w:ascii="Arial" w:hAnsi="Arial" w:cs="Arial"/>
        </w:rPr>
        <w:t>o požární ochraně</w:t>
      </w:r>
      <w:r w:rsidR="00022878">
        <w:rPr>
          <w:rFonts w:ascii="Arial" w:hAnsi="Arial" w:cs="Arial"/>
        </w:rPr>
        <w:t xml:space="preserve"> ve znění pozdějších předpisů</w:t>
      </w:r>
      <w:r w:rsidRPr="00022878">
        <w:rPr>
          <w:rFonts w:ascii="Arial" w:hAnsi="Arial" w:cs="Arial"/>
        </w:rPr>
        <w:t xml:space="preserve">) </w:t>
      </w:r>
      <w:r w:rsidRPr="00BE5410">
        <w:rPr>
          <w:rFonts w:ascii="Arial" w:hAnsi="Arial" w:cs="Arial"/>
          <w:color w:val="000000"/>
        </w:rPr>
        <w:t>s</w:t>
      </w:r>
      <w:r w:rsidR="00AC6D0E">
        <w:rPr>
          <w:rFonts w:ascii="Arial" w:hAnsi="Arial" w:cs="Arial"/>
          <w:color w:val="000000"/>
        </w:rPr>
        <w:t> městem Březnice</w:t>
      </w:r>
      <w:r w:rsidR="00A04E6C">
        <w:rPr>
          <w:rFonts w:ascii="Arial" w:hAnsi="Arial" w:cs="Arial"/>
          <w:color w:val="000000"/>
        </w:rPr>
        <w:t xml:space="preserve"> </w:t>
      </w:r>
      <w:r w:rsidRPr="00BE5410">
        <w:rPr>
          <w:rFonts w:ascii="Arial" w:hAnsi="Arial" w:cs="Arial"/>
          <w:color w:val="000000"/>
        </w:rPr>
        <w:t>a dalšími jednotkami požární ochrany uvedenými v příloze č</w:t>
      </w:r>
      <w:r w:rsidR="007470E5">
        <w:rPr>
          <w:rFonts w:ascii="Arial" w:hAnsi="Arial" w:cs="Arial"/>
          <w:color w:val="000000"/>
        </w:rPr>
        <w:t>. 1 této vyhlášky.</w:t>
      </w:r>
    </w:p>
    <w:p w:rsidR="00A04E6C" w:rsidRPr="00BE5410" w:rsidRDefault="00A04E6C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E5410" w:rsidRP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lastRenderedPageBreak/>
        <w:t>K zabezpečení úkolů na úseku požární ochrany byly na základě usnesení</w:t>
      </w:r>
      <w:r w:rsidR="00A04E6C">
        <w:rPr>
          <w:rFonts w:ascii="Arial" w:hAnsi="Arial" w:cs="Arial"/>
          <w:color w:val="000000"/>
        </w:rPr>
        <w:t xml:space="preserve"> </w:t>
      </w:r>
      <w:r w:rsidRPr="00BE5410">
        <w:rPr>
          <w:rFonts w:ascii="Arial" w:hAnsi="Arial" w:cs="Arial"/>
          <w:color w:val="000000"/>
        </w:rPr>
        <w:t xml:space="preserve">zastupitelstva obce </w:t>
      </w:r>
      <w:r w:rsidR="00F44175">
        <w:rPr>
          <w:rFonts w:ascii="Arial" w:hAnsi="Arial" w:cs="Arial"/>
          <w:color w:val="000000"/>
        </w:rPr>
        <w:t xml:space="preserve">Drahenice </w:t>
      </w:r>
      <w:r w:rsidRPr="00BE5410">
        <w:rPr>
          <w:rFonts w:ascii="Arial" w:hAnsi="Arial" w:cs="Arial"/>
          <w:color w:val="000000"/>
        </w:rPr>
        <w:t>dále pověřeny tyto orgány obce:</w:t>
      </w:r>
    </w:p>
    <w:p w:rsidR="00BE5410" w:rsidRPr="00BE5410" w:rsidRDefault="00A04E6C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</w:t>
      </w:r>
      <w:r w:rsidR="00BE5410" w:rsidRPr="00BE5410">
        <w:rPr>
          <w:rFonts w:ascii="Arial" w:hAnsi="Arial" w:cs="Arial"/>
          <w:color w:val="000000"/>
        </w:rPr>
        <w:t>) zastupitelstvo obce - projednáním stavu požární ochrany v obci minimálně 1 x</w:t>
      </w:r>
      <w:r>
        <w:rPr>
          <w:rFonts w:ascii="Arial" w:hAnsi="Arial" w:cs="Arial"/>
          <w:color w:val="000000"/>
        </w:rPr>
        <w:t xml:space="preserve"> </w:t>
      </w:r>
      <w:r w:rsidR="00BE5410" w:rsidRPr="00BE5410">
        <w:rPr>
          <w:rFonts w:ascii="Arial" w:hAnsi="Arial" w:cs="Arial"/>
          <w:color w:val="000000"/>
        </w:rPr>
        <w:t>za 6 měsíců; vždy po závažné mimořádné události mající vztah k</w:t>
      </w:r>
      <w:r>
        <w:rPr>
          <w:rFonts w:ascii="Arial" w:hAnsi="Arial" w:cs="Arial"/>
          <w:color w:val="000000"/>
        </w:rPr>
        <w:t> </w:t>
      </w:r>
      <w:r w:rsidR="00BE5410" w:rsidRPr="00BE5410">
        <w:rPr>
          <w:rFonts w:ascii="Arial" w:hAnsi="Arial" w:cs="Arial"/>
          <w:color w:val="000000"/>
        </w:rPr>
        <w:t>požární</w:t>
      </w:r>
      <w:r>
        <w:rPr>
          <w:rFonts w:ascii="Arial" w:hAnsi="Arial" w:cs="Arial"/>
          <w:color w:val="000000"/>
        </w:rPr>
        <w:t xml:space="preserve"> </w:t>
      </w:r>
      <w:r w:rsidR="00BE5410" w:rsidRPr="00BE5410">
        <w:rPr>
          <w:rFonts w:ascii="Arial" w:hAnsi="Arial" w:cs="Arial"/>
          <w:color w:val="000000"/>
        </w:rPr>
        <w:t>ochraně v obci,</w:t>
      </w:r>
    </w:p>
    <w:p w:rsidR="00BE3709" w:rsidRDefault="00A04E6C" w:rsidP="00BE37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</w:t>
      </w:r>
      <w:r w:rsidR="00BE5410" w:rsidRPr="00BE5410">
        <w:rPr>
          <w:rFonts w:ascii="Arial" w:hAnsi="Arial" w:cs="Arial"/>
          <w:color w:val="000000"/>
        </w:rPr>
        <w:t>) starosta - prováděním pravidelných kontrol dodržování předpisů požární</w:t>
      </w:r>
      <w:r>
        <w:rPr>
          <w:rFonts w:ascii="Arial" w:hAnsi="Arial" w:cs="Arial"/>
          <w:color w:val="000000"/>
        </w:rPr>
        <w:t xml:space="preserve"> </w:t>
      </w:r>
      <w:r w:rsidR="00BE5410" w:rsidRPr="00BE5410">
        <w:rPr>
          <w:rFonts w:ascii="Arial" w:hAnsi="Arial" w:cs="Arial"/>
          <w:color w:val="000000"/>
        </w:rPr>
        <w:t>ochrany obce, a to minimálně 1 x za 12 měsíců.</w:t>
      </w:r>
    </w:p>
    <w:p w:rsidR="00BE3709" w:rsidRDefault="00BE3709" w:rsidP="00BE37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E5410" w:rsidRPr="007049A2" w:rsidRDefault="00BE5410" w:rsidP="00BE3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049A2">
        <w:rPr>
          <w:rFonts w:ascii="Arial" w:hAnsi="Arial" w:cs="Arial"/>
          <w:b/>
          <w:iCs/>
          <w:sz w:val="24"/>
          <w:szCs w:val="24"/>
        </w:rPr>
        <w:t>Čl. 3</w:t>
      </w:r>
    </w:p>
    <w:p w:rsidR="007049A2" w:rsidRPr="007049A2" w:rsidRDefault="007049A2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BE5410" w:rsidRPr="007049A2" w:rsidRDefault="00BE5410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049A2">
        <w:rPr>
          <w:rFonts w:ascii="Arial" w:hAnsi="Arial" w:cs="Arial"/>
          <w:b/>
          <w:iCs/>
          <w:sz w:val="24"/>
          <w:szCs w:val="24"/>
        </w:rPr>
        <w:t>Podmínky požární bezpečnosti při činnostech a v objektech se zvýšeným nebezpečím vzniku</w:t>
      </w:r>
      <w:r w:rsidR="00175E40" w:rsidRPr="007049A2">
        <w:rPr>
          <w:rFonts w:ascii="Arial" w:hAnsi="Arial" w:cs="Arial"/>
          <w:b/>
          <w:iCs/>
          <w:sz w:val="24"/>
          <w:szCs w:val="24"/>
        </w:rPr>
        <w:t xml:space="preserve"> </w:t>
      </w:r>
      <w:r w:rsidRPr="007049A2">
        <w:rPr>
          <w:rFonts w:ascii="Arial" w:hAnsi="Arial" w:cs="Arial"/>
          <w:b/>
          <w:iCs/>
          <w:sz w:val="24"/>
          <w:szCs w:val="24"/>
        </w:rPr>
        <w:t>požáru se zřetelem na místní situaci</w:t>
      </w:r>
    </w:p>
    <w:p w:rsidR="00A04E6C" w:rsidRDefault="00A04E6C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CE7C82" w:rsidRPr="00A04E6C" w:rsidRDefault="00CE7C82" w:rsidP="00A04E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175AE4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5AE4">
        <w:rPr>
          <w:rFonts w:ascii="Arial" w:hAnsi="Arial" w:cs="Arial"/>
        </w:rPr>
        <w:t xml:space="preserve">Obec </w:t>
      </w:r>
      <w:r w:rsidR="002E3FAD">
        <w:rPr>
          <w:rFonts w:ascii="Arial" w:hAnsi="Arial" w:cs="Arial"/>
        </w:rPr>
        <w:t xml:space="preserve">Drahenice </w:t>
      </w:r>
      <w:r w:rsidRPr="00175AE4">
        <w:rPr>
          <w:rFonts w:ascii="Arial" w:hAnsi="Arial" w:cs="Arial"/>
        </w:rPr>
        <w:t>nestanoví se zřetelem na místní situaci žádné činnosti ani objekty se zvýšeným</w:t>
      </w:r>
      <w:r w:rsidR="00175E40" w:rsidRPr="00175AE4">
        <w:rPr>
          <w:rFonts w:ascii="Arial" w:hAnsi="Arial" w:cs="Arial"/>
        </w:rPr>
        <w:t xml:space="preserve"> </w:t>
      </w:r>
      <w:r w:rsidRPr="00175AE4">
        <w:rPr>
          <w:rFonts w:ascii="Arial" w:hAnsi="Arial" w:cs="Arial"/>
        </w:rPr>
        <w:t>nebezpečím vzniku požáru ani podmínky požární bezpečnosti vztahující se k</w:t>
      </w:r>
      <w:r w:rsidR="00175E40" w:rsidRPr="00175AE4">
        <w:rPr>
          <w:rFonts w:ascii="Arial" w:hAnsi="Arial" w:cs="Arial"/>
        </w:rPr>
        <w:t> </w:t>
      </w:r>
      <w:r w:rsidRPr="00175AE4">
        <w:rPr>
          <w:rFonts w:ascii="Arial" w:hAnsi="Arial" w:cs="Arial"/>
        </w:rPr>
        <w:t>takovým</w:t>
      </w:r>
      <w:r w:rsidR="00175E40" w:rsidRPr="00175AE4">
        <w:rPr>
          <w:rFonts w:ascii="Arial" w:hAnsi="Arial" w:cs="Arial"/>
        </w:rPr>
        <w:t xml:space="preserve"> </w:t>
      </w:r>
      <w:r w:rsidRPr="00175AE4">
        <w:rPr>
          <w:rFonts w:ascii="Arial" w:hAnsi="Arial" w:cs="Arial"/>
        </w:rPr>
        <w:t>činnostem či objektům.</w:t>
      </w:r>
    </w:p>
    <w:p w:rsidR="007049A2" w:rsidRDefault="007049A2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E7C82" w:rsidRDefault="00CE7C82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E5410" w:rsidRPr="007049A2" w:rsidRDefault="00BE5410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7049A2">
        <w:rPr>
          <w:rFonts w:ascii="Arial" w:hAnsi="Arial" w:cs="Arial"/>
          <w:b/>
          <w:iCs/>
          <w:color w:val="000000"/>
          <w:sz w:val="24"/>
          <w:szCs w:val="24"/>
        </w:rPr>
        <w:t>Čl. 4</w:t>
      </w:r>
    </w:p>
    <w:p w:rsidR="007049A2" w:rsidRPr="007049A2" w:rsidRDefault="007049A2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BE5410" w:rsidRPr="007049A2" w:rsidRDefault="00BE5410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7049A2">
        <w:rPr>
          <w:rFonts w:ascii="Arial" w:hAnsi="Arial" w:cs="Arial"/>
          <w:b/>
          <w:iCs/>
          <w:color w:val="000000"/>
          <w:sz w:val="24"/>
          <w:szCs w:val="24"/>
        </w:rPr>
        <w:t>Způsob nepřetržitého zabezpečení požární ochrany v</w:t>
      </w:r>
      <w:r w:rsidR="00175E40" w:rsidRPr="007049A2">
        <w:rPr>
          <w:rFonts w:ascii="Arial" w:hAnsi="Arial" w:cs="Arial"/>
          <w:b/>
          <w:iCs/>
          <w:color w:val="000000"/>
          <w:sz w:val="24"/>
          <w:szCs w:val="24"/>
        </w:rPr>
        <w:t> </w:t>
      </w:r>
      <w:r w:rsidRPr="007049A2">
        <w:rPr>
          <w:rFonts w:ascii="Arial" w:hAnsi="Arial" w:cs="Arial"/>
          <w:b/>
          <w:iCs/>
          <w:color w:val="000000"/>
          <w:sz w:val="24"/>
          <w:szCs w:val="24"/>
        </w:rPr>
        <w:t>obci</w:t>
      </w:r>
    </w:p>
    <w:p w:rsidR="00175E40" w:rsidRDefault="00175E40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CE7C82" w:rsidRPr="00175E40" w:rsidRDefault="00CE7C82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t xml:space="preserve">Přijetí ohlášení požáru, živelní pohromy či jiné mimořádné události na území obce </w:t>
      </w:r>
      <w:r w:rsidR="002E3FAD">
        <w:rPr>
          <w:rFonts w:ascii="Arial" w:hAnsi="Arial" w:cs="Arial"/>
          <w:color w:val="000000"/>
        </w:rPr>
        <w:t xml:space="preserve">Drahenice </w:t>
      </w:r>
      <w:r w:rsidRPr="00BE5410">
        <w:rPr>
          <w:rFonts w:ascii="Arial" w:hAnsi="Arial" w:cs="Arial"/>
          <w:color w:val="000000"/>
        </w:rPr>
        <w:t>je</w:t>
      </w:r>
      <w:r w:rsidR="00175E40">
        <w:rPr>
          <w:rFonts w:ascii="Arial" w:hAnsi="Arial" w:cs="Arial"/>
          <w:color w:val="000000"/>
        </w:rPr>
        <w:t xml:space="preserve"> </w:t>
      </w:r>
      <w:r w:rsidRPr="00BE5410">
        <w:rPr>
          <w:rFonts w:ascii="Arial" w:hAnsi="Arial" w:cs="Arial"/>
          <w:color w:val="000000"/>
        </w:rPr>
        <w:t>zabezpečeno systémem ohlašoven požárů uvedených v čl. 7.</w:t>
      </w:r>
    </w:p>
    <w:p w:rsidR="00175E40" w:rsidRPr="00BE5410" w:rsidRDefault="00175E4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E5410" w:rsidRP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t>Ochrana životů, zdraví a majetku občanů před požáry, živelními pohromami a jinými</w:t>
      </w:r>
    </w:p>
    <w:p w:rsid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t xml:space="preserve">mimořádnými událostmi na území obce je zabezpečena společnou </w:t>
      </w:r>
      <w:r w:rsidR="00175AE4">
        <w:rPr>
          <w:rFonts w:ascii="Arial" w:hAnsi="Arial" w:cs="Arial"/>
          <w:color w:val="000000"/>
        </w:rPr>
        <w:t>JSDHO</w:t>
      </w:r>
      <w:r w:rsidRPr="00BE5410">
        <w:rPr>
          <w:rFonts w:ascii="Arial" w:hAnsi="Arial" w:cs="Arial"/>
          <w:color w:val="000000"/>
        </w:rPr>
        <w:t xml:space="preserve"> uvedenou v čl. 5 a dalšími jednotkami </w:t>
      </w:r>
      <w:r w:rsidR="00175AE4">
        <w:rPr>
          <w:rFonts w:ascii="Arial" w:hAnsi="Arial" w:cs="Arial"/>
          <w:color w:val="000000"/>
        </w:rPr>
        <w:t xml:space="preserve">PO </w:t>
      </w:r>
      <w:r w:rsidRPr="00BE5410">
        <w:rPr>
          <w:rFonts w:ascii="Arial" w:hAnsi="Arial" w:cs="Arial"/>
          <w:color w:val="000000"/>
        </w:rPr>
        <w:t>uvedenými v příloze č. 1 vyhlášky.</w:t>
      </w:r>
    </w:p>
    <w:p w:rsidR="00175E40" w:rsidRDefault="00175E4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E7C82" w:rsidRPr="00BE5410" w:rsidRDefault="00CE7C82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E5410" w:rsidRPr="007049A2" w:rsidRDefault="00BE5410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7049A2">
        <w:rPr>
          <w:rFonts w:ascii="Arial" w:hAnsi="Arial" w:cs="Arial"/>
          <w:b/>
          <w:iCs/>
          <w:color w:val="000000"/>
          <w:sz w:val="24"/>
          <w:szCs w:val="24"/>
        </w:rPr>
        <w:t>Čl. 5</w:t>
      </w:r>
    </w:p>
    <w:p w:rsidR="007049A2" w:rsidRPr="007049A2" w:rsidRDefault="007049A2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BE5410" w:rsidRPr="007049A2" w:rsidRDefault="00BE5410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7049A2">
        <w:rPr>
          <w:rFonts w:ascii="Arial" w:hAnsi="Arial" w:cs="Arial"/>
          <w:b/>
          <w:iCs/>
          <w:color w:val="000000"/>
          <w:sz w:val="24"/>
          <w:szCs w:val="24"/>
        </w:rPr>
        <w:t>Kategorie společné jednotky požární ochrany, její početní stav a vybavení</w:t>
      </w:r>
    </w:p>
    <w:p w:rsidR="00175E40" w:rsidRDefault="00175E40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CE7C82" w:rsidRPr="00175E40" w:rsidRDefault="00CE7C82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BE5410" w:rsidRP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t>Kategorie, početní stav a vybavení společné jednotky požární ochrany (čl. 2 odst. 1)</w:t>
      </w:r>
    </w:p>
    <w:p w:rsid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t>jsou uvedeny v příloze č. 2 vyhlášky.</w:t>
      </w:r>
    </w:p>
    <w:p w:rsidR="00175E40" w:rsidRPr="00BE5410" w:rsidRDefault="00175E4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E5410" w:rsidRPr="00E462E0" w:rsidRDefault="00BE5410" w:rsidP="00E462E0">
      <w:pPr>
        <w:pStyle w:val="Zkladntext"/>
        <w:snapToGrid w:val="0"/>
        <w:spacing w:before="120"/>
        <w:jc w:val="both"/>
        <w:rPr>
          <w:rFonts w:ascii="Arial" w:hAnsi="Arial" w:cs="Arial"/>
          <w:sz w:val="22"/>
          <w:szCs w:val="22"/>
        </w:rPr>
      </w:pPr>
      <w:r w:rsidRPr="00BE5410">
        <w:rPr>
          <w:rFonts w:ascii="Arial" w:hAnsi="Arial" w:cs="Arial"/>
          <w:color w:val="000000"/>
        </w:rPr>
        <w:t>Členové společné jednotky požární ochrany se při vyhlášení požárního poplachu</w:t>
      </w:r>
      <w:r w:rsidR="00175E40">
        <w:rPr>
          <w:rFonts w:ascii="Arial" w:hAnsi="Arial" w:cs="Arial"/>
          <w:color w:val="000000"/>
        </w:rPr>
        <w:t xml:space="preserve"> </w:t>
      </w:r>
      <w:r w:rsidRPr="00BE5410">
        <w:rPr>
          <w:rFonts w:ascii="Arial" w:hAnsi="Arial" w:cs="Arial"/>
          <w:color w:val="000000"/>
        </w:rPr>
        <w:t xml:space="preserve">dostaví ve stanoveném čase do požární zbrojnice </w:t>
      </w:r>
      <w:r w:rsidR="00AC6D0E">
        <w:rPr>
          <w:rFonts w:ascii="Arial" w:hAnsi="Arial" w:cs="Arial"/>
          <w:color w:val="000000"/>
        </w:rPr>
        <w:t>města Březnice</w:t>
      </w:r>
      <w:r w:rsidR="00E462E0">
        <w:rPr>
          <w:rFonts w:ascii="Arial" w:hAnsi="Arial" w:cs="Arial"/>
          <w:color w:val="000000"/>
        </w:rPr>
        <w:t xml:space="preserve">, </w:t>
      </w:r>
      <w:r w:rsidR="00E462E0">
        <w:rPr>
          <w:rFonts w:ascii="Arial" w:hAnsi="Arial" w:cs="Arial"/>
          <w:sz w:val="22"/>
          <w:szCs w:val="22"/>
        </w:rPr>
        <w:t xml:space="preserve">ulice Tochovická č. p. 515, </w:t>
      </w:r>
      <w:r w:rsidR="00E462E0">
        <w:rPr>
          <w:rFonts w:ascii="Arial" w:hAnsi="Arial" w:cs="Arial"/>
        </w:rPr>
        <w:t>Březnice</w:t>
      </w:r>
      <w:r w:rsidR="00A90167">
        <w:rPr>
          <w:rFonts w:ascii="Arial" w:hAnsi="Arial" w:cs="Arial"/>
          <w:color w:val="000000"/>
        </w:rPr>
        <w:t>,</w:t>
      </w:r>
      <w:r w:rsidRPr="00BE5410">
        <w:rPr>
          <w:rFonts w:ascii="Arial" w:hAnsi="Arial" w:cs="Arial"/>
          <w:color w:val="000000"/>
        </w:rPr>
        <w:t xml:space="preserve"> anebo na jiné místo,</w:t>
      </w:r>
      <w:r w:rsidR="00175E40">
        <w:rPr>
          <w:rFonts w:ascii="Arial" w:hAnsi="Arial" w:cs="Arial"/>
          <w:color w:val="000000"/>
        </w:rPr>
        <w:t xml:space="preserve"> </w:t>
      </w:r>
      <w:r w:rsidR="00175AE4">
        <w:rPr>
          <w:rFonts w:ascii="Arial" w:hAnsi="Arial" w:cs="Arial"/>
          <w:color w:val="000000"/>
        </w:rPr>
        <w:t>stanovené velitelem JSDHO</w:t>
      </w:r>
      <w:r w:rsidRPr="00BE5410">
        <w:rPr>
          <w:rFonts w:ascii="Arial" w:hAnsi="Arial" w:cs="Arial"/>
          <w:color w:val="000000"/>
        </w:rPr>
        <w:t>.</w:t>
      </w:r>
    </w:p>
    <w:p w:rsidR="00175E40" w:rsidRDefault="00175E4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E7C82" w:rsidRPr="00BE5410" w:rsidRDefault="00CE7C82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70E8C" w:rsidRDefault="00770E8C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770E8C" w:rsidRDefault="00770E8C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770E8C" w:rsidRDefault="00770E8C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770E8C" w:rsidRDefault="00770E8C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770E8C" w:rsidRDefault="00770E8C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770E8C" w:rsidRDefault="00770E8C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770E8C" w:rsidRDefault="00770E8C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770E8C" w:rsidRDefault="00770E8C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BE5410" w:rsidRPr="007049A2" w:rsidRDefault="00BE5410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7049A2">
        <w:rPr>
          <w:rFonts w:ascii="Arial" w:hAnsi="Arial" w:cs="Arial"/>
          <w:b/>
          <w:iCs/>
          <w:color w:val="000000"/>
          <w:sz w:val="24"/>
          <w:szCs w:val="24"/>
        </w:rPr>
        <w:lastRenderedPageBreak/>
        <w:t>Čl. 6</w:t>
      </w:r>
    </w:p>
    <w:p w:rsidR="007049A2" w:rsidRPr="007049A2" w:rsidRDefault="007049A2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BE5410" w:rsidRPr="007049A2" w:rsidRDefault="00BE5410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7049A2">
        <w:rPr>
          <w:rFonts w:ascii="Arial" w:hAnsi="Arial" w:cs="Arial"/>
          <w:b/>
          <w:iCs/>
          <w:color w:val="000000"/>
          <w:sz w:val="24"/>
          <w:szCs w:val="24"/>
        </w:rPr>
        <w:t>Přehled o zdrojích vody pro hašení požárů a podmínky jejich trvalé použitelnosti</w:t>
      </w:r>
    </w:p>
    <w:p w:rsidR="00175E40" w:rsidRDefault="00175E40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CE7C82" w:rsidRPr="00175E40" w:rsidRDefault="00CE7C82" w:rsidP="00175E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C21945" w:rsidRPr="00C21945" w:rsidRDefault="00C21945" w:rsidP="00C219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Vlastník nebo uživatel zdrojů vody pro hašení požárů je povinen tyto udržovat v takovém stavu, aby bylo umožněno použití požární techniky a čerpání vody pro hašení požárů (§ 7 odst. 1 zákona o požární ochraně</w:t>
      </w:r>
      <w:r w:rsidR="007049A2">
        <w:rPr>
          <w:rFonts w:ascii="Arial" w:hAnsi="Arial" w:cs="Arial"/>
          <w:color w:val="000000"/>
        </w:rPr>
        <w:t xml:space="preserve"> ve znění pozdějších předpisů</w:t>
      </w:r>
      <w:r>
        <w:rPr>
          <w:rFonts w:ascii="Arial" w:hAnsi="Arial" w:cs="Arial"/>
          <w:color w:val="000000"/>
        </w:rPr>
        <w:t>).</w:t>
      </w:r>
    </w:p>
    <w:p w:rsidR="00C21945" w:rsidRDefault="00C21945" w:rsidP="00C21945">
      <w:pPr>
        <w:tabs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C21945" w:rsidRDefault="00C21945" w:rsidP="00C219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Zdroje vody pro hašení požárů stanoví kraj svým nařízením (nařízení je součástí Věstníku právních předpisů Středočeského kraje, částka 1, ročník 2010 ze dne 15. 3. 2010, který je pravidelně aktualizován).</w:t>
      </w:r>
    </w:p>
    <w:p w:rsidR="00C21945" w:rsidRDefault="00C21945" w:rsidP="00C219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FF0000"/>
        </w:rPr>
      </w:pPr>
    </w:p>
    <w:p w:rsidR="00C21945" w:rsidRDefault="00C21945" w:rsidP="00C219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2E3FAD">
        <w:rPr>
          <w:rFonts w:ascii="Arial" w:hAnsi="Arial" w:cs="Arial"/>
        </w:rPr>
        <w:t xml:space="preserve">Drahenice </w:t>
      </w:r>
      <w:r>
        <w:rPr>
          <w:rFonts w:ascii="Arial" w:hAnsi="Arial" w:cs="Arial"/>
        </w:rPr>
        <w:t xml:space="preserve">nad rámec nařízení </w:t>
      </w:r>
      <w:r w:rsidR="007470E5">
        <w:rPr>
          <w:rFonts w:ascii="Arial" w:hAnsi="Arial" w:cs="Arial"/>
        </w:rPr>
        <w:t xml:space="preserve">Středočeského </w:t>
      </w:r>
      <w:r>
        <w:rPr>
          <w:rFonts w:ascii="Arial" w:hAnsi="Arial" w:cs="Arial"/>
        </w:rPr>
        <w:t>kraje nestanovila další zdroje vody pro hašení požárů.</w:t>
      </w:r>
    </w:p>
    <w:p w:rsidR="00CE7C82" w:rsidRDefault="00CE7C82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1"/>
        </w:rPr>
      </w:pPr>
    </w:p>
    <w:p w:rsidR="00CE7C82" w:rsidRPr="00BE5410" w:rsidRDefault="00CE7C82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1"/>
        </w:rPr>
      </w:pPr>
    </w:p>
    <w:p w:rsidR="00BE5410" w:rsidRPr="007049A2" w:rsidRDefault="00BE5410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7049A2">
        <w:rPr>
          <w:rFonts w:ascii="Arial" w:hAnsi="Arial" w:cs="Arial"/>
          <w:b/>
          <w:iCs/>
          <w:color w:val="000000"/>
          <w:sz w:val="24"/>
          <w:szCs w:val="24"/>
        </w:rPr>
        <w:t>Čl. 7</w:t>
      </w:r>
    </w:p>
    <w:p w:rsidR="007049A2" w:rsidRPr="007049A2" w:rsidRDefault="007049A2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BE5410" w:rsidRPr="007049A2" w:rsidRDefault="00BE5410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7049A2">
        <w:rPr>
          <w:rFonts w:ascii="Arial" w:hAnsi="Arial" w:cs="Arial"/>
          <w:b/>
          <w:iCs/>
          <w:color w:val="000000"/>
          <w:sz w:val="24"/>
          <w:szCs w:val="24"/>
        </w:rPr>
        <w:t>Seznam ohlašoven požárů a dalších míst, odkud lze hlásit požár, a způsob jejich označení</w:t>
      </w:r>
    </w:p>
    <w:p w:rsidR="00175E40" w:rsidRDefault="00175E40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CE7C82" w:rsidRPr="003A70ED" w:rsidRDefault="00CE7C82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  <w:r w:rsidRPr="00BE5410">
        <w:rPr>
          <w:rFonts w:ascii="Arial" w:hAnsi="Arial" w:cs="Arial"/>
          <w:color w:val="000000"/>
        </w:rPr>
        <w:t xml:space="preserve">Obec </w:t>
      </w:r>
      <w:r w:rsidR="002E3FAD">
        <w:rPr>
          <w:rFonts w:ascii="Arial" w:hAnsi="Arial" w:cs="Arial"/>
          <w:color w:val="000000"/>
        </w:rPr>
        <w:t xml:space="preserve">Drahenice </w:t>
      </w:r>
      <w:r w:rsidRPr="00BE5410">
        <w:rPr>
          <w:rFonts w:ascii="Arial" w:hAnsi="Arial" w:cs="Arial"/>
          <w:color w:val="000000"/>
        </w:rPr>
        <w:t>zřídila následující ohlašovnu požárů, která je trvale označena tabulkou</w:t>
      </w:r>
      <w:r w:rsidR="003A70ED">
        <w:rPr>
          <w:rFonts w:ascii="Arial" w:hAnsi="Arial" w:cs="Arial"/>
          <w:color w:val="000000"/>
        </w:rPr>
        <w:t xml:space="preserve"> </w:t>
      </w:r>
      <w:r w:rsidRPr="00BE5410">
        <w:rPr>
          <w:rFonts w:ascii="Arial" w:hAnsi="Arial" w:cs="Arial"/>
          <w:color w:val="000000"/>
        </w:rPr>
        <w:t>„Ohlašovna požárů</w:t>
      </w:r>
      <w:r w:rsidRPr="00C21945">
        <w:rPr>
          <w:rFonts w:ascii="Arial" w:hAnsi="Arial" w:cs="Arial"/>
        </w:rPr>
        <w:t>”:</w:t>
      </w:r>
      <w:r w:rsidR="003A70ED" w:rsidRPr="00C21945">
        <w:rPr>
          <w:rFonts w:ascii="Arial" w:hAnsi="Arial" w:cs="Arial"/>
        </w:rPr>
        <w:t xml:space="preserve"> </w:t>
      </w:r>
      <w:r w:rsidRPr="00C21945">
        <w:rPr>
          <w:rFonts w:ascii="Arial" w:hAnsi="Arial" w:cs="Arial"/>
        </w:rPr>
        <w:t xml:space="preserve">Budova obecního úřadu </w:t>
      </w:r>
      <w:r w:rsidR="002E3FAD">
        <w:rPr>
          <w:rFonts w:ascii="Arial" w:hAnsi="Arial" w:cs="Arial"/>
        </w:rPr>
        <w:t>Drahenice</w:t>
      </w:r>
      <w:r w:rsidR="00AC6D0E">
        <w:rPr>
          <w:rFonts w:ascii="Arial" w:hAnsi="Arial" w:cs="Arial"/>
        </w:rPr>
        <w:t xml:space="preserve"> č. p</w:t>
      </w:r>
      <w:r w:rsidR="002E3FAD">
        <w:rPr>
          <w:rFonts w:ascii="Arial" w:hAnsi="Arial" w:cs="Arial"/>
        </w:rPr>
        <w:t>. 8</w:t>
      </w:r>
      <w:r w:rsidR="00AC6D0E">
        <w:rPr>
          <w:rFonts w:ascii="Arial" w:hAnsi="Arial" w:cs="Arial"/>
        </w:rPr>
        <w:t>7</w:t>
      </w:r>
      <w:r w:rsidRPr="00C21945">
        <w:rPr>
          <w:rFonts w:ascii="Arial" w:hAnsi="Arial" w:cs="Arial"/>
        </w:rPr>
        <w:t>.</w:t>
      </w:r>
    </w:p>
    <w:p w:rsidR="003A70ED" w:rsidRPr="003A70ED" w:rsidRDefault="003A70ED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E5410" w:rsidRP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t>Dalšími místy zřízenými obcí, odkud lze hlásit požár a která jsou trvale označena</w:t>
      </w:r>
      <w:r w:rsidR="003A70ED">
        <w:rPr>
          <w:rFonts w:ascii="Arial" w:hAnsi="Arial" w:cs="Arial"/>
          <w:color w:val="000000"/>
        </w:rPr>
        <w:t xml:space="preserve"> </w:t>
      </w:r>
      <w:r w:rsidRPr="00BE5410">
        <w:rPr>
          <w:rFonts w:ascii="Arial" w:hAnsi="Arial" w:cs="Arial"/>
          <w:color w:val="000000"/>
        </w:rPr>
        <w:t>tabulkou „Zde hlaste požár” nebo symbolem telefonního čísla „150” či „112“, jsou:</w:t>
      </w:r>
      <w:r w:rsidR="00BD2EF0">
        <w:rPr>
          <w:rFonts w:ascii="Arial" w:hAnsi="Arial" w:cs="Arial"/>
          <w:color w:val="000000"/>
        </w:rPr>
        <w:t xml:space="preserve"> </w:t>
      </w:r>
      <w:r w:rsidR="002E3FAD">
        <w:rPr>
          <w:rFonts w:ascii="Arial" w:hAnsi="Arial" w:cs="Arial"/>
          <w:color w:val="000000"/>
        </w:rPr>
        <w:t>veřejná telefonní stanice v obci Drahenice</w:t>
      </w:r>
      <w:r w:rsidR="00A90167">
        <w:rPr>
          <w:rFonts w:ascii="Arial" w:hAnsi="Arial" w:cs="Arial"/>
          <w:color w:val="000000"/>
        </w:rPr>
        <w:t>.</w:t>
      </w:r>
    </w:p>
    <w:p w:rsidR="00BD2EF0" w:rsidRDefault="00BD2EF0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CE7C82" w:rsidRDefault="00CE7C82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:rsidR="00BE5410" w:rsidRPr="007049A2" w:rsidRDefault="00BE5410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7049A2">
        <w:rPr>
          <w:rFonts w:ascii="Arial" w:hAnsi="Arial" w:cs="Arial"/>
          <w:b/>
          <w:iCs/>
          <w:color w:val="000000"/>
          <w:sz w:val="24"/>
          <w:szCs w:val="24"/>
        </w:rPr>
        <w:t>Čl. 8</w:t>
      </w:r>
    </w:p>
    <w:p w:rsidR="007049A2" w:rsidRPr="007049A2" w:rsidRDefault="007049A2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BE5410" w:rsidRPr="007049A2" w:rsidRDefault="00BE5410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7049A2">
        <w:rPr>
          <w:rFonts w:ascii="Arial" w:hAnsi="Arial" w:cs="Arial"/>
          <w:b/>
          <w:iCs/>
          <w:color w:val="000000"/>
          <w:sz w:val="24"/>
          <w:szCs w:val="24"/>
        </w:rPr>
        <w:t>Způsob vyhlášení požárního poplachu v</w:t>
      </w:r>
      <w:r w:rsidR="003A70ED" w:rsidRPr="007049A2">
        <w:rPr>
          <w:rFonts w:ascii="Arial" w:hAnsi="Arial" w:cs="Arial"/>
          <w:b/>
          <w:iCs/>
          <w:color w:val="000000"/>
          <w:sz w:val="24"/>
          <w:szCs w:val="24"/>
        </w:rPr>
        <w:t> </w:t>
      </w:r>
      <w:r w:rsidRPr="007049A2">
        <w:rPr>
          <w:rFonts w:ascii="Arial" w:hAnsi="Arial" w:cs="Arial"/>
          <w:b/>
          <w:iCs/>
          <w:color w:val="000000"/>
          <w:sz w:val="24"/>
          <w:szCs w:val="24"/>
        </w:rPr>
        <w:t>obci</w:t>
      </w:r>
    </w:p>
    <w:p w:rsidR="003A70ED" w:rsidRDefault="003A70ED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:rsidR="00CE7C82" w:rsidRPr="00CE7C82" w:rsidRDefault="00CE7C82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:rsidR="00BE3709" w:rsidRPr="00BE3709" w:rsidRDefault="00BE3709" w:rsidP="00BE37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3709">
        <w:rPr>
          <w:rFonts w:ascii="Arial" w:hAnsi="Arial" w:cs="Arial"/>
          <w:color w:val="000000"/>
        </w:rPr>
        <w:t xml:space="preserve">Vyhlášení požárního poplachu v obci </w:t>
      </w:r>
      <w:r w:rsidR="00F44175">
        <w:rPr>
          <w:rFonts w:ascii="Arial" w:hAnsi="Arial" w:cs="Arial"/>
          <w:color w:val="000000"/>
        </w:rPr>
        <w:t xml:space="preserve">Drahenice </w:t>
      </w:r>
      <w:r w:rsidRPr="00BE3709">
        <w:rPr>
          <w:rFonts w:ascii="Arial" w:hAnsi="Arial" w:cs="Arial"/>
          <w:color w:val="000000"/>
        </w:rPr>
        <w:t>se provádí:</w:t>
      </w:r>
    </w:p>
    <w:p w:rsidR="00F44175" w:rsidRDefault="00F44175" w:rsidP="00F4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signálem „POŽÁRNÍ POPLACH”, který je vyhlašován místním rozhlasem přerušovaným tónem sirény po dobu jedné minuty (25 sec. tón – 10 sec. pauza – 25 sec. tón) nebo</w:t>
      </w:r>
    </w:p>
    <w:p w:rsidR="00F44175" w:rsidRDefault="00F44175" w:rsidP="00F4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signálem „POŽÁRNÍ POPLACH”, vyhlašovaným místním rozhlasem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/>
        </w:rPr>
        <w:t>(napodobuje hlas trubky, troubící tón „HO – ŘÍ”, „HO – ŘÍ”) po dobu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/>
        </w:rPr>
        <w:t>jedné minuty (je jednoznačný a nezaměnitelný s jinými signály)</w:t>
      </w:r>
    </w:p>
    <w:p w:rsidR="00BD2EF0" w:rsidRPr="00A40420" w:rsidRDefault="00F44175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="00BE3709" w:rsidRPr="00BE3709">
        <w:rPr>
          <w:rFonts w:ascii="Arial" w:hAnsi="Arial" w:cs="Arial"/>
          <w:color w:val="000000"/>
        </w:rPr>
        <w:t>) v případě poruchy technických zařízení pro vyhlášení požárního poplachu se požární poplach v obci vyhlašuj</w:t>
      </w:r>
      <w:r w:rsidR="00BE3709">
        <w:rPr>
          <w:rFonts w:ascii="Arial" w:hAnsi="Arial" w:cs="Arial"/>
          <w:color w:val="000000"/>
        </w:rPr>
        <w:t>e pomocí ruční sirény, SMS zprávy, s</w:t>
      </w:r>
      <w:r w:rsidR="00C3218E">
        <w:rPr>
          <w:rFonts w:ascii="Arial" w:hAnsi="Arial" w:cs="Arial"/>
          <w:color w:val="000000"/>
        </w:rPr>
        <w:t>pojkou, informací</w:t>
      </w:r>
      <w:r w:rsidR="00A40420">
        <w:rPr>
          <w:rFonts w:ascii="Arial" w:hAnsi="Arial" w:cs="Arial"/>
          <w:color w:val="000000"/>
        </w:rPr>
        <w:t xml:space="preserve"> o mimořádné situaci </w:t>
      </w:r>
      <w:r w:rsidR="00C3218E">
        <w:rPr>
          <w:rFonts w:ascii="Arial" w:hAnsi="Arial" w:cs="Arial"/>
        </w:rPr>
        <w:t>telefonem jednotce</w:t>
      </w:r>
      <w:r w:rsidR="00A40420">
        <w:rPr>
          <w:rFonts w:ascii="Arial" w:hAnsi="Arial" w:cs="Arial"/>
        </w:rPr>
        <w:t xml:space="preserve"> sboru dobrovolných hasičů obce,</w:t>
      </w:r>
      <w:r w:rsidR="00A40420" w:rsidRPr="00A40420">
        <w:rPr>
          <w:rFonts w:ascii="Arial" w:hAnsi="Arial" w:cs="Arial"/>
        </w:rPr>
        <w:t xml:space="preserve"> </w:t>
      </w:r>
      <w:r w:rsidR="00A40420" w:rsidRPr="00BD2EF0">
        <w:rPr>
          <w:rFonts w:ascii="Arial" w:hAnsi="Arial" w:cs="Arial"/>
        </w:rPr>
        <w:t>případně dopravním prostředkem vybaveným audiotechnikou.</w:t>
      </w:r>
    </w:p>
    <w:p w:rsidR="00CE7C82" w:rsidRDefault="00CE7C82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:rsidR="00743AB0" w:rsidRPr="00BD2EF0" w:rsidRDefault="00743AB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:rsidR="00770E8C" w:rsidRDefault="00770E8C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770E8C" w:rsidRDefault="00770E8C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770E8C" w:rsidRDefault="00770E8C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770E8C" w:rsidRDefault="00770E8C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BE5410" w:rsidRPr="007049A2" w:rsidRDefault="00BE5410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7049A2">
        <w:rPr>
          <w:rFonts w:ascii="Arial" w:hAnsi="Arial" w:cs="Arial"/>
          <w:b/>
          <w:iCs/>
          <w:color w:val="000000"/>
          <w:sz w:val="24"/>
          <w:szCs w:val="24"/>
        </w:rPr>
        <w:lastRenderedPageBreak/>
        <w:t>Čl. 9</w:t>
      </w:r>
    </w:p>
    <w:p w:rsidR="007049A2" w:rsidRPr="007049A2" w:rsidRDefault="007049A2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BE5410" w:rsidRPr="007049A2" w:rsidRDefault="00BE5410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049A2">
        <w:rPr>
          <w:rFonts w:ascii="Arial" w:hAnsi="Arial" w:cs="Arial"/>
          <w:b/>
          <w:bCs/>
          <w:color w:val="000000"/>
          <w:sz w:val="24"/>
          <w:szCs w:val="24"/>
        </w:rPr>
        <w:t>Seznam sil a prostředků jednotek požární ochrany</w:t>
      </w:r>
    </w:p>
    <w:p w:rsidR="003A70ED" w:rsidRDefault="003A70ED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CE7C82" w:rsidRPr="00BE5410" w:rsidRDefault="00CE7C82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BE5410" w:rsidRP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t>Seznam sil a prostředků jednotek požární ochrany podle výpisu z požárního poplachového</w:t>
      </w:r>
    </w:p>
    <w:p w:rsidR="00BE5410" w:rsidRDefault="003A70ED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Plánu Středočeského</w:t>
      </w:r>
      <w:r w:rsidR="00BE5410" w:rsidRPr="00BE5410">
        <w:rPr>
          <w:rFonts w:ascii="Arial" w:hAnsi="Arial" w:cs="Arial"/>
          <w:color w:val="FF0000"/>
        </w:rPr>
        <w:t xml:space="preserve"> </w:t>
      </w:r>
      <w:r w:rsidR="00BE5410" w:rsidRPr="00BE5410">
        <w:rPr>
          <w:rFonts w:ascii="Arial" w:hAnsi="Arial" w:cs="Arial"/>
          <w:color w:val="000000"/>
        </w:rPr>
        <w:t>kraje je uveden v příloze č. 1 vyhlášky.</w:t>
      </w:r>
    </w:p>
    <w:p w:rsidR="003A70ED" w:rsidRDefault="003A70ED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43AB0" w:rsidRDefault="00743AB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43AB0" w:rsidRDefault="00743AB0" w:rsidP="00743AB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iCs/>
          <w:color w:val="000000"/>
          <w:sz w:val="24"/>
          <w:szCs w:val="24"/>
        </w:rPr>
      </w:pPr>
      <w:r w:rsidRPr="00743AB0">
        <w:rPr>
          <w:rFonts w:ascii="Arial" w:eastAsia="Calibri" w:hAnsi="Arial" w:cs="Arial"/>
          <w:b/>
          <w:iCs/>
          <w:color w:val="000000"/>
          <w:sz w:val="24"/>
          <w:szCs w:val="24"/>
        </w:rPr>
        <w:t>Čl. 10</w:t>
      </w:r>
    </w:p>
    <w:p w:rsidR="00743AB0" w:rsidRPr="00743AB0" w:rsidRDefault="00743AB0" w:rsidP="00743AB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iCs/>
          <w:color w:val="000000"/>
          <w:sz w:val="24"/>
          <w:szCs w:val="24"/>
        </w:rPr>
      </w:pPr>
    </w:p>
    <w:p w:rsidR="00743AB0" w:rsidRPr="00743AB0" w:rsidRDefault="00743AB0" w:rsidP="00743AB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743AB0">
        <w:rPr>
          <w:rFonts w:ascii="Arial" w:eastAsia="Calibri" w:hAnsi="Arial" w:cs="Arial"/>
          <w:b/>
          <w:bCs/>
          <w:color w:val="000000"/>
          <w:sz w:val="24"/>
          <w:szCs w:val="24"/>
        </w:rPr>
        <w:t>Zrušovací ustanovení</w:t>
      </w:r>
    </w:p>
    <w:p w:rsidR="00743AB0" w:rsidRDefault="00743AB0" w:rsidP="00743AB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</w:p>
    <w:p w:rsidR="00F44175" w:rsidRPr="00743AB0" w:rsidRDefault="00F44175" w:rsidP="00743AB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</w:p>
    <w:p w:rsidR="00743AB0" w:rsidRPr="00743AB0" w:rsidRDefault="00743AB0" w:rsidP="00743AB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FF0000"/>
        </w:rPr>
      </w:pPr>
      <w:r w:rsidRPr="00743AB0">
        <w:rPr>
          <w:rFonts w:ascii="Arial" w:eastAsia="Calibri" w:hAnsi="Arial" w:cs="Arial"/>
          <w:color w:val="000000"/>
        </w:rPr>
        <w:t xml:space="preserve">Touto vyhláškou se ruší obecně závazná vyhláška č. </w:t>
      </w:r>
      <w:r w:rsidR="00F44175">
        <w:rPr>
          <w:rFonts w:ascii="Arial" w:eastAsia="Calibri" w:hAnsi="Arial" w:cs="Arial"/>
          <w:color w:val="000000"/>
        </w:rPr>
        <w:t>1/2016</w:t>
      </w:r>
      <w:r w:rsidRPr="00743AB0">
        <w:rPr>
          <w:rFonts w:ascii="Arial" w:eastAsia="Calibri" w:hAnsi="Arial" w:cs="Arial"/>
          <w:color w:val="FF0000"/>
        </w:rPr>
        <w:t xml:space="preserve"> </w:t>
      </w:r>
      <w:r w:rsidRPr="00743AB0">
        <w:rPr>
          <w:rFonts w:ascii="Arial" w:eastAsia="Calibri" w:hAnsi="Arial" w:cs="Arial"/>
          <w:color w:val="000000"/>
        </w:rPr>
        <w:t xml:space="preserve">ze dne </w:t>
      </w:r>
      <w:r w:rsidR="00F44175">
        <w:rPr>
          <w:rFonts w:ascii="Arial" w:eastAsia="Calibri" w:hAnsi="Arial" w:cs="Arial"/>
          <w:color w:val="000000"/>
        </w:rPr>
        <w:t>1. 3. 2016</w:t>
      </w:r>
      <w:r w:rsidRPr="00743AB0">
        <w:rPr>
          <w:rFonts w:ascii="Arial" w:eastAsia="Calibri" w:hAnsi="Arial" w:cs="Arial"/>
          <w:color w:val="FF0000"/>
        </w:rPr>
        <w:t>.</w:t>
      </w:r>
    </w:p>
    <w:p w:rsidR="00CE7C82" w:rsidRDefault="00CE7C82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43AB0" w:rsidRDefault="00743AB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44175" w:rsidRPr="00BE5410" w:rsidRDefault="00F44175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E5410" w:rsidRPr="007049A2" w:rsidRDefault="00743AB0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>
        <w:rPr>
          <w:rFonts w:ascii="Arial" w:hAnsi="Arial" w:cs="Arial"/>
          <w:b/>
          <w:iCs/>
          <w:color w:val="000000"/>
          <w:sz w:val="24"/>
          <w:szCs w:val="24"/>
        </w:rPr>
        <w:t>Čl. 11</w:t>
      </w:r>
    </w:p>
    <w:p w:rsidR="007049A2" w:rsidRPr="007049A2" w:rsidRDefault="007049A2" w:rsidP="00A901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BE5410" w:rsidRPr="007049A2" w:rsidRDefault="00BE5410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049A2">
        <w:rPr>
          <w:rFonts w:ascii="Arial" w:hAnsi="Arial" w:cs="Arial"/>
          <w:b/>
          <w:bCs/>
          <w:color w:val="000000"/>
          <w:sz w:val="24"/>
          <w:szCs w:val="24"/>
        </w:rPr>
        <w:t>Účinnost</w:t>
      </w:r>
    </w:p>
    <w:p w:rsidR="003A70ED" w:rsidRDefault="003A70ED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E7C82" w:rsidRPr="003A70ED" w:rsidRDefault="00CE7C82" w:rsidP="003A7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t>Tato vyhláška nabývá účinnosti patnáctým dnem po dni jejího vyhlášení.</w:t>
      </w:r>
    </w:p>
    <w:p w:rsidR="008377DB" w:rsidRDefault="008377DB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377DB" w:rsidRDefault="008377DB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43AB0" w:rsidRDefault="00743AB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90167" w:rsidRDefault="00A90167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377DB" w:rsidRDefault="008377DB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377DB" w:rsidRPr="008377DB" w:rsidRDefault="008377DB" w:rsidP="008377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377DB">
        <w:rPr>
          <w:rFonts w:ascii="Arial" w:hAnsi="Arial" w:cs="Arial"/>
          <w:color w:val="000000"/>
        </w:rPr>
        <w:t>---------------------------------</w:t>
      </w:r>
      <w:r w:rsidRPr="008377DB">
        <w:rPr>
          <w:rFonts w:ascii="Arial" w:hAnsi="Arial" w:cs="Arial"/>
          <w:color w:val="000000"/>
        </w:rPr>
        <w:tab/>
        <w:t xml:space="preserve">             </w:t>
      </w:r>
      <w:r>
        <w:rPr>
          <w:rFonts w:ascii="Arial" w:hAnsi="Arial" w:cs="Arial"/>
          <w:color w:val="000000"/>
        </w:rPr>
        <w:t xml:space="preserve">                                   </w:t>
      </w:r>
      <w:r w:rsidRPr="008377DB">
        <w:rPr>
          <w:rFonts w:ascii="Arial" w:hAnsi="Arial" w:cs="Arial"/>
          <w:color w:val="000000"/>
        </w:rPr>
        <w:t xml:space="preserve"> </w:t>
      </w:r>
      <w:r w:rsidRPr="008377DB">
        <w:rPr>
          <w:rFonts w:ascii="Arial" w:hAnsi="Arial" w:cs="Arial"/>
          <w:color w:val="000000"/>
        </w:rPr>
        <w:tab/>
        <w:t>------------------------------</w:t>
      </w:r>
    </w:p>
    <w:p w:rsidR="008377DB" w:rsidRPr="008377DB" w:rsidRDefault="00F44175" w:rsidP="008377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Bohuslav Tuháček</w:t>
      </w:r>
      <w:r w:rsidR="008377DB" w:rsidRPr="008377DB">
        <w:rPr>
          <w:rFonts w:ascii="Arial" w:hAnsi="Arial" w:cs="Arial"/>
          <w:color w:val="000000"/>
        </w:rPr>
        <w:tab/>
      </w:r>
      <w:r w:rsidR="008377DB" w:rsidRPr="008377DB">
        <w:rPr>
          <w:rFonts w:ascii="Arial" w:hAnsi="Arial" w:cs="Arial"/>
          <w:color w:val="000000"/>
        </w:rPr>
        <w:tab/>
      </w:r>
      <w:r w:rsidR="008377DB" w:rsidRPr="008377DB">
        <w:rPr>
          <w:rFonts w:ascii="Arial" w:hAnsi="Arial" w:cs="Arial"/>
          <w:color w:val="000000"/>
        </w:rPr>
        <w:tab/>
      </w:r>
      <w:r w:rsidR="008377DB">
        <w:rPr>
          <w:rFonts w:ascii="Arial" w:hAnsi="Arial" w:cs="Arial"/>
          <w:color w:val="000000"/>
        </w:rPr>
        <w:t xml:space="preserve">                                    </w:t>
      </w:r>
      <w:r w:rsidR="00770E8C">
        <w:rPr>
          <w:rFonts w:ascii="Arial" w:hAnsi="Arial" w:cs="Arial"/>
          <w:color w:val="000000"/>
        </w:rPr>
        <w:t>Ing. Vladimír Bech</w:t>
      </w:r>
      <w:r>
        <w:rPr>
          <w:rFonts w:ascii="Arial" w:hAnsi="Arial" w:cs="Arial"/>
          <w:color w:val="000000"/>
        </w:rPr>
        <w:t>er</w:t>
      </w:r>
    </w:p>
    <w:p w:rsidR="003A70ED" w:rsidRDefault="008377DB" w:rsidP="008377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377DB">
        <w:rPr>
          <w:rFonts w:ascii="Arial" w:hAnsi="Arial" w:cs="Arial"/>
          <w:color w:val="000000"/>
        </w:rPr>
        <w:t xml:space="preserve">          místostarosta</w:t>
      </w:r>
      <w:r w:rsidRPr="008377DB">
        <w:rPr>
          <w:rFonts w:ascii="Arial" w:hAnsi="Arial" w:cs="Arial"/>
          <w:color w:val="000000"/>
        </w:rPr>
        <w:tab/>
      </w:r>
      <w:r w:rsidRPr="008377DB">
        <w:rPr>
          <w:rFonts w:ascii="Arial" w:hAnsi="Arial" w:cs="Arial"/>
          <w:color w:val="000000"/>
        </w:rPr>
        <w:tab/>
      </w:r>
      <w:r w:rsidRPr="008377DB">
        <w:rPr>
          <w:rFonts w:ascii="Arial" w:hAnsi="Arial" w:cs="Arial"/>
          <w:color w:val="000000"/>
        </w:rPr>
        <w:tab/>
      </w:r>
      <w:r w:rsidRPr="008377DB">
        <w:rPr>
          <w:rFonts w:ascii="Arial" w:hAnsi="Arial" w:cs="Arial"/>
          <w:color w:val="000000"/>
        </w:rPr>
        <w:tab/>
        <w:t xml:space="preserve">  </w:t>
      </w:r>
      <w:r w:rsidRPr="008377DB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                               </w:t>
      </w:r>
      <w:r w:rsidRPr="008377DB">
        <w:rPr>
          <w:rFonts w:ascii="Arial" w:hAnsi="Arial" w:cs="Arial"/>
          <w:color w:val="000000"/>
        </w:rPr>
        <w:t xml:space="preserve"> starosta</w:t>
      </w:r>
    </w:p>
    <w:p w:rsidR="00BE3709" w:rsidRDefault="00BE3709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E3709" w:rsidRDefault="00BE3709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43AB0" w:rsidRDefault="00743AB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t>Vyvěšeno na úřední desce obecního úřadu dne:</w:t>
      </w:r>
      <w:r w:rsidR="00C401D0">
        <w:rPr>
          <w:rFonts w:ascii="Arial" w:hAnsi="Arial" w:cs="Arial"/>
          <w:color w:val="000000"/>
        </w:rPr>
        <w:t xml:space="preserve"> </w:t>
      </w:r>
      <w:r w:rsidR="00355D74">
        <w:rPr>
          <w:rFonts w:ascii="Arial" w:hAnsi="Arial" w:cs="Arial"/>
          <w:color w:val="000000"/>
        </w:rPr>
        <w:t>3</w:t>
      </w:r>
      <w:r w:rsidR="00C401D0">
        <w:rPr>
          <w:rFonts w:ascii="Arial" w:hAnsi="Arial" w:cs="Arial"/>
          <w:color w:val="000000"/>
        </w:rPr>
        <w:t>0.8.2018</w:t>
      </w:r>
    </w:p>
    <w:p w:rsidR="003A70ED" w:rsidRPr="00BE5410" w:rsidRDefault="003A70ED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t>Sejmuto z úřední desky obecního úřadu dne:</w:t>
      </w:r>
      <w:r w:rsidR="00C401D0">
        <w:rPr>
          <w:rFonts w:ascii="Arial" w:hAnsi="Arial" w:cs="Arial"/>
          <w:color w:val="000000"/>
        </w:rPr>
        <w:t xml:space="preserve"> </w:t>
      </w:r>
      <w:r w:rsidR="00355D74">
        <w:rPr>
          <w:rFonts w:ascii="Arial" w:hAnsi="Arial" w:cs="Arial"/>
          <w:color w:val="000000"/>
        </w:rPr>
        <w:t>3</w:t>
      </w:r>
      <w:r w:rsidR="00C401D0">
        <w:rPr>
          <w:rFonts w:ascii="Arial" w:hAnsi="Arial" w:cs="Arial"/>
          <w:color w:val="000000"/>
        </w:rPr>
        <w:t>0.8.2018</w:t>
      </w:r>
    </w:p>
    <w:p w:rsidR="003A70ED" w:rsidRPr="00BE5410" w:rsidRDefault="003A70ED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t>Zveřejnění vyhlášky bylo shodně provedeno způsobem umožňujícím dálkový přístup.</w:t>
      </w:r>
    </w:p>
    <w:p w:rsidR="003A70ED" w:rsidRDefault="003A70ED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90167" w:rsidRPr="00BE5410" w:rsidRDefault="00A90167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E5410" w:rsidRP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BE5410">
        <w:rPr>
          <w:rFonts w:ascii="Arial" w:hAnsi="Arial" w:cs="Arial"/>
          <w:b/>
          <w:bCs/>
          <w:color w:val="000000"/>
        </w:rPr>
        <w:t xml:space="preserve">Příloha č. 1 k obecně závazné vyhlášce č. </w:t>
      </w:r>
      <w:r w:rsidR="00770E8C">
        <w:rPr>
          <w:rFonts w:ascii="Arial" w:hAnsi="Arial" w:cs="Arial"/>
          <w:b/>
          <w:bCs/>
          <w:color w:val="000000"/>
        </w:rPr>
        <w:t>4</w:t>
      </w:r>
      <w:r w:rsidRPr="00BE5410">
        <w:rPr>
          <w:rFonts w:ascii="Arial" w:hAnsi="Arial" w:cs="Arial"/>
          <w:b/>
          <w:bCs/>
          <w:color w:val="000000"/>
        </w:rPr>
        <w:t>/20</w:t>
      </w:r>
      <w:r w:rsidR="00770E8C" w:rsidRPr="00770E8C">
        <w:rPr>
          <w:rFonts w:ascii="Arial" w:hAnsi="Arial" w:cs="Arial"/>
          <w:b/>
          <w:bCs/>
          <w:color w:val="000000"/>
        </w:rPr>
        <w:t>18</w:t>
      </w:r>
      <w:r w:rsidR="00770E8C">
        <w:rPr>
          <w:rFonts w:ascii="Arial" w:hAnsi="Arial" w:cs="Arial"/>
          <w:b/>
          <w:bCs/>
          <w:color w:val="000000"/>
        </w:rPr>
        <w:t>,</w:t>
      </w:r>
      <w:r w:rsidRPr="00BE5410">
        <w:rPr>
          <w:rFonts w:ascii="Arial" w:hAnsi="Arial" w:cs="Arial"/>
          <w:b/>
          <w:bCs/>
          <w:color w:val="000000"/>
        </w:rPr>
        <w:t xml:space="preserve"> kterou se vydává požární řád</w:t>
      </w:r>
    </w:p>
    <w:p w:rsidR="003A70ED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t>Seznam sil a prostředků jednotek požární ochrany z</w:t>
      </w:r>
      <w:r w:rsidR="003A70ED">
        <w:rPr>
          <w:rFonts w:ascii="Arial" w:hAnsi="Arial" w:cs="Arial"/>
          <w:color w:val="000000"/>
        </w:rPr>
        <w:t xml:space="preserve"> požárního poplachového plánu Středočeského</w:t>
      </w:r>
      <w:r w:rsidRPr="00BE5410">
        <w:rPr>
          <w:rFonts w:ascii="Arial" w:hAnsi="Arial" w:cs="Arial"/>
          <w:color w:val="000000"/>
        </w:rPr>
        <w:t xml:space="preserve"> kraje</w:t>
      </w:r>
    </w:p>
    <w:p w:rsidR="00A90167" w:rsidRPr="00BE5410" w:rsidRDefault="00A90167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E5410" w:rsidRP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BE5410">
        <w:rPr>
          <w:rFonts w:ascii="Arial" w:hAnsi="Arial" w:cs="Arial"/>
          <w:b/>
          <w:bCs/>
          <w:color w:val="000000"/>
        </w:rPr>
        <w:t>Příloha č. 2 k obecně závazné vyhlášce č</w:t>
      </w:r>
      <w:r w:rsidRPr="00770E8C">
        <w:rPr>
          <w:rFonts w:ascii="Arial" w:hAnsi="Arial" w:cs="Arial"/>
          <w:b/>
          <w:bCs/>
          <w:color w:val="000000"/>
        </w:rPr>
        <w:t xml:space="preserve">. </w:t>
      </w:r>
      <w:r w:rsidR="00770E8C">
        <w:rPr>
          <w:rFonts w:ascii="Arial" w:hAnsi="Arial" w:cs="Arial"/>
          <w:b/>
          <w:bCs/>
          <w:color w:val="000000"/>
        </w:rPr>
        <w:t>4</w:t>
      </w:r>
      <w:r w:rsidRPr="00770E8C">
        <w:rPr>
          <w:rFonts w:ascii="Arial" w:hAnsi="Arial" w:cs="Arial"/>
          <w:b/>
          <w:bCs/>
          <w:color w:val="000000"/>
        </w:rPr>
        <w:t>/20</w:t>
      </w:r>
      <w:r w:rsidR="00770E8C">
        <w:rPr>
          <w:rFonts w:ascii="Arial" w:hAnsi="Arial" w:cs="Arial"/>
          <w:b/>
          <w:bCs/>
          <w:color w:val="000000"/>
        </w:rPr>
        <w:t>18</w:t>
      </w:r>
      <w:r w:rsidRPr="00770E8C">
        <w:rPr>
          <w:rFonts w:ascii="Arial" w:hAnsi="Arial" w:cs="Arial"/>
          <w:b/>
          <w:bCs/>
          <w:color w:val="000000"/>
        </w:rPr>
        <w:t>,</w:t>
      </w:r>
      <w:r w:rsidRPr="00BE5410">
        <w:rPr>
          <w:rFonts w:ascii="Arial" w:hAnsi="Arial" w:cs="Arial"/>
          <w:b/>
          <w:bCs/>
          <w:color w:val="000000"/>
        </w:rPr>
        <w:t xml:space="preserve"> kterou se vydává požární řád</w:t>
      </w:r>
    </w:p>
    <w:p w:rsidR="003A70ED" w:rsidRPr="00BE5410" w:rsidRDefault="00BE5410" w:rsidP="00BE5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E5410">
        <w:rPr>
          <w:rFonts w:ascii="Arial" w:hAnsi="Arial" w:cs="Arial"/>
          <w:color w:val="000000"/>
        </w:rPr>
        <w:t>Požární technika a věcné prostředky požární ochrany</w:t>
      </w:r>
    </w:p>
    <w:sectPr w:rsidR="003A70ED" w:rsidRPr="00BE5410" w:rsidSect="00516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410"/>
    <w:rsid w:val="00022878"/>
    <w:rsid w:val="00065829"/>
    <w:rsid w:val="00175AE4"/>
    <w:rsid w:val="00175E40"/>
    <w:rsid w:val="001B0E70"/>
    <w:rsid w:val="002E3FAD"/>
    <w:rsid w:val="00355D74"/>
    <w:rsid w:val="003A70ED"/>
    <w:rsid w:val="00516EA8"/>
    <w:rsid w:val="005C506A"/>
    <w:rsid w:val="006C5B05"/>
    <w:rsid w:val="007049A2"/>
    <w:rsid w:val="00743AB0"/>
    <w:rsid w:val="007470E5"/>
    <w:rsid w:val="00770E8C"/>
    <w:rsid w:val="007C40AD"/>
    <w:rsid w:val="008377DB"/>
    <w:rsid w:val="009A6044"/>
    <w:rsid w:val="00A04E6C"/>
    <w:rsid w:val="00A40420"/>
    <w:rsid w:val="00A90167"/>
    <w:rsid w:val="00AC6D0E"/>
    <w:rsid w:val="00BD2EF0"/>
    <w:rsid w:val="00BE3709"/>
    <w:rsid w:val="00BE5410"/>
    <w:rsid w:val="00C21945"/>
    <w:rsid w:val="00C3218E"/>
    <w:rsid w:val="00C401D0"/>
    <w:rsid w:val="00CE7C82"/>
    <w:rsid w:val="00DF01FC"/>
    <w:rsid w:val="00E462E0"/>
    <w:rsid w:val="00F4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FD67"/>
  <w15:docId w15:val="{96DD154A-B881-4DB4-9CCC-F8056FE9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6EA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E462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E462E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878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Uživatel</cp:lastModifiedBy>
  <cp:revision>6</cp:revision>
  <cp:lastPrinted>2018-08-24T14:53:00Z</cp:lastPrinted>
  <dcterms:created xsi:type="dcterms:W3CDTF">2018-08-24T14:49:00Z</dcterms:created>
  <dcterms:modified xsi:type="dcterms:W3CDTF">2023-05-03T06:06:00Z</dcterms:modified>
</cp:coreProperties>
</file>