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B09" w14:textId="4260921F" w:rsidR="00C7423C" w:rsidRPr="00470F8A" w:rsidRDefault="004F1B6A" w:rsidP="00C7423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</w:t>
      </w:r>
      <w:r w:rsidR="00C7423C" w:rsidRPr="00470F8A">
        <w:rPr>
          <w:rFonts w:ascii="Arial" w:hAnsi="Arial" w:cs="Arial"/>
          <w:b/>
          <w:sz w:val="40"/>
          <w:szCs w:val="40"/>
        </w:rPr>
        <w:t>AŘÍZENÍ</w:t>
      </w:r>
    </w:p>
    <w:p w14:paraId="260DBA51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</w:p>
    <w:p w14:paraId="77B18B4A" w14:textId="77777777" w:rsidR="00C7423C" w:rsidRPr="00470F8A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470F8A">
        <w:rPr>
          <w:rFonts w:ascii="Arial" w:hAnsi="Arial" w:cs="Arial"/>
          <w:b/>
          <w:sz w:val="40"/>
          <w:szCs w:val="40"/>
        </w:rPr>
        <w:t>Olomouckého kraje</w:t>
      </w:r>
      <w:r>
        <w:rPr>
          <w:rFonts w:ascii="Arial" w:hAnsi="Arial" w:cs="Arial"/>
          <w:b/>
          <w:sz w:val="40"/>
          <w:szCs w:val="40"/>
        </w:rPr>
        <w:t>,</w:t>
      </w:r>
    </w:p>
    <w:p w14:paraId="71399C3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357A428C" w14:textId="32C1A3D9" w:rsidR="00791465" w:rsidRPr="00791465" w:rsidRDefault="00C7423C" w:rsidP="00791465">
      <w:pPr>
        <w:jc w:val="both"/>
        <w:rPr>
          <w:b/>
          <w:bCs/>
        </w:rPr>
      </w:pPr>
      <w:r w:rsidRPr="0089304D">
        <w:rPr>
          <w:rFonts w:ascii="Arial" w:hAnsi="Arial" w:cs="Arial"/>
          <w:b/>
          <w:bCs/>
          <w:sz w:val="24"/>
          <w:szCs w:val="24"/>
        </w:rPr>
        <w:t xml:space="preserve">kterým se </w:t>
      </w:r>
      <w:r w:rsidR="00791465">
        <w:rPr>
          <w:rFonts w:ascii="Arial" w:hAnsi="Arial" w:cs="Arial"/>
          <w:b/>
          <w:bCs/>
          <w:sz w:val="24"/>
          <w:szCs w:val="24"/>
        </w:rPr>
        <w:t xml:space="preserve">mění </w:t>
      </w:r>
      <w:r w:rsidR="00791465" w:rsidRPr="00791465">
        <w:rPr>
          <w:rStyle w:val="normaltextrun"/>
          <w:rFonts w:ascii="Arial" w:hAnsi="Arial" w:cs="Arial"/>
          <w:b/>
          <w:bCs/>
          <w:sz w:val="24"/>
          <w:szCs w:val="24"/>
        </w:rPr>
        <w:t xml:space="preserve">nařízení Olomouckého kraje č. 5/2020, </w:t>
      </w:r>
      <w:r w:rsidR="00791465" w:rsidRPr="00791465">
        <w:rPr>
          <w:rFonts w:ascii="Arial" w:hAnsi="Arial" w:cs="Arial"/>
          <w:b/>
          <w:bCs/>
          <w:sz w:val="24"/>
          <w:szCs w:val="24"/>
        </w:rPr>
        <w:t xml:space="preserve">kterým se vyhlašuje přírodní památka Pod Obrovou nohou a její ochranné pásmo a stanovují se bližší ochranné podmínky přírodní památky a kterým se mění vyhláška Okresního národního výboru v Prostějově o chráněných přírodních výtvorech ze dne </w:t>
      </w:r>
      <w:r w:rsidR="0072292E">
        <w:rPr>
          <w:rFonts w:ascii="Arial" w:hAnsi="Arial" w:cs="Arial"/>
          <w:b/>
          <w:bCs/>
          <w:sz w:val="24"/>
          <w:szCs w:val="24"/>
        </w:rPr>
        <w:br/>
      </w:r>
      <w:r w:rsidR="00791465" w:rsidRPr="00791465">
        <w:rPr>
          <w:rFonts w:ascii="Arial" w:hAnsi="Arial" w:cs="Arial"/>
          <w:b/>
          <w:bCs/>
          <w:sz w:val="24"/>
          <w:szCs w:val="24"/>
        </w:rPr>
        <w:t>29. června 1989, ve znění pozdějších předpisů</w:t>
      </w:r>
    </w:p>
    <w:p w14:paraId="7AD46D20" w14:textId="2E57CE40" w:rsidR="00C7423C" w:rsidRPr="00990CE1" w:rsidRDefault="00C7423C" w:rsidP="02E076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926703" w14:textId="0076CD95" w:rsidR="00C7423C" w:rsidRPr="00990CE1" w:rsidRDefault="00560B96" w:rsidP="00560B9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423C" w:rsidRPr="00990CE1">
        <w:rPr>
          <w:rFonts w:ascii="Arial" w:hAnsi="Arial" w:cs="Arial"/>
          <w:sz w:val="24"/>
          <w:szCs w:val="24"/>
        </w:rPr>
        <w:t>Rada Olomouckého kraje vydává svým usnesením č. UR/</w:t>
      </w:r>
      <w:r w:rsidR="00F3799F">
        <w:rPr>
          <w:rFonts w:ascii="Arial" w:hAnsi="Arial" w:cs="Arial"/>
          <w:sz w:val="24"/>
          <w:szCs w:val="24"/>
        </w:rPr>
        <w:t>20</w:t>
      </w:r>
      <w:r w:rsidR="00C7423C" w:rsidRPr="00990CE1">
        <w:rPr>
          <w:rFonts w:ascii="Arial" w:hAnsi="Arial" w:cs="Arial"/>
          <w:sz w:val="24"/>
          <w:szCs w:val="24"/>
        </w:rPr>
        <w:t>/</w:t>
      </w:r>
      <w:r w:rsidR="00F3799F">
        <w:rPr>
          <w:rFonts w:ascii="Arial" w:hAnsi="Arial" w:cs="Arial"/>
          <w:sz w:val="24"/>
          <w:szCs w:val="24"/>
        </w:rPr>
        <w:t>44</w:t>
      </w:r>
      <w:r w:rsidR="00C7423C" w:rsidRPr="00990CE1">
        <w:rPr>
          <w:rFonts w:ascii="Arial" w:hAnsi="Arial" w:cs="Arial"/>
          <w:sz w:val="24"/>
          <w:szCs w:val="24"/>
        </w:rPr>
        <w:t>/202</w:t>
      </w:r>
      <w:r w:rsidR="000C1854" w:rsidRPr="00990CE1">
        <w:rPr>
          <w:rFonts w:ascii="Arial" w:hAnsi="Arial" w:cs="Arial"/>
          <w:sz w:val="24"/>
          <w:szCs w:val="24"/>
        </w:rPr>
        <w:t>5</w:t>
      </w:r>
      <w:r w:rsidR="00C7423C" w:rsidRPr="00990CE1">
        <w:rPr>
          <w:rFonts w:ascii="Arial" w:hAnsi="Arial" w:cs="Arial"/>
          <w:i/>
          <w:sz w:val="24"/>
          <w:szCs w:val="24"/>
        </w:rPr>
        <w:t xml:space="preserve"> </w:t>
      </w:r>
      <w:r w:rsidR="00C7423C" w:rsidRPr="00990CE1">
        <w:rPr>
          <w:rFonts w:ascii="Arial" w:hAnsi="Arial" w:cs="Arial"/>
          <w:sz w:val="24"/>
          <w:szCs w:val="24"/>
        </w:rPr>
        <w:t>ze dne</w:t>
      </w:r>
      <w:r w:rsidR="00C7423C" w:rsidRPr="00990CE1">
        <w:rPr>
          <w:rFonts w:ascii="Arial" w:hAnsi="Arial" w:cs="Arial"/>
          <w:sz w:val="24"/>
          <w:szCs w:val="24"/>
        </w:rPr>
        <w:br/>
      </w:r>
      <w:r w:rsidR="00F3799F">
        <w:rPr>
          <w:rFonts w:ascii="Arial" w:hAnsi="Arial" w:cs="Arial"/>
          <w:sz w:val="24"/>
          <w:szCs w:val="24"/>
        </w:rPr>
        <w:t>16</w:t>
      </w:r>
      <w:r w:rsidR="00C7423C" w:rsidRPr="00990CE1">
        <w:rPr>
          <w:rFonts w:ascii="Arial" w:hAnsi="Arial" w:cs="Arial"/>
          <w:sz w:val="24"/>
          <w:szCs w:val="24"/>
        </w:rPr>
        <w:t xml:space="preserve">. </w:t>
      </w:r>
      <w:r w:rsidR="00F3799F">
        <w:rPr>
          <w:rFonts w:ascii="Arial" w:hAnsi="Arial" w:cs="Arial"/>
          <w:sz w:val="24"/>
          <w:szCs w:val="24"/>
        </w:rPr>
        <w:t>06</w:t>
      </w:r>
      <w:r w:rsidR="00C7423C" w:rsidRPr="00990CE1">
        <w:rPr>
          <w:rFonts w:ascii="Arial" w:hAnsi="Arial" w:cs="Arial"/>
          <w:sz w:val="24"/>
          <w:szCs w:val="24"/>
        </w:rPr>
        <w:t>. 202</w:t>
      </w:r>
      <w:r w:rsidR="000C1854" w:rsidRPr="00990CE1">
        <w:rPr>
          <w:rFonts w:ascii="Arial" w:hAnsi="Arial" w:cs="Arial"/>
          <w:sz w:val="24"/>
          <w:szCs w:val="24"/>
        </w:rPr>
        <w:t>5</w:t>
      </w:r>
      <w:r w:rsidR="00C7423C" w:rsidRPr="00990CE1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="00C7423C" w:rsidRPr="00990CE1">
          <w:rPr>
            <w:rFonts w:ascii="Arial" w:hAnsi="Arial" w:cs="Arial"/>
            <w:sz w:val="24"/>
            <w:szCs w:val="24"/>
          </w:rPr>
          <w:t>7 a</w:t>
        </w:r>
      </w:smartTag>
      <w:r w:rsidR="00C7423C" w:rsidRPr="00990CE1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="00C7423C" w:rsidRPr="00990CE1">
        <w:rPr>
          <w:rFonts w:ascii="Arial" w:hAnsi="Arial" w:cs="Arial"/>
          <w:sz w:val="24"/>
          <w:szCs w:val="24"/>
        </w:rPr>
        <w:br/>
        <w:t>č.</w:t>
      </w:r>
      <w:r w:rsidR="0044489B">
        <w:rPr>
          <w:rFonts w:ascii="Arial" w:hAnsi="Arial" w:cs="Arial"/>
          <w:sz w:val="24"/>
          <w:szCs w:val="24"/>
        </w:rPr>
        <w:t xml:space="preserve"> </w:t>
      </w:r>
      <w:r w:rsidR="00C7423C" w:rsidRPr="00990CE1">
        <w:rPr>
          <w:rFonts w:ascii="Arial" w:hAnsi="Arial" w:cs="Arial"/>
          <w:sz w:val="24"/>
          <w:szCs w:val="24"/>
        </w:rPr>
        <w:t>114/1992 Sb., o ochraně přírody a krajiny, ve znění pozdějších předpisů, toto nařízení kraje:</w:t>
      </w:r>
    </w:p>
    <w:p w14:paraId="417F3756" w14:textId="77777777" w:rsidR="00C7423C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710173F2" w14:textId="77777777" w:rsidR="00FF646F" w:rsidRPr="00990CE1" w:rsidRDefault="00FF646F" w:rsidP="00C7423C">
      <w:pPr>
        <w:jc w:val="center"/>
        <w:rPr>
          <w:rFonts w:ascii="Arial" w:hAnsi="Arial" w:cs="Arial"/>
          <w:sz w:val="24"/>
          <w:szCs w:val="24"/>
        </w:rPr>
      </w:pPr>
    </w:p>
    <w:p w14:paraId="0BD3BA87" w14:textId="32E551CB" w:rsidR="00715A7E" w:rsidRPr="00990CE1" w:rsidRDefault="00715A7E" w:rsidP="00715A7E">
      <w:pPr>
        <w:jc w:val="center"/>
        <w:rPr>
          <w:rFonts w:ascii="Arial" w:hAnsi="Arial" w:cs="Arial"/>
          <w:sz w:val="24"/>
          <w:szCs w:val="24"/>
        </w:rPr>
      </w:pPr>
      <w:r w:rsidRPr="00990CE1">
        <w:rPr>
          <w:rFonts w:ascii="Arial" w:hAnsi="Arial" w:cs="Arial"/>
          <w:sz w:val="24"/>
          <w:szCs w:val="24"/>
        </w:rPr>
        <w:t xml:space="preserve">Čl. </w:t>
      </w:r>
      <w:r w:rsidR="00990CE1" w:rsidRPr="00990CE1">
        <w:rPr>
          <w:rFonts w:ascii="Arial" w:hAnsi="Arial" w:cs="Arial"/>
          <w:sz w:val="24"/>
          <w:szCs w:val="24"/>
        </w:rPr>
        <w:t>1</w:t>
      </w:r>
    </w:p>
    <w:p w14:paraId="54A78DEE" w14:textId="77777777" w:rsidR="00715A7E" w:rsidRPr="00990CE1" w:rsidRDefault="00715A7E" w:rsidP="00715A7E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133D0A47" w14:textId="0C483EB7" w:rsidR="00791465" w:rsidRDefault="00560B96" w:rsidP="00560B96">
      <w:pPr>
        <w:tabs>
          <w:tab w:val="left" w:pos="284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ab/>
      </w:r>
      <w:r w:rsidR="00791465" w:rsidRPr="0044489B">
        <w:rPr>
          <w:rStyle w:val="normaltextrun"/>
          <w:rFonts w:ascii="Arial" w:hAnsi="Arial" w:cs="Arial"/>
          <w:sz w:val="24"/>
          <w:szCs w:val="24"/>
        </w:rPr>
        <w:t xml:space="preserve">Nařízení Olomouckého kraje č. 5/2020, </w:t>
      </w:r>
      <w:r w:rsidR="00791465" w:rsidRPr="0044489B">
        <w:rPr>
          <w:rFonts w:ascii="Arial" w:hAnsi="Arial" w:cs="Arial"/>
          <w:sz w:val="24"/>
          <w:szCs w:val="24"/>
        </w:rPr>
        <w:t>kterým se vyhlašuje přírodní památka Pod Obrovou nohou a její ochranné pásmo</w:t>
      </w:r>
      <w:r w:rsidR="00791465">
        <w:rPr>
          <w:rFonts w:ascii="Arial" w:hAnsi="Arial" w:cs="Arial"/>
          <w:sz w:val="24"/>
          <w:szCs w:val="24"/>
        </w:rPr>
        <w:t xml:space="preserve"> </w:t>
      </w:r>
      <w:r w:rsidR="00791465" w:rsidRPr="0044489B">
        <w:rPr>
          <w:rFonts w:ascii="Arial" w:hAnsi="Arial" w:cs="Arial"/>
          <w:sz w:val="24"/>
          <w:szCs w:val="24"/>
        </w:rPr>
        <w:t>a stanovují se bližší ochranné podmínky přírodní památky a kterým se mění vyhláška</w:t>
      </w:r>
      <w:r w:rsidR="00791465">
        <w:rPr>
          <w:rFonts w:ascii="Arial" w:hAnsi="Arial" w:cs="Arial"/>
          <w:sz w:val="24"/>
          <w:szCs w:val="24"/>
        </w:rPr>
        <w:t xml:space="preserve"> </w:t>
      </w:r>
      <w:r w:rsidR="00791465" w:rsidRPr="0044489B">
        <w:rPr>
          <w:rFonts w:ascii="Arial" w:hAnsi="Arial" w:cs="Arial"/>
          <w:sz w:val="24"/>
          <w:szCs w:val="24"/>
        </w:rPr>
        <w:t>Okresního národního výboru v Prostějově o chráněných přírodních výtvorech</w:t>
      </w:r>
      <w:r w:rsidR="00791465">
        <w:rPr>
          <w:rFonts w:ascii="Arial" w:hAnsi="Arial" w:cs="Arial"/>
          <w:sz w:val="24"/>
          <w:szCs w:val="24"/>
        </w:rPr>
        <w:t xml:space="preserve"> </w:t>
      </w:r>
      <w:r w:rsidR="00791465" w:rsidRPr="0044489B">
        <w:rPr>
          <w:rFonts w:ascii="Arial" w:hAnsi="Arial" w:cs="Arial"/>
          <w:sz w:val="24"/>
          <w:szCs w:val="24"/>
        </w:rPr>
        <w:t>ze dne 29. června 1989, ve znění pozdějších předpisů</w:t>
      </w:r>
      <w:r>
        <w:rPr>
          <w:rFonts w:ascii="Arial" w:hAnsi="Arial" w:cs="Arial"/>
          <w:sz w:val="24"/>
          <w:szCs w:val="24"/>
        </w:rPr>
        <w:t>,</w:t>
      </w:r>
      <w:r w:rsidR="00791465">
        <w:rPr>
          <w:rFonts w:ascii="Arial" w:hAnsi="Arial" w:cs="Arial"/>
          <w:sz w:val="24"/>
          <w:szCs w:val="24"/>
        </w:rPr>
        <w:t xml:space="preserve"> se mění takto:</w:t>
      </w:r>
    </w:p>
    <w:p w14:paraId="4024041B" w14:textId="2F5DDF53" w:rsidR="00791465" w:rsidRDefault="00791465" w:rsidP="002143E5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V názvu se slova „</w:t>
      </w:r>
      <w:r w:rsidRPr="0044489B">
        <w:rPr>
          <w:rFonts w:ascii="Arial" w:hAnsi="Arial" w:cs="Arial"/>
          <w:sz w:val="24"/>
          <w:szCs w:val="24"/>
        </w:rPr>
        <w:t>kterým se vyhlašuje přírodní památka Pod Obrovou nohou a její ochranné pásmo</w:t>
      </w:r>
      <w:r>
        <w:rPr>
          <w:rFonts w:ascii="Arial" w:hAnsi="Arial" w:cs="Arial"/>
          <w:sz w:val="24"/>
          <w:szCs w:val="24"/>
        </w:rPr>
        <w:t xml:space="preserve"> </w:t>
      </w:r>
      <w:r w:rsidRPr="0044489B">
        <w:rPr>
          <w:rFonts w:ascii="Arial" w:hAnsi="Arial" w:cs="Arial"/>
          <w:sz w:val="24"/>
          <w:szCs w:val="24"/>
        </w:rPr>
        <w:t>a stanovují se bližší ochranné podmínky přírodní památky a</w:t>
      </w:r>
      <w:r>
        <w:rPr>
          <w:rFonts w:ascii="Arial" w:hAnsi="Arial" w:cs="Arial"/>
          <w:sz w:val="24"/>
          <w:szCs w:val="24"/>
        </w:rPr>
        <w:t>“ zrušují.</w:t>
      </w:r>
    </w:p>
    <w:p w14:paraId="18F8CC08" w14:textId="5AD4F4E2" w:rsidR="002143E5" w:rsidRDefault="002143E5" w:rsidP="002143E5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292E">
        <w:rPr>
          <w:rFonts w:ascii="Arial" w:hAnsi="Arial" w:cs="Arial"/>
          <w:sz w:val="24"/>
          <w:szCs w:val="24"/>
        </w:rPr>
        <w:t>Část první se včetně nadpisu a poznámek pod čarou zrušuje.</w:t>
      </w:r>
    </w:p>
    <w:p w14:paraId="744CCA5C" w14:textId="0995C845" w:rsidR="00FF646F" w:rsidRDefault="00FF646F" w:rsidP="002143E5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Dosavadní části druhá a třetí se označují jako části první a druhá.</w:t>
      </w:r>
    </w:p>
    <w:p w14:paraId="2F8683F5" w14:textId="57018ABA" w:rsidR="00FF646F" w:rsidRDefault="00FF646F" w:rsidP="002143E5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Dosavadní články 5 a 6 se označují jako články 1 a 2.</w:t>
      </w:r>
    </w:p>
    <w:p w14:paraId="04458934" w14:textId="655E4C8A" w:rsidR="0072292E" w:rsidRDefault="00FF646F" w:rsidP="002143E5">
      <w:pPr>
        <w:ind w:left="284" w:hanging="284"/>
        <w:jc w:val="both"/>
      </w:pPr>
      <w:r>
        <w:rPr>
          <w:rFonts w:ascii="Arial" w:hAnsi="Arial" w:cs="Arial"/>
          <w:sz w:val="24"/>
          <w:szCs w:val="24"/>
        </w:rPr>
        <w:t>5</w:t>
      </w:r>
      <w:r w:rsidR="0072292E">
        <w:rPr>
          <w:rFonts w:ascii="Arial" w:hAnsi="Arial" w:cs="Arial"/>
          <w:sz w:val="24"/>
          <w:szCs w:val="24"/>
        </w:rPr>
        <w:t>. Přílohy č. 1 až 3 se zrušují.</w:t>
      </w:r>
    </w:p>
    <w:p w14:paraId="0E0E1018" w14:textId="374E2D57" w:rsidR="0044489B" w:rsidRPr="0044489B" w:rsidRDefault="0044489B" w:rsidP="002D42BD">
      <w:pPr>
        <w:tabs>
          <w:tab w:val="left" w:pos="284"/>
        </w:tabs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081FD460" w14:textId="77777777" w:rsidR="00C7423C" w:rsidRPr="00990CE1" w:rsidRDefault="00C7423C" w:rsidP="00990CE1">
      <w:pPr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36B576BA" w14:textId="658BC243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990CE1">
        <w:rPr>
          <w:rFonts w:ascii="Arial" w:hAnsi="Arial" w:cs="Arial"/>
          <w:sz w:val="24"/>
          <w:szCs w:val="24"/>
        </w:rPr>
        <w:t xml:space="preserve">Čl. </w:t>
      </w:r>
      <w:r w:rsidR="00DD796B">
        <w:rPr>
          <w:rFonts w:ascii="Arial" w:hAnsi="Arial" w:cs="Arial"/>
          <w:sz w:val="24"/>
          <w:szCs w:val="24"/>
        </w:rPr>
        <w:t>2</w:t>
      </w:r>
    </w:p>
    <w:p w14:paraId="6A988773" w14:textId="77777777" w:rsidR="00C7423C" w:rsidRPr="00990CE1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91245C" w14:textId="09EE0178" w:rsidR="00C7423C" w:rsidRPr="00990CE1" w:rsidRDefault="00DD796B" w:rsidP="00DD796B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423C" w:rsidRPr="00990CE1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179C9DEF" w14:textId="77777777" w:rsidR="00675889" w:rsidRPr="00990CE1" w:rsidRDefault="00675889" w:rsidP="00C7423C">
      <w:pPr>
        <w:jc w:val="center"/>
        <w:rPr>
          <w:rFonts w:ascii="Arial" w:hAnsi="Arial" w:cs="Arial"/>
          <w:sz w:val="24"/>
          <w:szCs w:val="24"/>
        </w:rPr>
      </w:pPr>
    </w:p>
    <w:p w14:paraId="1A7E7D77" w14:textId="77777777" w:rsidR="00C7423C" w:rsidRPr="00990CE1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19FF8E7" w14:textId="6C29B82F" w:rsidR="00C7423C" w:rsidRPr="00990CE1" w:rsidRDefault="000C1854" w:rsidP="00C74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990CE1">
        <w:rPr>
          <w:rFonts w:ascii="Arial" w:hAnsi="Arial" w:cs="Arial"/>
          <w:sz w:val="24"/>
          <w:szCs w:val="24"/>
        </w:rPr>
        <w:t>Ladislav Okleštěk</w:t>
      </w:r>
    </w:p>
    <w:p w14:paraId="711C7202" w14:textId="77777777" w:rsidR="00C7423C" w:rsidRPr="000C1854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0C1854">
        <w:rPr>
          <w:rFonts w:ascii="Arial" w:hAnsi="Arial" w:cs="Arial"/>
          <w:sz w:val="24"/>
          <w:szCs w:val="24"/>
        </w:rPr>
        <w:t>hejtman kraje</w:t>
      </w:r>
    </w:p>
    <w:p w14:paraId="6ECC4B44" w14:textId="77777777" w:rsidR="0089304D" w:rsidRDefault="0089304D" w:rsidP="00C7423C">
      <w:pPr>
        <w:jc w:val="center"/>
        <w:rPr>
          <w:rFonts w:ascii="Arial" w:hAnsi="Arial" w:cs="Arial"/>
          <w:sz w:val="24"/>
          <w:szCs w:val="24"/>
        </w:rPr>
      </w:pPr>
    </w:p>
    <w:p w14:paraId="26D31373" w14:textId="77777777" w:rsidR="0089304D" w:rsidRDefault="0089304D" w:rsidP="00C7423C">
      <w:pPr>
        <w:jc w:val="center"/>
        <w:rPr>
          <w:rFonts w:ascii="Arial" w:hAnsi="Arial" w:cs="Arial"/>
          <w:sz w:val="24"/>
          <w:szCs w:val="24"/>
        </w:rPr>
      </w:pPr>
    </w:p>
    <w:p w14:paraId="2557EA8F" w14:textId="77777777" w:rsidR="002D42BD" w:rsidRPr="000C1854" w:rsidRDefault="002D42BD" w:rsidP="00C7423C">
      <w:pPr>
        <w:jc w:val="center"/>
        <w:rPr>
          <w:rFonts w:ascii="Arial" w:hAnsi="Arial" w:cs="Arial"/>
          <w:sz w:val="24"/>
          <w:szCs w:val="24"/>
        </w:rPr>
      </w:pPr>
    </w:p>
    <w:p w14:paraId="43EF7B37" w14:textId="398D306A" w:rsidR="00C7423C" w:rsidRPr="000C1854" w:rsidRDefault="000C1854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0C1854">
        <w:rPr>
          <w:rFonts w:ascii="Arial" w:hAnsi="Arial" w:cs="Arial"/>
          <w:b/>
          <w:sz w:val="24"/>
          <w:szCs w:val="24"/>
        </w:rPr>
        <w:t>Irena Blažková</w:t>
      </w:r>
    </w:p>
    <w:p w14:paraId="6444611A" w14:textId="485E9DA8" w:rsidR="00C7423C" w:rsidRPr="00990CE1" w:rsidRDefault="00C7423C" w:rsidP="0072292E">
      <w:pPr>
        <w:jc w:val="center"/>
        <w:rPr>
          <w:rFonts w:ascii="Arial" w:hAnsi="Arial" w:cs="Arial"/>
          <w:sz w:val="18"/>
          <w:szCs w:val="18"/>
        </w:rPr>
      </w:pPr>
      <w:r w:rsidRPr="00990CE1">
        <w:rPr>
          <w:rFonts w:ascii="Arial" w:hAnsi="Arial" w:cs="Arial"/>
          <w:sz w:val="24"/>
          <w:szCs w:val="24"/>
        </w:rPr>
        <w:t>náměstk</w:t>
      </w:r>
      <w:r w:rsidR="000C1854" w:rsidRPr="00990CE1">
        <w:rPr>
          <w:rFonts w:ascii="Arial" w:hAnsi="Arial" w:cs="Arial"/>
          <w:sz w:val="24"/>
          <w:szCs w:val="24"/>
        </w:rPr>
        <w:t>yně</w:t>
      </w:r>
      <w:r w:rsidRPr="00990CE1">
        <w:rPr>
          <w:rFonts w:ascii="Arial" w:hAnsi="Arial" w:cs="Arial"/>
          <w:sz w:val="24"/>
          <w:szCs w:val="24"/>
        </w:rPr>
        <w:t xml:space="preserve"> hejtmana</w:t>
      </w:r>
    </w:p>
    <w:sectPr w:rsidR="00C7423C" w:rsidRPr="00990CE1" w:rsidSect="004E684B">
      <w:pgSz w:w="11906" w:h="16838"/>
      <w:pgMar w:top="1134" w:right="1418" w:bottom="1418" w:left="1418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508B" w14:textId="77777777" w:rsidR="00F54D46" w:rsidRDefault="00F54D46">
      <w:r>
        <w:separator/>
      </w:r>
    </w:p>
  </w:endnote>
  <w:endnote w:type="continuationSeparator" w:id="0">
    <w:p w14:paraId="30875366" w14:textId="77777777" w:rsidR="00F54D46" w:rsidRDefault="00F5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7A60" w14:textId="77777777" w:rsidR="00F54D46" w:rsidRDefault="00F54D46">
      <w:r>
        <w:separator/>
      </w:r>
    </w:p>
  </w:footnote>
  <w:footnote w:type="continuationSeparator" w:id="0">
    <w:p w14:paraId="214B5AD3" w14:textId="77777777" w:rsidR="00F54D46" w:rsidRDefault="00F5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046335">
    <w:abstractNumId w:val="0"/>
  </w:num>
  <w:num w:numId="2" w16cid:durableId="967273463">
    <w:abstractNumId w:val="7"/>
  </w:num>
  <w:num w:numId="3" w16cid:durableId="830488343">
    <w:abstractNumId w:val="4"/>
  </w:num>
  <w:num w:numId="4" w16cid:durableId="65424256">
    <w:abstractNumId w:val="1"/>
  </w:num>
  <w:num w:numId="5" w16cid:durableId="1997146359">
    <w:abstractNumId w:val="3"/>
  </w:num>
  <w:num w:numId="6" w16cid:durableId="1065302924">
    <w:abstractNumId w:val="6"/>
  </w:num>
  <w:num w:numId="7" w16cid:durableId="1296136183">
    <w:abstractNumId w:val="2"/>
  </w:num>
  <w:num w:numId="8" w16cid:durableId="62307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0975"/>
    <w:rsid w:val="00002738"/>
    <w:rsid w:val="000237D8"/>
    <w:rsid w:val="0005236D"/>
    <w:rsid w:val="0005543E"/>
    <w:rsid w:val="00060FF4"/>
    <w:rsid w:val="000622AD"/>
    <w:rsid w:val="00096210"/>
    <w:rsid w:val="000963A2"/>
    <w:rsid w:val="000A7379"/>
    <w:rsid w:val="000B777A"/>
    <w:rsid w:val="000C0B42"/>
    <w:rsid w:val="000C1854"/>
    <w:rsid w:val="000C439F"/>
    <w:rsid w:val="000C6E96"/>
    <w:rsid w:val="000D4AEB"/>
    <w:rsid w:val="000D594B"/>
    <w:rsid w:val="000E55F8"/>
    <w:rsid w:val="000E6981"/>
    <w:rsid w:val="000F5D07"/>
    <w:rsid w:val="00101F52"/>
    <w:rsid w:val="00117351"/>
    <w:rsid w:val="00141113"/>
    <w:rsid w:val="0018051E"/>
    <w:rsid w:val="00184095"/>
    <w:rsid w:val="0018467F"/>
    <w:rsid w:val="00192654"/>
    <w:rsid w:val="00196B5F"/>
    <w:rsid w:val="001C4385"/>
    <w:rsid w:val="001F3342"/>
    <w:rsid w:val="001F430B"/>
    <w:rsid w:val="001F4A12"/>
    <w:rsid w:val="00207441"/>
    <w:rsid w:val="002110B6"/>
    <w:rsid w:val="00211DF9"/>
    <w:rsid w:val="002143E5"/>
    <w:rsid w:val="002363CC"/>
    <w:rsid w:val="00254BB2"/>
    <w:rsid w:val="00261E8A"/>
    <w:rsid w:val="002711FE"/>
    <w:rsid w:val="00275FE4"/>
    <w:rsid w:val="00282EE7"/>
    <w:rsid w:val="0029316E"/>
    <w:rsid w:val="002A3BEA"/>
    <w:rsid w:val="002D42BD"/>
    <w:rsid w:val="002E2067"/>
    <w:rsid w:val="002F39DC"/>
    <w:rsid w:val="0031146A"/>
    <w:rsid w:val="00321F4A"/>
    <w:rsid w:val="00324940"/>
    <w:rsid w:val="00333D90"/>
    <w:rsid w:val="00340053"/>
    <w:rsid w:val="00352162"/>
    <w:rsid w:val="00385FA9"/>
    <w:rsid w:val="0039378E"/>
    <w:rsid w:val="00393A7D"/>
    <w:rsid w:val="003A1677"/>
    <w:rsid w:val="00417AFA"/>
    <w:rsid w:val="00427D15"/>
    <w:rsid w:val="00432DE2"/>
    <w:rsid w:val="0044489B"/>
    <w:rsid w:val="00445345"/>
    <w:rsid w:val="004469F5"/>
    <w:rsid w:val="00467DED"/>
    <w:rsid w:val="00473609"/>
    <w:rsid w:val="00475DCE"/>
    <w:rsid w:val="004903D2"/>
    <w:rsid w:val="0049406E"/>
    <w:rsid w:val="004967F7"/>
    <w:rsid w:val="00497710"/>
    <w:rsid w:val="004A5EAB"/>
    <w:rsid w:val="004C21B6"/>
    <w:rsid w:val="004E5969"/>
    <w:rsid w:val="004E684B"/>
    <w:rsid w:val="004E6A44"/>
    <w:rsid w:val="004F1B6A"/>
    <w:rsid w:val="00511FF3"/>
    <w:rsid w:val="00513790"/>
    <w:rsid w:val="00520233"/>
    <w:rsid w:val="00543434"/>
    <w:rsid w:val="00545195"/>
    <w:rsid w:val="005454AD"/>
    <w:rsid w:val="005549F4"/>
    <w:rsid w:val="00554C8B"/>
    <w:rsid w:val="00555E2D"/>
    <w:rsid w:val="00560B96"/>
    <w:rsid w:val="005700A6"/>
    <w:rsid w:val="00571E5D"/>
    <w:rsid w:val="00573E36"/>
    <w:rsid w:val="005A6694"/>
    <w:rsid w:val="005C09AE"/>
    <w:rsid w:val="005D6327"/>
    <w:rsid w:val="005E2797"/>
    <w:rsid w:val="005F40DF"/>
    <w:rsid w:val="005F49E1"/>
    <w:rsid w:val="005F58AB"/>
    <w:rsid w:val="00617683"/>
    <w:rsid w:val="006345B9"/>
    <w:rsid w:val="00636210"/>
    <w:rsid w:val="00641C57"/>
    <w:rsid w:val="00652741"/>
    <w:rsid w:val="00662D3C"/>
    <w:rsid w:val="00675158"/>
    <w:rsid w:val="00675889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70520B"/>
    <w:rsid w:val="0071496F"/>
    <w:rsid w:val="00715A7E"/>
    <w:rsid w:val="0071755C"/>
    <w:rsid w:val="0072292E"/>
    <w:rsid w:val="00747AFF"/>
    <w:rsid w:val="0075723A"/>
    <w:rsid w:val="00761586"/>
    <w:rsid w:val="00763D7D"/>
    <w:rsid w:val="00781ED4"/>
    <w:rsid w:val="00791465"/>
    <w:rsid w:val="007A2853"/>
    <w:rsid w:val="007C0FB8"/>
    <w:rsid w:val="007C520E"/>
    <w:rsid w:val="007C6815"/>
    <w:rsid w:val="007C70E5"/>
    <w:rsid w:val="007D601C"/>
    <w:rsid w:val="007E547F"/>
    <w:rsid w:val="007E5F8C"/>
    <w:rsid w:val="00812B81"/>
    <w:rsid w:val="008642A3"/>
    <w:rsid w:val="0089304D"/>
    <w:rsid w:val="00894E50"/>
    <w:rsid w:val="00895693"/>
    <w:rsid w:val="008D64CC"/>
    <w:rsid w:val="008D71FA"/>
    <w:rsid w:val="008E245E"/>
    <w:rsid w:val="009003B5"/>
    <w:rsid w:val="0090303F"/>
    <w:rsid w:val="009032D0"/>
    <w:rsid w:val="00934C37"/>
    <w:rsid w:val="009558B7"/>
    <w:rsid w:val="0098515B"/>
    <w:rsid w:val="00990CE1"/>
    <w:rsid w:val="009C4068"/>
    <w:rsid w:val="009C6D09"/>
    <w:rsid w:val="009D082E"/>
    <w:rsid w:val="009D2457"/>
    <w:rsid w:val="009E1E3A"/>
    <w:rsid w:val="009F1062"/>
    <w:rsid w:val="009F781C"/>
    <w:rsid w:val="00A0692B"/>
    <w:rsid w:val="00A11A95"/>
    <w:rsid w:val="00A26B50"/>
    <w:rsid w:val="00A4017B"/>
    <w:rsid w:val="00A42CEA"/>
    <w:rsid w:val="00A64DF5"/>
    <w:rsid w:val="00A95AE6"/>
    <w:rsid w:val="00AC71AA"/>
    <w:rsid w:val="00AD5D47"/>
    <w:rsid w:val="00AF335C"/>
    <w:rsid w:val="00B000CB"/>
    <w:rsid w:val="00B0763F"/>
    <w:rsid w:val="00B10DE0"/>
    <w:rsid w:val="00B3233D"/>
    <w:rsid w:val="00B45631"/>
    <w:rsid w:val="00B5666E"/>
    <w:rsid w:val="00B6100D"/>
    <w:rsid w:val="00B76F14"/>
    <w:rsid w:val="00B779A5"/>
    <w:rsid w:val="00B91331"/>
    <w:rsid w:val="00B91E74"/>
    <w:rsid w:val="00BD6D4C"/>
    <w:rsid w:val="00C02B68"/>
    <w:rsid w:val="00C07CD1"/>
    <w:rsid w:val="00C13F53"/>
    <w:rsid w:val="00C22EB9"/>
    <w:rsid w:val="00C240A1"/>
    <w:rsid w:val="00C2640F"/>
    <w:rsid w:val="00C26946"/>
    <w:rsid w:val="00C26D10"/>
    <w:rsid w:val="00C30159"/>
    <w:rsid w:val="00C4439B"/>
    <w:rsid w:val="00C46CCC"/>
    <w:rsid w:val="00C50ABC"/>
    <w:rsid w:val="00C7423C"/>
    <w:rsid w:val="00CD09D8"/>
    <w:rsid w:val="00CD0D48"/>
    <w:rsid w:val="00CF0890"/>
    <w:rsid w:val="00CF4B7C"/>
    <w:rsid w:val="00D11E93"/>
    <w:rsid w:val="00D20DF2"/>
    <w:rsid w:val="00D32A12"/>
    <w:rsid w:val="00D37C2D"/>
    <w:rsid w:val="00D529FC"/>
    <w:rsid w:val="00D53E34"/>
    <w:rsid w:val="00D567CD"/>
    <w:rsid w:val="00D56DF4"/>
    <w:rsid w:val="00D60AB4"/>
    <w:rsid w:val="00D71B7F"/>
    <w:rsid w:val="00DA1B55"/>
    <w:rsid w:val="00DA52FB"/>
    <w:rsid w:val="00DB728C"/>
    <w:rsid w:val="00DD095C"/>
    <w:rsid w:val="00DD796B"/>
    <w:rsid w:val="00DE4386"/>
    <w:rsid w:val="00E13F0C"/>
    <w:rsid w:val="00E5164E"/>
    <w:rsid w:val="00E63F6C"/>
    <w:rsid w:val="00E64BF5"/>
    <w:rsid w:val="00E808B8"/>
    <w:rsid w:val="00E9311A"/>
    <w:rsid w:val="00EA3B60"/>
    <w:rsid w:val="00EB74AF"/>
    <w:rsid w:val="00ED0C45"/>
    <w:rsid w:val="00EE2FFE"/>
    <w:rsid w:val="00EF67C8"/>
    <w:rsid w:val="00F11570"/>
    <w:rsid w:val="00F16100"/>
    <w:rsid w:val="00F2764E"/>
    <w:rsid w:val="00F318EE"/>
    <w:rsid w:val="00F32E11"/>
    <w:rsid w:val="00F3799F"/>
    <w:rsid w:val="00F415EC"/>
    <w:rsid w:val="00F50E6D"/>
    <w:rsid w:val="00F54D46"/>
    <w:rsid w:val="00F73A24"/>
    <w:rsid w:val="00F85BA7"/>
    <w:rsid w:val="00FA5A11"/>
    <w:rsid w:val="00FB5ADF"/>
    <w:rsid w:val="00FC347E"/>
    <w:rsid w:val="00FF2892"/>
    <w:rsid w:val="00FF646F"/>
    <w:rsid w:val="02E076DA"/>
    <w:rsid w:val="0AB5EF80"/>
    <w:rsid w:val="4187113E"/>
    <w:rsid w:val="4B6C1410"/>
    <w:rsid w:val="519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5700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00A6"/>
  </w:style>
  <w:style w:type="character" w:customStyle="1" w:styleId="TextkomenteChar">
    <w:name w:val="Text komentáře Char"/>
    <w:basedOn w:val="Standardnpsmoodstavce"/>
    <w:link w:val="Textkomente"/>
    <w:rsid w:val="005700A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0A6"/>
    <w:rPr>
      <w:b/>
      <w:bCs/>
    </w:rPr>
  </w:style>
  <w:style w:type="paragraph" w:styleId="Revize">
    <w:name w:val="Revision"/>
    <w:hidden/>
    <w:uiPriority w:val="99"/>
    <w:semiHidden/>
    <w:rsid w:val="00641C57"/>
  </w:style>
  <w:style w:type="character" w:customStyle="1" w:styleId="normaltextrun">
    <w:name w:val="normaltextrun"/>
    <w:basedOn w:val="Standardnpsmoodstavce"/>
    <w:rsid w:val="0071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BD00C6974F943B67D4D9565EDA047" ma:contentTypeVersion="4" ma:contentTypeDescription="Create a new document." ma:contentTypeScope="" ma:versionID="dee8ac14a2b27d74f8a557830ab37f17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8c8660e72a0b510a488a7b5d4f657f53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8E852-42DF-4F02-971E-483D63A81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521298-282D-4218-8A4B-5319976FC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CF2991-CBAE-4A2E-9494-FE608FA6C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Nováková Dagmar</cp:lastModifiedBy>
  <cp:revision>2</cp:revision>
  <cp:lastPrinted>2015-02-26T07:20:00Z</cp:lastPrinted>
  <dcterms:created xsi:type="dcterms:W3CDTF">2025-06-19T12:33:00Z</dcterms:created>
  <dcterms:modified xsi:type="dcterms:W3CDTF">2025-06-19T12:33:00Z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</Properties>
</file>