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19E6A" w14:textId="77777777" w:rsidR="00E23C20" w:rsidRPr="002230DD" w:rsidRDefault="00E23C20" w:rsidP="00E23C20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2230DD">
        <w:rPr>
          <w:rFonts w:ascii="Arial" w:hAnsi="Arial" w:cs="Arial"/>
          <w:b/>
          <w:sz w:val="40"/>
          <w:szCs w:val="40"/>
        </w:rPr>
        <w:t xml:space="preserve">O B E C   </w:t>
      </w:r>
      <w:r w:rsidR="002273E5" w:rsidRPr="002230DD">
        <w:rPr>
          <w:rFonts w:ascii="Arial" w:hAnsi="Arial" w:cs="Arial"/>
          <w:b/>
          <w:sz w:val="40"/>
          <w:szCs w:val="40"/>
        </w:rPr>
        <w:t>R A D V A N E C</w:t>
      </w:r>
    </w:p>
    <w:p w14:paraId="76B70712" w14:textId="77777777" w:rsidR="00E23C20" w:rsidRPr="002230DD" w:rsidRDefault="00E23C20" w:rsidP="00E23C20">
      <w:pPr>
        <w:jc w:val="center"/>
        <w:rPr>
          <w:rFonts w:ascii="Arial" w:hAnsi="Arial" w:cs="Arial"/>
          <w:b/>
          <w:bCs/>
        </w:rPr>
      </w:pPr>
    </w:p>
    <w:p w14:paraId="66973114" w14:textId="77777777" w:rsidR="00E23C20" w:rsidRPr="002230DD" w:rsidRDefault="002273E5" w:rsidP="00E23C20">
      <w:pPr>
        <w:jc w:val="center"/>
        <w:rPr>
          <w:rFonts w:ascii="Arial" w:hAnsi="Arial" w:cs="Arial"/>
          <w:b/>
          <w:bCs/>
          <w:sz w:val="32"/>
        </w:rPr>
      </w:pPr>
      <w:r w:rsidRPr="002230DD">
        <w:rPr>
          <w:rFonts w:ascii="Arial" w:hAnsi="Arial" w:cs="Arial"/>
          <w:b/>
          <w:bCs/>
          <w:sz w:val="32"/>
        </w:rPr>
        <w:t>ZASTUPITELSTVO OBCE RADVANEC</w:t>
      </w:r>
    </w:p>
    <w:p w14:paraId="5142A9B3" w14:textId="77777777" w:rsidR="00E23C20" w:rsidRPr="002230DD" w:rsidRDefault="00E23C20" w:rsidP="00E23C20">
      <w:pPr>
        <w:jc w:val="center"/>
        <w:rPr>
          <w:rFonts w:ascii="Arial" w:hAnsi="Arial" w:cs="Arial"/>
          <w:b/>
          <w:bCs/>
        </w:rPr>
      </w:pPr>
    </w:p>
    <w:p w14:paraId="05752547" w14:textId="77777777" w:rsidR="00E23C20" w:rsidRPr="002230DD" w:rsidRDefault="0025356F" w:rsidP="00E23C2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230DD">
        <w:rPr>
          <w:rFonts w:ascii="Arial" w:hAnsi="Arial" w:cs="Arial"/>
          <w:b/>
          <w:bCs/>
          <w:sz w:val="32"/>
          <w:szCs w:val="32"/>
        </w:rPr>
        <w:t>Obecně závazná vyhláška</w:t>
      </w:r>
      <w:r w:rsidR="00E23C20" w:rsidRPr="002230DD">
        <w:rPr>
          <w:rFonts w:ascii="Arial" w:hAnsi="Arial" w:cs="Arial"/>
          <w:b/>
          <w:bCs/>
          <w:sz w:val="32"/>
          <w:szCs w:val="32"/>
        </w:rPr>
        <w:t>,</w:t>
      </w:r>
    </w:p>
    <w:p w14:paraId="7A23C1D2" w14:textId="77777777" w:rsidR="00792C01" w:rsidRPr="002230DD" w:rsidRDefault="00792C01" w:rsidP="00792C0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</w:rPr>
      </w:pPr>
    </w:p>
    <w:p w14:paraId="48CF9BDC" w14:textId="77777777" w:rsidR="00620D08" w:rsidRPr="002230DD" w:rsidRDefault="0025356F" w:rsidP="0025356F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8"/>
          <w:szCs w:val="28"/>
          <w:lang w:val="cs-CZ"/>
        </w:rPr>
      </w:pPr>
      <w:r w:rsidRPr="002230DD">
        <w:rPr>
          <w:rFonts w:ascii="Arial" w:eastAsia="MS Mincho" w:hAnsi="Arial" w:cs="Arial"/>
          <w:b/>
          <w:bCs/>
          <w:sz w:val="28"/>
          <w:szCs w:val="28"/>
        </w:rPr>
        <w:t xml:space="preserve">kterou se </w:t>
      </w:r>
      <w:r w:rsidR="00620D08" w:rsidRPr="002230DD">
        <w:rPr>
          <w:rFonts w:ascii="Arial" w:eastAsia="MS Mincho" w:hAnsi="Arial" w:cs="Arial"/>
          <w:b/>
          <w:bCs/>
          <w:sz w:val="28"/>
          <w:szCs w:val="28"/>
          <w:lang w:val="cs-CZ"/>
        </w:rPr>
        <w:t>zrušují některé obecně závazné vyhlášky</w:t>
      </w:r>
    </w:p>
    <w:p w14:paraId="5F9B2973" w14:textId="77777777" w:rsidR="002273E5" w:rsidRPr="002230DD" w:rsidRDefault="002273E5" w:rsidP="00FF717B">
      <w:pPr>
        <w:pStyle w:val="Prosttext"/>
        <w:tabs>
          <w:tab w:val="left" w:pos="4172"/>
        </w:tabs>
        <w:jc w:val="center"/>
        <w:rPr>
          <w:rFonts w:ascii="Arial" w:hAnsi="Arial" w:cs="Arial"/>
        </w:rPr>
      </w:pPr>
    </w:p>
    <w:p w14:paraId="5E921B82" w14:textId="4F928D17" w:rsidR="00B50B85" w:rsidRPr="002230DD" w:rsidRDefault="00B50B85" w:rsidP="00B50B85">
      <w:pPr>
        <w:tabs>
          <w:tab w:val="left" w:pos="4172"/>
        </w:tabs>
        <w:jc w:val="both"/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 xml:space="preserve">Zastupitelstvo </w:t>
      </w:r>
      <w:r w:rsidR="004B7865" w:rsidRPr="002230DD">
        <w:rPr>
          <w:rFonts w:ascii="Arial" w:hAnsi="Arial" w:cs="Arial"/>
          <w:sz w:val="22"/>
        </w:rPr>
        <w:t xml:space="preserve">obce </w:t>
      </w:r>
      <w:r w:rsidR="002273E5" w:rsidRPr="002230DD">
        <w:rPr>
          <w:rFonts w:ascii="Arial" w:hAnsi="Arial" w:cs="Arial"/>
          <w:sz w:val="22"/>
        </w:rPr>
        <w:t>Radvanec</w:t>
      </w:r>
      <w:r w:rsidR="00E23C20" w:rsidRPr="002230DD">
        <w:rPr>
          <w:rFonts w:ascii="Arial" w:hAnsi="Arial" w:cs="Arial"/>
          <w:sz w:val="22"/>
        </w:rPr>
        <w:t xml:space="preserve"> </w:t>
      </w:r>
      <w:r w:rsidRPr="002230DD">
        <w:rPr>
          <w:rFonts w:ascii="Arial" w:hAnsi="Arial" w:cs="Arial"/>
          <w:sz w:val="22"/>
        </w:rPr>
        <w:t xml:space="preserve">se na svém zasedání konaném </w:t>
      </w:r>
      <w:r w:rsidR="00C17F3D" w:rsidRPr="002230DD">
        <w:rPr>
          <w:rFonts w:ascii="Arial" w:hAnsi="Arial" w:cs="Arial"/>
          <w:sz w:val="22"/>
        </w:rPr>
        <w:t xml:space="preserve">dne </w:t>
      </w:r>
      <w:r w:rsidR="00616407">
        <w:rPr>
          <w:rFonts w:ascii="Arial" w:hAnsi="Arial" w:cs="Arial"/>
          <w:sz w:val="22"/>
        </w:rPr>
        <w:t>23.11.</w:t>
      </w:r>
      <w:r w:rsidR="009705DA" w:rsidRPr="002230DD">
        <w:rPr>
          <w:rFonts w:ascii="Arial" w:hAnsi="Arial" w:cs="Arial"/>
          <w:sz w:val="22"/>
        </w:rPr>
        <w:t>2022</w:t>
      </w:r>
      <w:r w:rsidRPr="002230DD">
        <w:rPr>
          <w:rFonts w:ascii="Arial" w:hAnsi="Arial" w:cs="Arial"/>
          <w:sz w:val="22"/>
        </w:rPr>
        <w:t xml:space="preserve"> usneslo </w:t>
      </w:r>
      <w:r w:rsidR="00C17F3D" w:rsidRPr="002230DD">
        <w:rPr>
          <w:rFonts w:ascii="Arial" w:hAnsi="Arial" w:cs="Arial"/>
          <w:sz w:val="22"/>
        </w:rPr>
        <w:t xml:space="preserve">usnesením č. </w:t>
      </w:r>
      <w:r w:rsidR="00196D55">
        <w:rPr>
          <w:rFonts w:ascii="Arial" w:hAnsi="Arial" w:cs="Arial"/>
          <w:sz w:val="22"/>
        </w:rPr>
        <w:t>6.14/2022</w:t>
      </w:r>
      <w:r w:rsidRPr="002230DD">
        <w:rPr>
          <w:rFonts w:ascii="Arial" w:hAnsi="Arial" w:cs="Arial"/>
          <w:sz w:val="22"/>
        </w:rPr>
        <w:t xml:space="preserve"> vydat na základě § 84 odst. 2 písm. h) zákona č. 128/2000 Sb., o</w:t>
      </w:r>
      <w:r w:rsidR="00E23C20" w:rsidRPr="002230DD">
        <w:rPr>
          <w:rFonts w:ascii="Arial" w:hAnsi="Arial" w:cs="Arial"/>
          <w:sz w:val="22"/>
        </w:rPr>
        <w:t> </w:t>
      </w:r>
      <w:r w:rsidRPr="002230DD">
        <w:rPr>
          <w:rFonts w:ascii="Arial" w:hAnsi="Arial" w:cs="Arial"/>
          <w:sz w:val="22"/>
        </w:rPr>
        <w:t xml:space="preserve">obcích (obecní zřízení), ve znění pozdějších předpisů, tuto obecně závaznou vyhlášku (dále jen „vyhláška“): </w:t>
      </w:r>
    </w:p>
    <w:p w14:paraId="2636384C" w14:textId="77777777" w:rsidR="00792C01" w:rsidRPr="002230DD" w:rsidRDefault="00792C01" w:rsidP="00792C01">
      <w:pPr>
        <w:pStyle w:val="Zkladntext2"/>
        <w:tabs>
          <w:tab w:val="left" w:pos="4172"/>
        </w:tabs>
        <w:rPr>
          <w:rFonts w:ascii="Arial" w:hAnsi="Arial" w:cs="Arial"/>
          <w:b w:val="0"/>
          <w:sz w:val="22"/>
          <w:szCs w:val="22"/>
        </w:rPr>
      </w:pPr>
    </w:p>
    <w:p w14:paraId="091A8EEF" w14:textId="77777777" w:rsidR="00792C01" w:rsidRPr="002230DD" w:rsidRDefault="009E6E7D" w:rsidP="00792C01">
      <w:pPr>
        <w:pStyle w:val="Zkladntext2"/>
        <w:tabs>
          <w:tab w:val="left" w:pos="4172"/>
        </w:tabs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>Článek 1</w:t>
      </w:r>
    </w:p>
    <w:p w14:paraId="5AEA19B3" w14:textId="77777777" w:rsidR="0042104D" w:rsidRPr="002230DD" w:rsidRDefault="0042104D" w:rsidP="00691ABB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Zrušovací ustanovení</w:t>
      </w:r>
    </w:p>
    <w:p w14:paraId="61E8CEAD" w14:textId="77777777" w:rsidR="0042104D" w:rsidRPr="002230DD" w:rsidRDefault="0042104D" w:rsidP="0042104D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3B4DBD35" w14:textId="77777777" w:rsidR="00620D08" w:rsidRPr="002230DD" w:rsidRDefault="00FF717B" w:rsidP="002230DD">
      <w:pPr>
        <w:spacing w:before="120"/>
        <w:jc w:val="both"/>
        <w:rPr>
          <w:rFonts w:ascii="Arial" w:eastAsia="MS Mincho" w:hAnsi="Arial" w:cs="Arial"/>
          <w:sz w:val="22"/>
        </w:rPr>
      </w:pPr>
      <w:r w:rsidRPr="002230DD">
        <w:rPr>
          <w:rFonts w:ascii="Arial" w:eastAsia="MS Mincho" w:hAnsi="Arial" w:cs="Arial"/>
          <w:sz w:val="22"/>
        </w:rPr>
        <w:t>Zru</w:t>
      </w:r>
      <w:r w:rsidR="0025356F" w:rsidRPr="002230DD">
        <w:rPr>
          <w:rFonts w:ascii="Arial" w:eastAsia="MS Mincho" w:hAnsi="Arial" w:cs="Arial"/>
          <w:sz w:val="22"/>
        </w:rPr>
        <w:t>šuje se obecně závazná vyhláška</w:t>
      </w:r>
      <w:r w:rsidR="00620D08" w:rsidRPr="002230DD">
        <w:rPr>
          <w:rFonts w:ascii="Arial" w:eastAsia="MS Mincho" w:hAnsi="Arial" w:cs="Arial"/>
          <w:sz w:val="22"/>
        </w:rPr>
        <w:t>:</w:t>
      </w:r>
    </w:p>
    <w:p w14:paraId="3060657C" w14:textId="77777777" w:rsidR="00511F7C" w:rsidRDefault="00527ACB" w:rsidP="002230DD">
      <w:pPr>
        <w:pStyle w:val="Odstavecseseznamem"/>
        <w:numPr>
          <w:ilvl w:val="0"/>
          <w:numId w:val="29"/>
        </w:numPr>
        <w:spacing w:before="120"/>
        <w:ind w:left="714" w:hanging="357"/>
        <w:jc w:val="both"/>
        <w:rPr>
          <w:rFonts w:ascii="Arial" w:eastAsia="MS Mincho" w:hAnsi="Arial" w:cs="Arial"/>
          <w:sz w:val="22"/>
        </w:rPr>
      </w:pPr>
      <w:r w:rsidRPr="003554DA">
        <w:rPr>
          <w:rFonts w:ascii="Arial" w:eastAsia="MS Mincho" w:hAnsi="Arial" w:cs="Arial"/>
          <w:sz w:val="22"/>
        </w:rPr>
        <w:t>č.</w:t>
      </w:r>
      <w:r>
        <w:rPr>
          <w:rFonts w:ascii="Arial" w:eastAsia="MS Mincho" w:hAnsi="Arial" w:cs="Arial"/>
          <w:sz w:val="22"/>
        </w:rPr>
        <w:t xml:space="preserve"> </w:t>
      </w:r>
      <w:r w:rsidR="002273E5" w:rsidRPr="002230DD">
        <w:rPr>
          <w:rFonts w:ascii="Arial" w:eastAsia="MS Mincho" w:hAnsi="Arial" w:cs="Arial"/>
          <w:sz w:val="22"/>
        </w:rPr>
        <w:t>1</w:t>
      </w:r>
      <w:r w:rsidR="00B93592" w:rsidRPr="002230DD">
        <w:rPr>
          <w:rFonts w:ascii="Arial" w:eastAsia="MS Mincho" w:hAnsi="Arial" w:cs="Arial"/>
          <w:sz w:val="22"/>
        </w:rPr>
        <w:t>/201</w:t>
      </w:r>
      <w:r w:rsidR="002273E5" w:rsidRPr="002230DD">
        <w:rPr>
          <w:rFonts w:ascii="Arial" w:eastAsia="MS Mincho" w:hAnsi="Arial" w:cs="Arial"/>
          <w:sz w:val="22"/>
        </w:rPr>
        <w:t>5</w:t>
      </w:r>
      <w:r w:rsidR="00B93592" w:rsidRPr="002230DD">
        <w:rPr>
          <w:rFonts w:ascii="Arial" w:eastAsia="MS Mincho" w:hAnsi="Arial" w:cs="Arial"/>
          <w:sz w:val="22"/>
        </w:rPr>
        <w:t xml:space="preserve">, </w:t>
      </w:r>
      <w:r w:rsidR="002273E5" w:rsidRPr="002230DD">
        <w:rPr>
          <w:rFonts w:ascii="Arial" w:eastAsia="MS Mincho" w:hAnsi="Arial" w:cs="Arial"/>
          <w:sz w:val="22"/>
        </w:rPr>
        <w:t>o stanovení systému shromažďování, sběru, přepravy, t</w:t>
      </w:r>
      <w:r w:rsidR="00620D08" w:rsidRPr="002230DD">
        <w:rPr>
          <w:rFonts w:ascii="Arial" w:eastAsia="MS Mincho" w:hAnsi="Arial" w:cs="Arial"/>
          <w:sz w:val="22"/>
        </w:rPr>
        <w:t>řídění, využívání a </w:t>
      </w:r>
      <w:r w:rsidR="002273E5" w:rsidRPr="002230DD">
        <w:rPr>
          <w:rFonts w:ascii="Arial" w:eastAsia="MS Mincho" w:hAnsi="Arial" w:cs="Arial"/>
          <w:sz w:val="22"/>
        </w:rPr>
        <w:t>odstraňování komunálních odpadů a nakládání se stavebním odpadem na území obce Radvanec</w:t>
      </w:r>
      <w:r w:rsidR="00B93592" w:rsidRPr="002230DD">
        <w:rPr>
          <w:rFonts w:ascii="Arial" w:eastAsia="MS Mincho" w:hAnsi="Arial" w:cs="Arial"/>
          <w:sz w:val="22"/>
        </w:rPr>
        <w:t xml:space="preserve">, ze dne </w:t>
      </w:r>
      <w:r w:rsidR="002273E5" w:rsidRPr="002230DD">
        <w:rPr>
          <w:rFonts w:ascii="Arial" w:eastAsia="MS Mincho" w:hAnsi="Arial" w:cs="Arial"/>
          <w:sz w:val="22"/>
        </w:rPr>
        <w:t>7</w:t>
      </w:r>
      <w:r w:rsidR="0025356F" w:rsidRPr="002230DD">
        <w:rPr>
          <w:rFonts w:ascii="Arial" w:eastAsia="MS Mincho" w:hAnsi="Arial" w:cs="Arial"/>
          <w:sz w:val="22"/>
        </w:rPr>
        <w:t xml:space="preserve">. </w:t>
      </w:r>
      <w:r w:rsidR="002273E5" w:rsidRPr="002230DD">
        <w:rPr>
          <w:rFonts w:ascii="Arial" w:eastAsia="MS Mincho" w:hAnsi="Arial" w:cs="Arial"/>
          <w:sz w:val="22"/>
        </w:rPr>
        <w:t>4</w:t>
      </w:r>
      <w:r w:rsidR="0025356F" w:rsidRPr="002230DD">
        <w:rPr>
          <w:rFonts w:ascii="Arial" w:eastAsia="MS Mincho" w:hAnsi="Arial" w:cs="Arial"/>
          <w:sz w:val="22"/>
        </w:rPr>
        <w:t>. 201</w:t>
      </w:r>
      <w:r w:rsidR="002273E5" w:rsidRPr="002230DD">
        <w:rPr>
          <w:rFonts w:ascii="Arial" w:eastAsia="MS Mincho" w:hAnsi="Arial" w:cs="Arial"/>
          <w:sz w:val="22"/>
        </w:rPr>
        <w:t>5</w:t>
      </w:r>
      <w:r w:rsidR="00620D08" w:rsidRPr="002230DD">
        <w:rPr>
          <w:rFonts w:ascii="Arial" w:eastAsia="MS Mincho" w:hAnsi="Arial" w:cs="Arial"/>
          <w:sz w:val="22"/>
        </w:rPr>
        <w:t>,</w:t>
      </w:r>
    </w:p>
    <w:p w14:paraId="7D22079B" w14:textId="77777777" w:rsidR="002230DD" w:rsidRPr="002230DD" w:rsidRDefault="002230DD" w:rsidP="002230DD">
      <w:pPr>
        <w:pStyle w:val="Odstavecseseznamem"/>
        <w:spacing w:before="120"/>
        <w:ind w:left="714"/>
        <w:jc w:val="both"/>
        <w:rPr>
          <w:rFonts w:ascii="Arial" w:eastAsia="MS Mincho" w:hAnsi="Arial" w:cs="Arial"/>
          <w:sz w:val="22"/>
        </w:rPr>
      </w:pPr>
    </w:p>
    <w:p w14:paraId="1D8AC30A" w14:textId="77777777" w:rsidR="00620D08" w:rsidRDefault="00527ACB" w:rsidP="002230DD">
      <w:pPr>
        <w:pStyle w:val="Odstavecseseznamem"/>
        <w:numPr>
          <w:ilvl w:val="0"/>
          <w:numId w:val="29"/>
        </w:numPr>
        <w:spacing w:before="120"/>
        <w:ind w:left="714" w:hanging="357"/>
        <w:jc w:val="both"/>
        <w:rPr>
          <w:rFonts w:ascii="Arial" w:eastAsia="MS Mincho" w:hAnsi="Arial" w:cs="Arial"/>
          <w:sz w:val="22"/>
        </w:rPr>
      </w:pPr>
      <w:r w:rsidRPr="003554DA">
        <w:rPr>
          <w:rFonts w:ascii="Arial" w:eastAsia="MS Mincho" w:hAnsi="Arial" w:cs="Arial"/>
          <w:sz w:val="22"/>
        </w:rPr>
        <w:t>č.</w:t>
      </w:r>
      <w:r>
        <w:rPr>
          <w:rFonts w:ascii="Arial" w:eastAsia="MS Mincho" w:hAnsi="Arial" w:cs="Arial"/>
          <w:sz w:val="22"/>
        </w:rPr>
        <w:t xml:space="preserve"> </w:t>
      </w:r>
      <w:r w:rsidR="00620D08" w:rsidRPr="002230DD">
        <w:rPr>
          <w:rFonts w:ascii="Arial" w:eastAsia="MS Mincho" w:hAnsi="Arial" w:cs="Arial"/>
          <w:sz w:val="22"/>
        </w:rPr>
        <w:t>1/2007, kterou se stanoví podmínky k zabezpečení požární ochrany při akcích, kterých se zúčastní větší počet osob, ze dne 17. 4. 2007,</w:t>
      </w:r>
    </w:p>
    <w:p w14:paraId="6F6928AD" w14:textId="77777777" w:rsidR="002230DD" w:rsidRPr="002230DD" w:rsidRDefault="002230DD" w:rsidP="002230DD">
      <w:pPr>
        <w:pStyle w:val="Odstavecseseznamem"/>
        <w:spacing w:before="120"/>
        <w:ind w:left="714"/>
        <w:jc w:val="both"/>
        <w:rPr>
          <w:rFonts w:ascii="Arial" w:eastAsia="MS Mincho" w:hAnsi="Arial" w:cs="Arial"/>
          <w:sz w:val="22"/>
        </w:rPr>
      </w:pPr>
    </w:p>
    <w:p w14:paraId="304A7114" w14:textId="77777777" w:rsidR="00620D08" w:rsidRPr="002230DD" w:rsidRDefault="00527ACB" w:rsidP="002230DD">
      <w:pPr>
        <w:pStyle w:val="Odstavecseseznamem"/>
        <w:numPr>
          <w:ilvl w:val="0"/>
          <w:numId w:val="29"/>
        </w:numPr>
        <w:spacing w:before="120"/>
        <w:ind w:left="714" w:hanging="357"/>
        <w:jc w:val="both"/>
        <w:rPr>
          <w:rFonts w:ascii="Arial" w:hAnsi="Arial" w:cs="Arial"/>
          <w:sz w:val="22"/>
        </w:rPr>
      </w:pPr>
      <w:r w:rsidRPr="003554DA">
        <w:rPr>
          <w:rFonts w:ascii="Arial" w:hAnsi="Arial" w:cs="Arial"/>
          <w:sz w:val="22"/>
        </w:rPr>
        <w:t>č.</w:t>
      </w:r>
      <w:r>
        <w:rPr>
          <w:rFonts w:ascii="Arial" w:hAnsi="Arial" w:cs="Arial"/>
          <w:sz w:val="22"/>
        </w:rPr>
        <w:t xml:space="preserve"> </w:t>
      </w:r>
      <w:r w:rsidR="00620D08" w:rsidRPr="002230DD">
        <w:rPr>
          <w:rFonts w:ascii="Arial" w:hAnsi="Arial" w:cs="Arial"/>
          <w:sz w:val="22"/>
        </w:rPr>
        <w:t>2/2007, požární řád,  ze dne 30. 3. 2007.</w:t>
      </w:r>
    </w:p>
    <w:p w14:paraId="32E0EC66" w14:textId="77777777" w:rsidR="00620D08" w:rsidRPr="002230DD" w:rsidRDefault="00620D08" w:rsidP="002273E5">
      <w:pPr>
        <w:jc w:val="both"/>
        <w:rPr>
          <w:rFonts w:ascii="Arial" w:eastAsia="MS Mincho" w:hAnsi="Arial" w:cs="Arial"/>
          <w:sz w:val="22"/>
        </w:rPr>
      </w:pPr>
    </w:p>
    <w:p w14:paraId="79D9E09D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18"/>
          <w:lang w:val="cs-CZ"/>
        </w:rPr>
      </w:pPr>
    </w:p>
    <w:p w14:paraId="368AE5E4" w14:textId="77777777" w:rsidR="002273E5" w:rsidRPr="002230DD" w:rsidRDefault="002273E5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</w:p>
    <w:p w14:paraId="09A2233D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  <w:lang w:val="cs-CZ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 xml:space="preserve">Článek </w:t>
      </w:r>
      <w:r w:rsidR="009705DA" w:rsidRPr="002230DD">
        <w:rPr>
          <w:rFonts w:ascii="Arial" w:eastAsia="MS Mincho" w:hAnsi="Arial" w:cs="Arial"/>
          <w:b/>
          <w:bCs/>
          <w:sz w:val="22"/>
          <w:szCs w:val="24"/>
          <w:lang w:val="cs-CZ"/>
        </w:rPr>
        <w:t>2</w:t>
      </w:r>
    </w:p>
    <w:p w14:paraId="2C2E929C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Účinnost</w:t>
      </w:r>
    </w:p>
    <w:p w14:paraId="11BB2E09" w14:textId="77777777" w:rsidR="00792C01" w:rsidRPr="002230DD" w:rsidRDefault="00792C01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54E1CE0F" w14:textId="77777777" w:rsidR="009705DA" w:rsidRPr="002230DD" w:rsidRDefault="009705DA" w:rsidP="009705DA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  <w:r w:rsidRPr="002230DD">
        <w:rPr>
          <w:rFonts w:ascii="Arial" w:eastAsia="MS Mincho" w:hAnsi="Arial" w:cs="Arial"/>
          <w:sz w:val="22"/>
          <w:szCs w:val="24"/>
        </w:rPr>
        <w:t>Tato vyhláška nabývá účinnosti</w:t>
      </w:r>
      <w:r w:rsidRPr="002230DD">
        <w:rPr>
          <w:rFonts w:ascii="Arial" w:eastAsia="MS Mincho" w:hAnsi="Arial" w:cs="Arial"/>
          <w:sz w:val="22"/>
          <w:szCs w:val="24"/>
          <w:lang w:val="cs-CZ"/>
        </w:rPr>
        <w:t xml:space="preserve"> počátkem</w:t>
      </w:r>
      <w:r w:rsidRPr="002230DD">
        <w:rPr>
          <w:rFonts w:ascii="Arial" w:eastAsia="MS Mincho" w:hAnsi="Arial" w:cs="Arial"/>
          <w:sz w:val="22"/>
          <w:szCs w:val="24"/>
        </w:rPr>
        <w:t xml:space="preserve"> </w:t>
      </w:r>
      <w:r w:rsidRPr="002230DD">
        <w:rPr>
          <w:rFonts w:ascii="Arial" w:eastAsia="MS Mincho" w:hAnsi="Arial" w:cs="Arial"/>
          <w:sz w:val="22"/>
          <w:szCs w:val="24"/>
          <w:lang w:val="cs-CZ"/>
        </w:rPr>
        <w:t>patnáctého dne následujícího po dni jejího vyhlášení</w:t>
      </w:r>
      <w:r w:rsidRPr="002230DD">
        <w:rPr>
          <w:rFonts w:ascii="Arial" w:eastAsia="MS Mincho" w:hAnsi="Arial" w:cs="Arial"/>
          <w:sz w:val="22"/>
          <w:szCs w:val="24"/>
        </w:rPr>
        <w:t>.</w:t>
      </w:r>
      <w:r w:rsidRPr="002230DD">
        <w:rPr>
          <w:rFonts w:ascii="Arial" w:eastAsia="MS Mincho" w:hAnsi="Arial" w:cs="Arial"/>
          <w:sz w:val="22"/>
          <w:szCs w:val="24"/>
        </w:rPr>
        <w:cr/>
      </w:r>
    </w:p>
    <w:p w14:paraId="75AAF787" w14:textId="77777777" w:rsidR="00DC5BD5" w:rsidRPr="002230DD" w:rsidRDefault="00DC5BD5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3AE6ED54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482B8FF3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4A3E2E59" w14:textId="77777777" w:rsidR="002F6E60" w:rsidRPr="002230DD" w:rsidRDefault="002F6E60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4E84FAB3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5E929438" w14:textId="77777777" w:rsidR="004B7865" w:rsidRPr="002230DD" w:rsidRDefault="004B7865" w:rsidP="004B7865">
      <w:pPr>
        <w:tabs>
          <w:tab w:val="center" w:pos="2268"/>
          <w:tab w:val="center" w:pos="6804"/>
        </w:tabs>
        <w:rPr>
          <w:rFonts w:ascii="Arial" w:hAnsi="Arial" w:cs="Arial"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2230DD" w14:paraId="47166FB9" w14:textId="77777777" w:rsidTr="0025356F">
        <w:trPr>
          <w:trHeight w:val="80"/>
          <w:jc w:val="center"/>
        </w:trPr>
        <w:tc>
          <w:tcPr>
            <w:tcW w:w="4605" w:type="dxa"/>
            <w:shd w:val="clear" w:color="auto" w:fill="auto"/>
          </w:tcPr>
          <w:p w14:paraId="384D1777" w14:textId="77777777" w:rsidR="004B7865" w:rsidRPr="002230DD" w:rsidRDefault="004B7865" w:rsidP="007C1932">
            <w:pPr>
              <w:jc w:val="center"/>
              <w:rPr>
                <w:rFonts w:ascii="Arial" w:hAnsi="Arial" w:cs="Arial"/>
                <w:sz w:val="22"/>
              </w:rPr>
            </w:pPr>
            <w:r w:rsidRPr="002230DD">
              <w:rPr>
                <w:rFonts w:ascii="Arial" w:hAnsi="Arial" w:cs="Arial"/>
                <w:sz w:val="22"/>
              </w:rPr>
              <w:t>…………………………….</w:t>
            </w:r>
          </w:p>
        </w:tc>
        <w:tc>
          <w:tcPr>
            <w:tcW w:w="4605" w:type="dxa"/>
            <w:shd w:val="clear" w:color="auto" w:fill="auto"/>
          </w:tcPr>
          <w:p w14:paraId="0089F206" w14:textId="77777777" w:rsidR="004B7865" w:rsidRPr="002230DD" w:rsidRDefault="004B7865" w:rsidP="007C1932">
            <w:pPr>
              <w:jc w:val="center"/>
              <w:rPr>
                <w:rFonts w:ascii="Arial" w:hAnsi="Arial" w:cs="Arial"/>
                <w:sz w:val="22"/>
              </w:rPr>
            </w:pPr>
            <w:r w:rsidRPr="002230DD">
              <w:rPr>
                <w:rFonts w:ascii="Arial" w:hAnsi="Arial" w:cs="Arial"/>
                <w:sz w:val="22"/>
              </w:rPr>
              <w:t>…………………………….</w:t>
            </w:r>
          </w:p>
        </w:tc>
      </w:tr>
      <w:tr w:rsidR="004B7865" w:rsidRPr="002230DD" w14:paraId="186DA173" w14:textId="77777777" w:rsidTr="0025356F">
        <w:trPr>
          <w:jc w:val="center"/>
        </w:trPr>
        <w:tc>
          <w:tcPr>
            <w:tcW w:w="4605" w:type="dxa"/>
            <w:shd w:val="clear" w:color="auto" w:fill="auto"/>
          </w:tcPr>
          <w:p w14:paraId="42C8F81B" w14:textId="56FDAB7A" w:rsidR="004B7865" w:rsidRPr="002230DD" w:rsidRDefault="00196D55" w:rsidP="00E23C2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Ing. Miloš Halama</w:t>
            </w:r>
          </w:p>
          <w:p w14:paraId="32E2F854" w14:textId="5CA8517E" w:rsidR="0025356F" w:rsidRPr="002230DD" w:rsidRDefault="0025356F" w:rsidP="00E23C20">
            <w:pPr>
              <w:jc w:val="center"/>
              <w:rPr>
                <w:rFonts w:ascii="Arial" w:hAnsi="Arial" w:cs="Arial"/>
                <w:sz w:val="22"/>
              </w:rPr>
            </w:pPr>
            <w:r w:rsidRPr="002230DD">
              <w:rPr>
                <w:rFonts w:ascii="Arial" w:hAnsi="Arial" w:cs="Arial"/>
                <w:sz w:val="22"/>
              </w:rPr>
              <w:t>místostarosta</w:t>
            </w:r>
          </w:p>
        </w:tc>
        <w:tc>
          <w:tcPr>
            <w:tcW w:w="4605" w:type="dxa"/>
            <w:shd w:val="clear" w:color="auto" w:fill="auto"/>
          </w:tcPr>
          <w:p w14:paraId="485D8429" w14:textId="77777777" w:rsidR="00E23C20" w:rsidRPr="002230DD" w:rsidRDefault="002273E5" w:rsidP="00E23C20">
            <w:pPr>
              <w:jc w:val="center"/>
              <w:rPr>
                <w:rFonts w:ascii="Arial" w:hAnsi="Arial" w:cs="Arial"/>
                <w:sz w:val="22"/>
              </w:rPr>
            </w:pPr>
            <w:r w:rsidRPr="002230DD">
              <w:rPr>
                <w:rFonts w:ascii="Arial" w:hAnsi="Arial" w:cs="Arial"/>
                <w:sz w:val="22"/>
              </w:rPr>
              <w:t>Ing. Petr Ullrich</w:t>
            </w:r>
          </w:p>
          <w:p w14:paraId="46A3E3F9" w14:textId="77777777" w:rsidR="004B7865" w:rsidRPr="002230DD" w:rsidRDefault="004B7865" w:rsidP="007C1932">
            <w:pPr>
              <w:jc w:val="center"/>
              <w:rPr>
                <w:rFonts w:ascii="Arial" w:hAnsi="Arial" w:cs="Arial"/>
                <w:sz w:val="22"/>
              </w:rPr>
            </w:pPr>
            <w:r w:rsidRPr="002230DD">
              <w:rPr>
                <w:rFonts w:ascii="Arial" w:hAnsi="Arial" w:cs="Arial"/>
                <w:sz w:val="22"/>
              </w:rPr>
              <w:t>starost</w:t>
            </w:r>
            <w:r w:rsidR="00511F7C" w:rsidRPr="002230DD">
              <w:rPr>
                <w:rFonts w:ascii="Arial" w:hAnsi="Arial" w:cs="Arial"/>
                <w:sz w:val="22"/>
              </w:rPr>
              <w:t>a</w:t>
            </w:r>
          </w:p>
        </w:tc>
      </w:tr>
      <w:tr w:rsidR="0025356F" w:rsidRPr="002230DD" w14:paraId="7E91627D" w14:textId="77777777" w:rsidTr="0025356F">
        <w:trPr>
          <w:jc w:val="center"/>
        </w:trPr>
        <w:tc>
          <w:tcPr>
            <w:tcW w:w="4605" w:type="dxa"/>
            <w:shd w:val="clear" w:color="auto" w:fill="auto"/>
          </w:tcPr>
          <w:p w14:paraId="40D77206" w14:textId="77777777" w:rsidR="0025356F" w:rsidRPr="002230DD" w:rsidRDefault="0025356F" w:rsidP="00E23C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5" w:type="dxa"/>
            <w:shd w:val="clear" w:color="auto" w:fill="auto"/>
          </w:tcPr>
          <w:p w14:paraId="243E2154" w14:textId="77777777" w:rsidR="0025356F" w:rsidRPr="002230DD" w:rsidRDefault="0025356F" w:rsidP="00E23C2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A7C407C" w14:textId="77777777" w:rsidR="004B7865" w:rsidRPr="002230DD" w:rsidRDefault="004B7865" w:rsidP="004B7865">
      <w:pPr>
        <w:rPr>
          <w:rFonts w:ascii="Arial" w:hAnsi="Arial" w:cs="Arial"/>
        </w:rPr>
      </w:pPr>
    </w:p>
    <w:p w14:paraId="7BC29E40" w14:textId="77777777" w:rsidR="00BD651D" w:rsidRPr="002230DD" w:rsidRDefault="00BD651D" w:rsidP="004B7865">
      <w:pPr>
        <w:rPr>
          <w:rFonts w:ascii="Arial" w:hAnsi="Arial" w:cs="Arial"/>
        </w:rPr>
      </w:pPr>
    </w:p>
    <w:p w14:paraId="743DE8D8" w14:textId="77777777" w:rsidR="00BD651D" w:rsidRDefault="00BD651D" w:rsidP="004B7865"/>
    <w:p w14:paraId="061AA062" w14:textId="77777777" w:rsidR="002F6E60" w:rsidRDefault="002F6E60" w:rsidP="004B7865"/>
    <w:p w14:paraId="46877118" w14:textId="77777777" w:rsidR="002F6E60" w:rsidRDefault="002F6E60" w:rsidP="004B7865"/>
    <w:p w14:paraId="550A86FA" w14:textId="77777777" w:rsidR="002F6E60" w:rsidRDefault="002F6E60" w:rsidP="004B7865"/>
    <w:p w14:paraId="0FE8F5D2" w14:textId="77777777" w:rsidR="00FB0E9A" w:rsidRDefault="00FB0E9A" w:rsidP="004B7865"/>
    <w:p w14:paraId="772B3A53" w14:textId="77777777" w:rsidR="00FB0E9A" w:rsidRDefault="00FB0E9A" w:rsidP="004B7865"/>
    <w:p w14:paraId="50697577" w14:textId="77777777" w:rsidR="0013334C" w:rsidRDefault="0013334C" w:rsidP="00FF2B76"/>
    <w:sectPr w:rsidR="0013334C" w:rsidSect="00FB0E9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5E256" w14:textId="77777777" w:rsidR="00ED432A" w:rsidRDefault="00ED432A" w:rsidP="00792C01">
      <w:r>
        <w:separator/>
      </w:r>
    </w:p>
  </w:endnote>
  <w:endnote w:type="continuationSeparator" w:id="0">
    <w:p w14:paraId="5D9ADB3D" w14:textId="77777777" w:rsidR="00ED432A" w:rsidRDefault="00ED432A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26E01" w14:textId="77777777" w:rsidR="00ED432A" w:rsidRDefault="00ED432A" w:rsidP="00792C01">
      <w:r>
        <w:separator/>
      </w:r>
    </w:p>
  </w:footnote>
  <w:footnote w:type="continuationSeparator" w:id="0">
    <w:p w14:paraId="28A59D69" w14:textId="77777777" w:rsidR="00ED432A" w:rsidRDefault="00ED432A" w:rsidP="0079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A400A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425D5C"/>
    <w:multiLevelType w:val="hybridMultilevel"/>
    <w:tmpl w:val="B9A0E11C"/>
    <w:lvl w:ilvl="0" w:tplc="946C758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E04FDF"/>
    <w:multiLevelType w:val="hybridMultilevel"/>
    <w:tmpl w:val="39ACD9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BF0D6D"/>
    <w:multiLevelType w:val="hybridMultilevel"/>
    <w:tmpl w:val="F9DAB4C2"/>
    <w:lvl w:ilvl="0" w:tplc="24786E8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AE6AB9"/>
    <w:multiLevelType w:val="hybridMultilevel"/>
    <w:tmpl w:val="9C88A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23B2D"/>
    <w:multiLevelType w:val="hybridMultilevel"/>
    <w:tmpl w:val="DD34B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23"/>
  </w:num>
  <w:num w:numId="4">
    <w:abstractNumId w:val="15"/>
  </w:num>
  <w:num w:numId="5">
    <w:abstractNumId w:val="1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4"/>
  </w:num>
  <w:num w:numId="18">
    <w:abstractNumId w:val="17"/>
  </w:num>
  <w:num w:numId="19">
    <w:abstractNumId w:val="22"/>
  </w:num>
  <w:num w:numId="20">
    <w:abstractNumId w:val="16"/>
  </w:num>
  <w:num w:numId="21">
    <w:abstractNumId w:val="25"/>
  </w:num>
  <w:num w:numId="22">
    <w:abstractNumId w:val="10"/>
  </w:num>
  <w:num w:numId="23">
    <w:abstractNumId w:val="26"/>
  </w:num>
  <w:num w:numId="24">
    <w:abstractNumId w:val="18"/>
  </w:num>
  <w:num w:numId="25">
    <w:abstractNumId w:val="27"/>
  </w:num>
  <w:num w:numId="26">
    <w:abstractNumId w:val="13"/>
  </w:num>
  <w:num w:numId="27">
    <w:abstractNumId w:val="9"/>
  </w:num>
  <w:num w:numId="28">
    <w:abstractNumId w:val="21"/>
  </w:num>
  <w:num w:numId="29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4B37"/>
    <w:rsid w:val="00145D11"/>
    <w:rsid w:val="00156000"/>
    <w:rsid w:val="00161CB5"/>
    <w:rsid w:val="00173BBF"/>
    <w:rsid w:val="001743BE"/>
    <w:rsid w:val="00187E14"/>
    <w:rsid w:val="00196D55"/>
    <w:rsid w:val="001A3697"/>
    <w:rsid w:val="001A5C12"/>
    <w:rsid w:val="001B257E"/>
    <w:rsid w:val="001B36AC"/>
    <w:rsid w:val="001C11C8"/>
    <w:rsid w:val="001C701A"/>
    <w:rsid w:val="001D0D17"/>
    <w:rsid w:val="001D2E83"/>
    <w:rsid w:val="001E2634"/>
    <w:rsid w:val="001F3952"/>
    <w:rsid w:val="001F3F07"/>
    <w:rsid w:val="0020324C"/>
    <w:rsid w:val="00215ECC"/>
    <w:rsid w:val="002230DD"/>
    <w:rsid w:val="002258BC"/>
    <w:rsid w:val="002273E5"/>
    <w:rsid w:val="002307A4"/>
    <w:rsid w:val="0025356F"/>
    <w:rsid w:val="00273FA4"/>
    <w:rsid w:val="002770E9"/>
    <w:rsid w:val="002B7ED5"/>
    <w:rsid w:val="002C067F"/>
    <w:rsid w:val="002E368B"/>
    <w:rsid w:val="002F5A5E"/>
    <w:rsid w:val="002F6E60"/>
    <w:rsid w:val="00312AA0"/>
    <w:rsid w:val="00313E8B"/>
    <w:rsid w:val="00314B52"/>
    <w:rsid w:val="00320CC9"/>
    <w:rsid w:val="00326DCB"/>
    <w:rsid w:val="00343E92"/>
    <w:rsid w:val="00344311"/>
    <w:rsid w:val="00347A9E"/>
    <w:rsid w:val="003554DA"/>
    <w:rsid w:val="00360888"/>
    <w:rsid w:val="00361F83"/>
    <w:rsid w:val="00376F97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82514"/>
    <w:rsid w:val="004938C5"/>
    <w:rsid w:val="004A65FB"/>
    <w:rsid w:val="004B0722"/>
    <w:rsid w:val="004B6544"/>
    <w:rsid w:val="004B7865"/>
    <w:rsid w:val="004C7690"/>
    <w:rsid w:val="004D0A16"/>
    <w:rsid w:val="00511F7C"/>
    <w:rsid w:val="00521443"/>
    <w:rsid w:val="00527ACB"/>
    <w:rsid w:val="00535E2D"/>
    <w:rsid w:val="00544352"/>
    <w:rsid w:val="00551A20"/>
    <w:rsid w:val="005A5838"/>
    <w:rsid w:val="005C40F5"/>
    <w:rsid w:val="005D5448"/>
    <w:rsid w:val="005D6D6F"/>
    <w:rsid w:val="005D792C"/>
    <w:rsid w:val="005F0FF1"/>
    <w:rsid w:val="00602E73"/>
    <w:rsid w:val="00616407"/>
    <w:rsid w:val="00620816"/>
    <w:rsid w:val="00620D08"/>
    <w:rsid w:val="00623765"/>
    <w:rsid w:val="00651A39"/>
    <w:rsid w:val="0065309B"/>
    <w:rsid w:val="006547AA"/>
    <w:rsid w:val="00657193"/>
    <w:rsid w:val="00691ABB"/>
    <w:rsid w:val="00692B25"/>
    <w:rsid w:val="006A11CE"/>
    <w:rsid w:val="006A1BF4"/>
    <w:rsid w:val="006A65E1"/>
    <w:rsid w:val="006B3B49"/>
    <w:rsid w:val="006B675E"/>
    <w:rsid w:val="006B7EC3"/>
    <w:rsid w:val="006D46CB"/>
    <w:rsid w:val="006F13E0"/>
    <w:rsid w:val="006F642A"/>
    <w:rsid w:val="00705BC4"/>
    <w:rsid w:val="0072217C"/>
    <w:rsid w:val="007238CB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84F6E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076D8"/>
    <w:rsid w:val="008258E6"/>
    <w:rsid w:val="0084513C"/>
    <w:rsid w:val="00863710"/>
    <w:rsid w:val="00865C6E"/>
    <w:rsid w:val="0087016D"/>
    <w:rsid w:val="00874E2F"/>
    <w:rsid w:val="008755B8"/>
    <w:rsid w:val="00880452"/>
    <w:rsid w:val="00886779"/>
    <w:rsid w:val="00887C22"/>
    <w:rsid w:val="008978F4"/>
    <w:rsid w:val="008A357C"/>
    <w:rsid w:val="008D30B2"/>
    <w:rsid w:val="008E51B0"/>
    <w:rsid w:val="00907B80"/>
    <w:rsid w:val="0092077D"/>
    <w:rsid w:val="0093555A"/>
    <w:rsid w:val="00952BAB"/>
    <w:rsid w:val="009705DA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0A60"/>
    <w:rsid w:val="00A51802"/>
    <w:rsid w:val="00A52AF1"/>
    <w:rsid w:val="00A56728"/>
    <w:rsid w:val="00A651A4"/>
    <w:rsid w:val="00A7007A"/>
    <w:rsid w:val="00A77448"/>
    <w:rsid w:val="00A82186"/>
    <w:rsid w:val="00A82B05"/>
    <w:rsid w:val="00A84307"/>
    <w:rsid w:val="00AA133D"/>
    <w:rsid w:val="00AA13BB"/>
    <w:rsid w:val="00AC0E5F"/>
    <w:rsid w:val="00AD30B1"/>
    <w:rsid w:val="00AE1D9F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93592"/>
    <w:rsid w:val="00BB5A49"/>
    <w:rsid w:val="00BC7034"/>
    <w:rsid w:val="00BD1058"/>
    <w:rsid w:val="00BD651D"/>
    <w:rsid w:val="00BD6E6A"/>
    <w:rsid w:val="00BE5775"/>
    <w:rsid w:val="00BF288C"/>
    <w:rsid w:val="00BF28A1"/>
    <w:rsid w:val="00BF52DE"/>
    <w:rsid w:val="00C17F3D"/>
    <w:rsid w:val="00C2391C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2CB7"/>
    <w:rsid w:val="00D47A41"/>
    <w:rsid w:val="00D47E27"/>
    <w:rsid w:val="00D50BDB"/>
    <w:rsid w:val="00D528B1"/>
    <w:rsid w:val="00D658C6"/>
    <w:rsid w:val="00D80FF9"/>
    <w:rsid w:val="00D81E55"/>
    <w:rsid w:val="00D92E50"/>
    <w:rsid w:val="00DC34C8"/>
    <w:rsid w:val="00DC5BD5"/>
    <w:rsid w:val="00DE3D74"/>
    <w:rsid w:val="00DF0090"/>
    <w:rsid w:val="00E23C20"/>
    <w:rsid w:val="00E96AA8"/>
    <w:rsid w:val="00EA2F11"/>
    <w:rsid w:val="00EB763D"/>
    <w:rsid w:val="00EC1B84"/>
    <w:rsid w:val="00ED3DA2"/>
    <w:rsid w:val="00ED432A"/>
    <w:rsid w:val="00EE39F8"/>
    <w:rsid w:val="00F21D0B"/>
    <w:rsid w:val="00F42C48"/>
    <w:rsid w:val="00F571FA"/>
    <w:rsid w:val="00F5776A"/>
    <w:rsid w:val="00F747C4"/>
    <w:rsid w:val="00F92EB6"/>
    <w:rsid w:val="00F954AF"/>
    <w:rsid w:val="00FA2401"/>
    <w:rsid w:val="00FB0E9A"/>
    <w:rsid w:val="00FC321B"/>
    <w:rsid w:val="00FC6F49"/>
    <w:rsid w:val="00FD0700"/>
    <w:rsid w:val="00FD23BC"/>
    <w:rsid w:val="00FF1B88"/>
    <w:rsid w:val="00FF2B76"/>
    <w:rsid w:val="00FF6764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73D89"/>
  <w15:chartTrackingRefBased/>
  <w15:docId w15:val="{9AD15B58-6765-43EF-997E-6F120B69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FF717B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styleId="Odstavecseseznamem">
    <w:name w:val="List Paragraph"/>
    <w:basedOn w:val="Normln"/>
    <w:uiPriority w:val="34"/>
    <w:qFormat/>
    <w:rsid w:val="00223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1A8A4-073A-4323-AE1F-55277193F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Lenovo</cp:lastModifiedBy>
  <cp:revision>5</cp:revision>
  <cp:lastPrinted>2019-11-04T17:00:00Z</cp:lastPrinted>
  <dcterms:created xsi:type="dcterms:W3CDTF">2022-11-08T07:01:00Z</dcterms:created>
  <dcterms:modified xsi:type="dcterms:W3CDTF">2023-01-03T11:17:00Z</dcterms:modified>
</cp:coreProperties>
</file>