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6901" w14:textId="46E8A797" w:rsidR="00D51D24" w:rsidRPr="009C793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C7935">
        <w:rPr>
          <w:rFonts w:ascii="Arial" w:hAnsi="Arial" w:cs="Arial"/>
          <w:b/>
        </w:rPr>
        <w:t xml:space="preserve">OBEC </w:t>
      </w:r>
      <w:r w:rsidR="0006667E" w:rsidRPr="009C7935">
        <w:rPr>
          <w:rFonts w:ascii="Arial" w:hAnsi="Arial" w:cs="Arial"/>
          <w:b/>
        </w:rPr>
        <w:t>Zaječí</w:t>
      </w:r>
    </w:p>
    <w:p w14:paraId="37771FF5" w14:textId="6895B246" w:rsidR="00D51D24" w:rsidRPr="009C793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C7935">
        <w:rPr>
          <w:rFonts w:ascii="Arial" w:hAnsi="Arial" w:cs="Arial"/>
          <w:b/>
        </w:rPr>
        <w:t xml:space="preserve">Zastupitelstvo obce </w:t>
      </w:r>
      <w:r w:rsidR="0006667E" w:rsidRPr="009C7935">
        <w:rPr>
          <w:rFonts w:ascii="Arial" w:hAnsi="Arial" w:cs="Arial"/>
          <w:b/>
        </w:rPr>
        <w:t>Zaječí</w:t>
      </w:r>
    </w:p>
    <w:p w14:paraId="7011D69D" w14:textId="763F6F96" w:rsidR="00D51D24" w:rsidRPr="009C793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9C7935">
        <w:rPr>
          <w:rFonts w:ascii="Arial" w:hAnsi="Arial" w:cs="Arial"/>
          <w:b/>
        </w:rPr>
        <w:t xml:space="preserve">Obecně závazná vyhláška obce </w:t>
      </w:r>
      <w:r w:rsidR="0006667E" w:rsidRPr="009C7935">
        <w:rPr>
          <w:rFonts w:ascii="Arial" w:hAnsi="Arial" w:cs="Arial"/>
          <w:b/>
        </w:rPr>
        <w:t>Zaječí</w:t>
      </w:r>
    </w:p>
    <w:p w14:paraId="7763325A" w14:textId="77777777" w:rsidR="0024722A" w:rsidRPr="009C7935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38FA780" w14:textId="77777777" w:rsidR="0024722A" w:rsidRPr="009C793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o </w:t>
      </w:r>
      <w:r w:rsidR="00A342C0" w:rsidRPr="009C7935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9C7935">
        <w:rPr>
          <w:rFonts w:ascii="Arial" w:hAnsi="Arial" w:cs="Arial"/>
          <w:b/>
          <w:sz w:val="22"/>
          <w:szCs w:val="22"/>
        </w:rPr>
        <w:t>odpadového hospodářství</w:t>
      </w:r>
      <w:r w:rsidRPr="009C7935">
        <w:rPr>
          <w:rFonts w:ascii="Arial" w:hAnsi="Arial" w:cs="Arial"/>
          <w:b/>
          <w:sz w:val="22"/>
          <w:szCs w:val="22"/>
        </w:rPr>
        <w:t xml:space="preserve"> </w:t>
      </w:r>
    </w:p>
    <w:p w14:paraId="29199645" w14:textId="77777777" w:rsidR="0024722A" w:rsidRPr="009C793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5A69474" w14:textId="446EFA15" w:rsidR="0024722A" w:rsidRPr="009C793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Zastupitelstvo obce</w:t>
      </w:r>
      <w:r w:rsidR="008A20A1" w:rsidRPr="009C7935">
        <w:rPr>
          <w:rFonts w:ascii="Arial" w:hAnsi="Arial" w:cs="Arial"/>
          <w:sz w:val="22"/>
          <w:szCs w:val="22"/>
        </w:rPr>
        <w:t xml:space="preserve"> </w:t>
      </w:r>
      <w:r w:rsidR="0006667E" w:rsidRPr="009C7935">
        <w:rPr>
          <w:rFonts w:ascii="Arial" w:hAnsi="Arial" w:cs="Arial"/>
          <w:sz w:val="22"/>
          <w:szCs w:val="22"/>
        </w:rPr>
        <w:t>Zaječí</w:t>
      </w:r>
      <w:r w:rsidR="00E2491F" w:rsidRPr="009C7935">
        <w:rPr>
          <w:rFonts w:ascii="Arial" w:hAnsi="Arial" w:cs="Arial"/>
          <w:sz w:val="22"/>
          <w:szCs w:val="22"/>
        </w:rPr>
        <w:t xml:space="preserve"> se na svém zasedání dne </w:t>
      </w:r>
      <w:r w:rsidR="000A4971">
        <w:rPr>
          <w:rFonts w:ascii="Arial" w:hAnsi="Arial" w:cs="Arial"/>
          <w:sz w:val="22"/>
          <w:szCs w:val="22"/>
        </w:rPr>
        <w:t>6.3.2025,</w:t>
      </w:r>
      <w:r w:rsidR="00E2491F" w:rsidRPr="009C7935">
        <w:rPr>
          <w:rFonts w:ascii="Arial" w:hAnsi="Arial" w:cs="Arial"/>
          <w:sz w:val="22"/>
          <w:szCs w:val="22"/>
        </w:rPr>
        <w:t xml:space="preserve"> </w:t>
      </w:r>
      <w:r w:rsidR="0024722A" w:rsidRPr="009C7935">
        <w:rPr>
          <w:rFonts w:ascii="Arial" w:hAnsi="Arial" w:cs="Arial"/>
          <w:sz w:val="22"/>
          <w:szCs w:val="22"/>
        </w:rPr>
        <w:t xml:space="preserve">usnesením č. </w:t>
      </w:r>
      <w:r w:rsidR="000A4971">
        <w:rPr>
          <w:rFonts w:ascii="Arial" w:hAnsi="Arial" w:cs="Arial"/>
          <w:sz w:val="22"/>
          <w:szCs w:val="22"/>
        </w:rPr>
        <w:t>16/2025/9,</w:t>
      </w:r>
      <w:r w:rsidR="0024722A" w:rsidRPr="009C7935">
        <w:rPr>
          <w:rFonts w:ascii="Arial" w:hAnsi="Arial" w:cs="Arial"/>
          <w:sz w:val="22"/>
          <w:szCs w:val="22"/>
        </w:rPr>
        <w:t xml:space="preserve"> usneslo vyda</w:t>
      </w:r>
      <w:r w:rsidR="000A4971">
        <w:rPr>
          <w:rFonts w:ascii="Arial" w:hAnsi="Arial" w:cs="Arial"/>
          <w:sz w:val="22"/>
          <w:szCs w:val="22"/>
        </w:rPr>
        <w:t>t</w:t>
      </w:r>
      <w:r w:rsidR="00803463" w:rsidRPr="009C7935">
        <w:rPr>
          <w:rFonts w:ascii="Arial" w:hAnsi="Arial" w:cs="Arial"/>
          <w:sz w:val="22"/>
          <w:szCs w:val="22"/>
        </w:rPr>
        <w:t xml:space="preserve"> </w:t>
      </w:r>
      <w:r w:rsidR="0024722A" w:rsidRPr="009C7935">
        <w:rPr>
          <w:rFonts w:ascii="Arial" w:hAnsi="Arial" w:cs="Arial"/>
          <w:sz w:val="22"/>
          <w:szCs w:val="22"/>
        </w:rPr>
        <w:t xml:space="preserve">na základě § </w:t>
      </w:r>
      <w:r w:rsidR="00A342C0" w:rsidRPr="009C7935">
        <w:rPr>
          <w:rFonts w:ascii="Arial" w:hAnsi="Arial" w:cs="Arial"/>
          <w:sz w:val="22"/>
          <w:szCs w:val="22"/>
        </w:rPr>
        <w:t>59</w:t>
      </w:r>
      <w:r w:rsidR="0024722A" w:rsidRPr="009C7935">
        <w:rPr>
          <w:rFonts w:ascii="Arial" w:hAnsi="Arial" w:cs="Arial"/>
          <w:sz w:val="22"/>
          <w:szCs w:val="22"/>
        </w:rPr>
        <w:t xml:space="preserve"> odst. </w:t>
      </w:r>
      <w:r w:rsidR="00A07653" w:rsidRPr="009C7935">
        <w:rPr>
          <w:rFonts w:ascii="Arial" w:hAnsi="Arial" w:cs="Arial"/>
          <w:sz w:val="22"/>
          <w:szCs w:val="22"/>
        </w:rPr>
        <w:t>4</w:t>
      </w:r>
      <w:r w:rsidR="0024722A" w:rsidRPr="009C7935">
        <w:rPr>
          <w:rFonts w:ascii="Arial" w:hAnsi="Arial" w:cs="Arial"/>
          <w:sz w:val="22"/>
          <w:szCs w:val="22"/>
        </w:rPr>
        <w:t xml:space="preserve"> zákona </w:t>
      </w:r>
      <w:r w:rsidR="00696155" w:rsidRPr="009C7935">
        <w:rPr>
          <w:rFonts w:ascii="Arial" w:hAnsi="Arial" w:cs="Arial"/>
          <w:sz w:val="22"/>
          <w:szCs w:val="22"/>
        </w:rPr>
        <w:t>č. 541/2020 Sb.,</w:t>
      </w:r>
      <w:r w:rsidR="0024722A" w:rsidRPr="009C7935">
        <w:rPr>
          <w:rFonts w:ascii="Arial" w:hAnsi="Arial" w:cs="Arial"/>
          <w:sz w:val="22"/>
          <w:szCs w:val="22"/>
        </w:rPr>
        <w:t xml:space="preserve"> o</w:t>
      </w:r>
      <w:r w:rsidR="001869E0" w:rsidRPr="009C7935">
        <w:rPr>
          <w:rFonts w:ascii="Arial" w:hAnsi="Arial" w:cs="Arial"/>
          <w:sz w:val="22"/>
          <w:szCs w:val="22"/>
        </w:rPr>
        <w:t xml:space="preserve"> odpadech</w:t>
      </w:r>
      <w:r w:rsidR="00C3100A">
        <w:rPr>
          <w:rFonts w:ascii="Arial" w:hAnsi="Arial" w:cs="Arial"/>
          <w:sz w:val="22"/>
          <w:szCs w:val="22"/>
        </w:rPr>
        <w:t>, ve znění pozdějších předpisů</w:t>
      </w:r>
      <w:r w:rsidR="0024722A" w:rsidRPr="009C7935">
        <w:rPr>
          <w:rFonts w:ascii="Arial" w:hAnsi="Arial" w:cs="Arial"/>
          <w:sz w:val="22"/>
          <w:szCs w:val="22"/>
        </w:rPr>
        <w:t xml:space="preserve"> (dále jen „zákon</w:t>
      </w:r>
      <w:r w:rsidR="00C3100A">
        <w:rPr>
          <w:rFonts w:ascii="Arial" w:hAnsi="Arial" w:cs="Arial"/>
          <w:sz w:val="22"/>
          <w:szCs w:val="22"/>
        </w:rPr>
        <w:t xml:space="preserve"> </w:t>
      </w:r>
      <w:r w:rsidR="0024722A" w:rsidRPr="009C793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9C7935">
        <w:rPr>
          <w:rFonts w:ascii="Arial" w:hAnsi="Arial" w:cs="Arial"/>
          <w:sz w:val="22"/>
          <w:szCs w:val="22"/>
        </w:rPr>
        <w:t xml:space="preserve"> </w:t>
      </w:r>
      <w:r w:rsidR="0024722A" w:rsidRPr="009C7935">
        <w:rPr>
          <w:rFonts w:ascii="Arial" w:hAnsi="Arial" w:cs="Arial"/>
          <w:sz w:val="22"/>
          <w:szCs w:val="22"/>
        </w:rPr>
        <w:t>č.</w:t>
      </w:r>
      <w:r w:rsidR="00C3100A">
        <w:rPr>
          <w:rFonts w:ascii="Arial" w:hAnsi="Arial" w:cs="Arial"/>
          <w:sz w:val="22"/>
          <w:szCs w:val="22"/>
        </w:rPr>
        <w:t> </w:t>
      </w:r>
      <w:r w:rsidR="0024722A" w:rsidRPr="009C7935">
        <w:rPr>
          <w:rFonts w:ascii="Arial" w:hAnsi="Arial" w:cs="Arial"/>
          <w:sz w:val="22"/>
          <w:szCs w:val="22"/>
        </w:rPr>
        <w:t>128/2000 Sb.,</w:t>
      </w:r>
      <w:r w:rsidR="00C3100A">
        <w:rPr>
          <w:rFonts w:ascii="Arial" w:hAnsi="Arial" w:cs="Arial"/>
          <w:sz w:val="22"/>
          <w:szCs w:val="22"/>
        </w:rPr>
        <w:t xml:space="preserve"> </w:t>
      </w:r>
      <w:r w:rsidR="0024722A" w:rsidRPr="009C7935">
        <w:rPr>
          <w:rFonts w:ascii="Arial" w:hAnsi="Arial" w:cs="Arial"/>
          <w:sz w:val="22"/>
          <w:szCs w:val="22"/>
        </w:rPr>
        <w:t>o obcích (obecní zřízení</w:t>
      </w:r>
      <w:r w:rsidR="00244C59" w:rsidRPr="009C7935">
        <w:rPr>
          <w:rFonts w:ascii="Arial" w:hAnsi="Arial" w:cs="Arial"/>
          <w:sz w:val="22"/>
          <w:szCs w:val="22"/>
        </w:rPr>
        <w:t>), ve znění pozdějších předpisů</w:t>
      </w:r>
      <w:r w:rsidR="00E8031C" w:rsidRPr="009C7935">
        <w:rPr>
          <w:rFonts w:ascii="Arial" w:hAnsi="Arial" w:cs="Arial"/>
          <w:sz w:val="22"/>
          <w:szCs w:val="22"/>
        </w:rPr>
        <w:t>,</w:t>
      </w:r>
      <w:r w:rsidR="0024722A" w:rsidRPr="009C793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C793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9C7935">
        <w:rPr>
          <w:rFonts w:ascii="Arial" w:hAnsi="Arial" w:cs="Arial"/>
          <w:sz w:val="22"/>
          <w:szCs w:val="22"/>
        </w:rPr>
        <w:t>:</w:t>
      </w:r>
    </w:p>
    <w:p w14:paraId="729A199A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D525A1" w14:textId="77777777" w:rsidR="0024722A" w:rsidRPr="009C793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>Čl. 1</w:t>
      </w:r>
    </w:p>
    <w:p w14:paraId="38114E8E" w14:textId="77777777" w:rsidR="0024722A" w:rsidRPr="009C793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793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AFF78DA" w14:textId="77777777" w:rsidR="00BA2FB8" w:rsidRPr="009C7935" w:rsidRDefault="00BA2FB8" w:rsidP="005362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CBFFD1" w14:textId="5CF46C7D" w:rsidR="00031731" w:rsidRPr="009C7935" w:rsidRDefault="0024722A" w:rsidP="00536240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C7935">
        <w:rPr>
          <w:rFonts w:ascii="Arial" w:hAnsi="Arial" w:cs="Arial"/>
          <w:sz w:val="22"/>
          <w:szCs w:val="22"/>
        </w:rPr>
        <w:t xml:space="preserve">obecní systém </w:t>
      </w:r>
      <w:r w:rsidR="00BD2B1D" w:rsidRPr="009C793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C7935">
        <w:rPr>
          <w:rFonts w:ascii="Arial" w:hAnsi="Arial" w:cs="Arial"/>
          <w:sz w:val="22"/>
          <w:szCs w:val="22"/>
        </w:rPr>
        <w:t xml:space="preserve"> </w:t>
      </w:r>
      <w:r w:rsidR="0006667E" w:rsidRPr="009C7935">
        <w:rPr>
          <w:rFonts w:ascii="Arial" w:hAnsi="Arial" w:cs="Arial"/>
          <w:sz w:val="22"/>
          <w:szCs w:val="22"/>
        </w:rPr>
        <w:t>Zaječí.</w:t>
      </w:r>
    </w:p>
    <w:p w14:paraId="4B373EFA" w14:textId="77777777" w:rsidR="0006667E" w:rsidRPr="009C7935" w:rsidRDefault="0006667E" w:rsidP="00536240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E01A5C6" w14:textId="1F9EA2DC" w:rsidR="006B58B2" w:rsidRPr="009C7935" w:rsidRDefault="00EB486C" w:rsidP="0053624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C7935">
        <w:rPr>
          <w:rFonts w:ascii="Arial" w:hAnsi="Arial" w:cs="Arial"/>
          <w:sz w:val="22"/>
          <w:szCs w:val="22"/>
        </w:rPr>
        <w:t xml:space="preserve"> </w:t>
      </w:r>
      <w:r w:rsidRPr="009C793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9C7935">
        <w:rPr>
          <w:rFonts w:ascii="Arial" w:hAnsi="Arial" w:cs="Arial"/>
          <w:sz w:val="22"/>
          <w:szCs w:val="22"/>
        </w:rPr>
        <w:t>zákonem o odpadech</w:t>
      </w:r>
      <w:r w:rsidRPr="009C7935">
        <w:rPr>
          <w:rFonts w:ascii="Arial" w:hAnsi="Arial" w:cs="Arial"/>
          <w:sz w:val="22"/>
          <w:szCs w:val="22"/>
        </w:rPr>
        <w:t xml:space="preserve"> a </w:t>
      </w:r>
      <w:r w:rsidR="00320CF7" w:rsidRPr="009C7935">
        <w:rPr>
          <w:rFonts w:ascii="Arial" w:hAnsi="Arial" w:cs="Arial"/>
          <w:sz w:val="22"/>
          <w:szCs w:val="22"/>
        </w:rPr>
        <w:t xml:space="preserve">touto </w:t>
      </w:r>
      <w:r w:rsidRPr="009C7935">
        <w:rPr>
          <w:rFonts w:ascii="Arial" w:hAnsi="Arial" w:cs="Arial"/>
          <w:sz w:val="22"/>
          <w:szCs w:val="22"/>
        </w:rPr>
        <w:t>vyhláškou</w:t>
      </w:r>
      <w:r w:rsidR="006B58B2" w:rsidRPr="009C793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C7935">
        <w:rPr>
          <w:rFonts w:ascii="Arial" w:hAnsi="Arial" w:cs="Arial"/>
          <w:sz w:val="22"/>
          <w:szCs w:val="22"/>
        </w:rPr>
        <w:t>.</w:t>
      </w:r>
    </w:p>
    <w:p w14:paraId="60416815" w14:textId="77777777" w:rsidR="006B58B2" w:rsidRPr="009C7935" w:rsidRDefault="006B58B2" w:rsidP="00536240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842CE96" w14:textId="126D1E05" w:rsidR="00D62F8B" w:rsidRPr="009C7935" w:rsidRDefault="006B58B2" w:rsidP="0053624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9C7935">
        <w:rPr>
          <w:rFonts w:ascii="Arial" w:hAnsi="Arial" w:cs="Arial"/>
          <w:sz w:val="22"/>
          <w:szCs w:val="22"/>
        </w:rPr>
        <w:br/>
      </w:r>
      <w:r w:rsidRPr="009C793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9C793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C7935">
        <w:rPr>
          <w:rFonts w:ascii="Arial" w:hAnsi="Arial" w:cs="Arial"/>
          <w:sz w:val="22"/>
          <w:szCs w:val="22"/>
        </w:rPr>
        <w:t xml:space="preserve">. </w:t>
      </w:r>
    </w:p>
    <w:p w14:paraId="45FC2BFB" w14:textId="77777777" w:rsidR="00D62F8B" w:rsidRPr="009C7935" w:rsidRDefault="00D62F8B" w:rsidP="00536240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6300DB4" w14:textId="5A54BC16" w:rsidR="00D62F8B" w:rsidRPr="009C7935" w:rsidRDefault="00D62F8B" w:rsidP="00536240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C8AA435" w14:textId="77777777" w:rsidR="00D62F8B" w:rsidRPr="009C793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A5BCB" w14:textId="77777777" w:rsidR="00012F79" w:rsidRPr="009C793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7307315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>Čl. 2</w:t>
      </w:r>
    </w:p>
    <w:p w14:paraId="58BBBB87" w14:textId="77777777" w:rsidR="00CB5754" w:rsidRPr="009C793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5160E26" w14:textId="77777777" w:rsidR="00CB5754" w:rsidRPr="009C793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A29950F" w14:textId="77777777" w:rsidR="0024722A" w:rsidRPr="009C793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Osoby předávající k</w:t>
      </w:r>
      <w:r w:rsidR="0024722A" w:rsidRPr="009C7935">
        <w:rPr>
          <w:rFonts w:ascii="Arial" w:hAnsi="Arial" w:cs="Arial"/>
          <w:sz w:val="22"/>
          <w:szCs w:val="22"/>
        </w:rPr>
        <w:t xml:space="preserve">omunální odpad </w:t>
      </w:r>
      <w:r w:rsidRPr="009C793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C7935">
        <w:rPr>
          <w:rFonts w:ascii="Arial" w:hAnsi="Arial" w:cs="Arial"/>
          <w:sz w:val="22"/>
          <w:szCs w:val="22"/>
        </w:rPr>
        <w:t>od</w:t>
      </w:r>
      <w:r w:rsidR="00912D28" w:rsidRPr="009C7935">
        <w:rPr>
          <w:rFonts w:ascii="Arial" w:hAnsi="Arial" w:cs="Arial"/>
          <w:sz w:val="22"/>
          <w:szCs w:val="22"/>
        </w:rPr>
        <w:t xml:space="preserve">děleně soustřeďovat </w:t>
      </w:r>
      <w:r w:rsidRPr="009C7935">
        <w:rPr>
          <w:rFonts w:ascii="Arial" w:hAnsi="Arial" w:cs="Arial"/>
          <w:sz w:val="22"/>
          <w:szCs w:val="22"/>
        </w:rPr>
        <w:t xml:space="preserve">následující </w:t>
      </w:r>
      <w:r w:rsidR="009B77CC" w:rsidRPr="009C7935">
        <w:rPr>
          <w:rFonts w:ascii="Arial" w:hAnsi="Arial" w:cs="Arial"/>
          <w:sz w:val="22"/>
          <w:szCs w:val="22"/>
        </w:rPr>
        <w:t>složky</w:t>
      </w:r>
      <w:r w:rsidR="0024722A" w:rsidRPr="009C7935">
        <w:rPr>
          <w:rFonts w:ascii="Arial" w:hAnsi="Arial" w:cs="Arial"/>
          <w:sz w:val="22"/>
          <w:szCs w:val="22"/>
        </w:rPr>
        <w:t>:</w:t>
      </w:r>
    </w:p>
    <w:p w14:paraId="18481E58" w14:textId="77777777" w:rsidR="0024722A" w:rsidRPr="009C793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C0CACC" w14:textId="77777777" w:rsidR="009B77CC" w:rsidRPr="009C793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C7935">
        <w:rPr>
          <w:rFonts w:ascii="Arial" w:hAnsi="Arial" w:cs="Arial"/>
          <w:bCs/>
          <w:i/>
        </w:rPr>
        <w:t>Biologick</w:t>
      </w:r>
      <w:r w:rsidR="001476FD" w:rsidRPr="009C7935">
        <w:rPr>
          <w:rFonts w:ascii="Arial" w:hAnsi="Arial" w:cs="Arial"/>
          <w:bCs/>
          <w:i/>
        </w:rPr>
        <w:t>é</w:t>
      </w:r>
      <w:r w:rsidRPr="009C7935">
        <w:rPr>
          <w:rFonts w:ascii="Arial" w:hAnsi="Arial" w:cs="Arial"/>
          <w:bCs/>
          <w:i/>
        </w:rPr>
        <w:t xml:space="preserve"> odpady,</w:t>
      </w:r>
    </w:p>
    <w:p w14:paraId="7C30A9C1" w14:textId="77777777" w:rsidR="009B77CC" w:rsidRPr="009C793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C7935">
        <w:rPr>
          <w:rFonts w:ascii="Arial" w:hAnsi="Arial" w:cs="Arial"/>
          <w:bCs/>
          <w:i/>
        </w:rPr>
        <w:t>Papír,</w:t>
      </w:r>
    </w:p>
    <w:p w14:paraId="71ED5369" w14:textId="77777777" w:rsidR="009B77CC" w:rsidRPr="009C793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C7935">
        <w:rPr>
          <w:rFonts w:ascii="Arial" w:hAnsi="Arial" w:cs="Arial"/>
          <w:bCs/>
          <w:i/>
        </w:rPr>
        <w:t>Plasty</w:t>
      </w:r>
      <w:r w:rsidR="00745703" w:rsidRPr="009C7935">
        <w:rPr>
          <w:rFonts w:ascii="Arial" w:hAnsi="Arial" w:cs="Arial"/>
          <w:bCs/>
          <w:i/>
        </w:rPr>
        <w:t xml:space="preserve"> včetně PET lahví</w:t>
      </w:r>
      <w:r w:rsidRPr="009C7935">
        <w:rPr>
          <w:rFonts w:ascii="Arial" w:hAnsi="Arial" w:cs="Arial"/>
          <w:bCs/>
          <w:i/>
        </w:rPr>
        <w:t>,</w:t>
      </w:r>
    </w:p>
    <w:p w14:paraId="38A5DE8D" w14:textId="5A10AEBB" w:rsidR="009B77CC" w:rsidRPr="009C793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C7935">
        <w:rPr>
          <w:rFonts w:ascii="Arial" w:hAnsi="Arial" w:cs="Arial"/>
          <w:bCs/>
          <w:i/>
        </w:rPr>
        <w:t>Sklo</w:t>
      </w:r>
      <w:r w:rsidR="005F3A3B">
        <w:rPr>
          <w:rFonts w:ascii="Arial" w:hAnsi="Arial" w:cs="Arial"/>
          <w:bCs/>
          <w:i/>
        </w:rPr>
        <w:t xml:space="preserve"> barevné a čiré</w:t>
      </w:r>
      <w:r w:rsidRPr="009C7935">
        <w:rPr>
          <w:rFonts w:ascii="Arial" w:hAnsi="Arial" w:cs="Arial"/>
          <w:bCs/>
          <w:i/>
        </w:rPr>
        <w:t>,</w:t>
      </w:r>
    </w:p>
    <w:p w14:paraId="4E57A75B" w14:textId="77777777" w:rsidR="009B77CC" w:rsidRPr="009C793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C7935">
        <w:rPr>
          <w:rFonts w:ascii="Arial" w:hAnsi="Arial" w:cs="Arial"/>
          <w:bCs/>
          <w:i/>
        </w:rPr>
        <w:t>Kovy,</w:t>
      </w:r>
    </w:p>
    <w:p w14:paraId="13BC29A0" w14:textId="77777777" w:rsidR="0024722A" w:rsidRPr="009C793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C7935">
        <w:rPr>
          <w:rFonts w:ascii="Arial" w:hAnsi="Arial" w:cs="Arial"/>
          <w:bCs/>
          <w:i/>
          <w:sz w:val="22"/>
          <w:szCs w:val="22"/>
        </w:rPr>
        <w:t>,</w:t>
      </w:r>
    </w:p>
    <w:p w14:paraId="34959141" w14:textId="77777777" w:rsidR="00053446" w:rsidRPr="009C7935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C7935">
        <w:rPr>
          <w:rFonts w:ascii="Arial" w:hAnsi="Arial" w:cs="Arial"/>
          <w:bCs/>
          <w:i/>
          <w:sz w:val="22"/>
          <w:szCs w:val="22"/>
        </w:rPr>
        <w:t>Objemný odpad,</w:t>
      </w:r>
    </w:p>
    <w:p w14:paraId="68F231F1" w14:textId="77777777" w:rsidR="00053446" w:rsidRPr="009C7935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31C4F6" w14:textId="3A3A1763" w:rsidR="00E66B2E" w:rsidRPr="009C7935" w:rsidRDefault="006F432E" w:rsidP="0006667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i/>
          <w:iCs/>
          <w:sz w:val="22"/>
          <w:szCs w:val="22"/>
        </w:rPr>
        <w:t>Textil</w:t>
      </w:r>
      <w:r w:rsidR="005F3A3B">
        <w:rPr>
          <w:rFonts w:ascii="Arial" w:hAnsi="Arial" w:cs="Arial"/>
          <w:i/>
          <w:iCs/>
          <w:sz w:val="22"/>
          <w:szCs w:val="22"/>
        </w:rPr>
        <w:t>,</w:t>
      </w:r>
      <w:r w:rsidRPr="009C793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017F682" w14:textId="61A01631" w:rsidR="007909DA" w:rsidRPr="009C7935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F3A3B">
        <w:rPr>
          <w:rFonts w:ascii="Arial" w:hAnsi="Arial" w:cs="Arial"/>
          <w:i/>
          <w:iCs/>
          <w:sz w:val="22"/>
          <w:szCs w:val="22"/>
        </w:rPr>
        <w:t>,</w:t>
      </w:r>
    </w:p>
    <w:p w14:paraId="73DCA5E6" w14:textId="55803ED9" w:rsidR="0006667E" w:rsidRPr="009C7935" w:rsidRDefault="0006667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i/>
          <w:iCs/>
          <w:sz w:val="22"/>
          <w:szCs w:val="22"/>
        </w:rPr>
        <w:t>Nápojové kartony</w:t>
      </w:r>
      <w:r w:rsidR="005F3A3B">
        <w:rPr>
          <w:rFonts w:ascii="Arial" w:hAnsi="Arial" w:cs="Arial"/>
          <w:i/>
          <w:iCs/>
          <w:sz w:val="22"/>
          <w:szCs w:val="22"/>
        </w:rPr>
        <w:t>.</w:t>
      </w:r>
    </w:p>
    <w:p w14:paraId="0258916D" w14:textId="07532153" w:rsidR="00262D62" w:rsidRPr="009C793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Směsný</w:t>
      </w:r>
      <w:r w:rsidR="00FB36A3" w:rsidRPr="009C7935">
        <w:rPr>
          <w:rFonts w:ascii="Arial" w:hAnsi="Arial" w:cs="Arial"/>
          <w:sz w:val="22"/>
          <w:szCs w:val="22"/>
        </w:rPr>
        <w:t xml:space="preserve">m </w:t>
      </w:r>
      <w:r w:rsidR="00795009" w:rsidRPr="009C7935">
        <w:rPr>
          <w:rFonts w:ascii="Arial" w:hAnsi="Arial" w:cs="Arial"/>
          <w:sz w:val="22"/>
          <w:szCs w:val="22"/>
        </w:rPr>
        <w:t>komunální</w:t>
      </w:r>
      <w:r w:rsidR="00FB36A3" w:rsidRPr="009C7935">
        <w:rPr>
          <w:rFonts w:ascii="Arial" w:hAnsi="Arial" w:cs="Arial"/>
          <w:sz w:val="22"/>
          <w:szCs w:val="22"/>
        </w:rPr>
        <w:t>m</w:t>
      </w:r>
      <w:r w:rsidR="00795009" w:rsidRPr="009C7935">
        <w:rPr>
          <w:rFonts w:ascii="Arial" w:hAnsi="Arial" w:cs="Arial"/>
          <w:sz w:val="22"/>
          <w:szCs w:val="22"/>
        </w:rPr>
        <w:t xml:space="preserve"> </w:t>
      </w:r>
      <w:r w:rsidRPr="009C7935">
        <w:rPr>
          <w:rFonts w:ascii="Arial" w:hAnsi="Arial" w:cs="Arial"/>
          <w:sz w:val="22"/>
          <w:szCs w:val="22"/>
        </w:rPr>
        <w:t>odpad</w:t>
      </w:r>
      <w:r w:rsidR="00FB36A3" w:rsidRPr="009C7935">
        <w:rPr>
          <w:rFonts w:ascii="Arial" w:hAnsi="Arial" w:cs="Arial"/>
          <w:sz w:val="22"/>
          <w:szCs w:val="22"/>
        </w:rPr>
        <w:t>em</w:t>
      </w:r>
      <w:r w:rsidRPr="009C7935">
        <w:rPr>
          <w:rFonts w:ascii="Arial" w:hAnsi="Arial" w:cs="Arial"/>
          <w:sz w:val="22"/>
          <w:szCs w:val="22"/>
        </w:rPr>
        <w:t xml:space="preserve"> </w:t>
      </w:r>
      <w:r w:rsidR="00FB36A3" w:rsidRPr="009C7935">
        <w:rPr>
          <w:rFonts w:ascii="Arial" w:hAnsi="Arial" w:cs="Arial"/>
          <w:sz w:val="22"/>
          <w:szCs w:val="22"/>
        </w:rPr>
        <w:t>se rozumí</w:t>
      </w:r>
      <w:r w:rsidRPr="009C793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C793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C7935">
        <w:rPr>
          <w:rFonts w:ascii="Arial" w:hAnsi="Arial" w:cs="Arial"/>
          <w:sz w:val="22"/>
          <w:szCs w:val="22"/>
        </w:rPr>
        <w:t>po</w:t>
      </w:r>
      <w:r w:rsidR="00FB6AE5" w:rsidRPr="009C7935">
        <w:rPr>
          <w:rFonts w:ascii="Arial" w:hAnsi="Arial" w:cs="Arial"/>
          <w:sz w:val="22"/>
          <w:szCs w:val="22"/>
        </w:rPr>
        <w:t xml:space="preserve">dle </w:t>
      </w:r>
      <w:r w:rsidRPr="009C7935">
        <w:rPr>
          <w:rFonts w:ascii="Arial" w:hAnsi="Arial" w:cs="Arial"/>
          <w:sz w:val="22"/>
          <w:szCs w:val="22"/>
        </w:rPr>
        <w:t>odst</w:t>
      </w:r>
      <w:r w:rsidR="00FB36A3" w:rsidRPr="009C7935">
        <w:rPr>
          <w:rFonts w:ascii="Arial" w:hAnsi="Arial" w:cs="Arial"/>
          <w:sz w:val="22"/>
          <w:szCs w:val="22"/>
        </w:rPr>
        <w:t>avce</w:t>
      </w:r>
      <w:r w:rsidRPr="009C793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C7935">
        <w:rPr>
          <w:rFonts w:ascii="Arial" w:hAnsi="Arial" w:cs="Arial"/>
          <w:sz w:val="22"/>
          <w:szCs w:val="22"/>
        </w:rPr>
        <w:t>, d), e)</w:t>
      </w:r>
      <w:r w:rsidR="002C442F" w:rsidRPr="009C7935">
        <w:rPr>
          <w:rFonts w:ascii="Arial" w:hAnsi="Arial" w:cs="Arial"/>
          <w:sz w:val="22"/>
          <w:szCs w:val="22"/>
        </w:rPr>
        <w:t>,</w:t>
      </w:r>
      <w:r w:rsidR="00745703" w:rsidRPr="009C7935">
        <w:rPr>
          <w:rFonts w:ascii="Arial" w:hAnsi="Arial" w:cs="Arial"/>
          <w:sz w:val="22"/>
          <w:szCs w:val="22"/>
        </w:rPr>
        <w:t xml:space="preserve"> f)</w:t>
      </w:r>
      <w:r w:rsidR="00D226C7" w:rsidRPr="009C7935">
        <w:rPr>
          <w:rFonts w:ascii="Arial" w:hAnsi="Arial" w:cs="Arial"/>
          <w:sz w:val="22"/>
          <w:szCs w:val="22"/>
        </w:rPr>
        <w:t>,</w:t>
      </w:r>
      <w:r w:rsidR="00AC2295" w:rsidRPr="009C7935">
        <w:rPr>
          <w:rFonts w:ascii="Arial" w:hAnsi="Arial" w:cs="Arial"/>
          <w:sz w:val="22"/>
          <w:szCs w:val="22"/>
        </w:rPr>
        <w:t xml:space="preserve"> </w:t>
      </w:r>
      <w:r w:rsidR="002C442F" w:rsidRPr="009C7935">
        <w:rPr>
          <w:rFonts w:ascii="Arial" w:hAnsi="Arial" w:cs="Arial"/>
          <w:sz w:val="22"/>
          <w:szCs w:val="22"/>
        </w:rPr>
        <w:t>g</w:t>
      </w:r>
      <w:r w:rsidR="00547890" w:rsidRPr="009C7935">
        <w:rPr>
          <w:rFonts w:ascii="Arial" w:hAnsi="Arial" w:cs="Arial"/>
          <w:sz w:val="22"/>
          <w:szCs w:val="22"/>
        </w:rPr>
        <w:t>)</w:t>
      </w:r>
      <w:r w:rsidR="00A342C0" w:rsidRPr="009C7935">
        <w:rPr>
          <w:rFonts w:ascii="Arial" w:hAnsi="Arial" w:cs="Arial"/>
          <w:sz w:val="22"/>
          <w:szCs w:val="22"/>
        </w:rPr>
        <w:t>,</w:t>
      </w:r>
      <w:r w:rsidR="006F432E" w:rsidRPr="009C7935">
        <w:rPr>
          <w:rFonts w:ascii="Arial" w:hAnsi="Arial" w:cs="Arial"/>
          <w:sz w:val="22"/>
          <w:szCs w:val="22"/>
        </w:rPr>
        <w:t xml:space="preserve"> h</w:t>
      </w:r>
      <w:r w:rsidR="00D226C7" w:rsidRPr="009C7935">
        <w:rPr>
          <w:rFonts w:ascii="Arial" w:hAnsi="Arial" w:cs="Arial"/>
          <w:sz w:val="22"/>
          <w:szCs w:val="22"/>
        </w:rPr>
        <w:t>)</w:t>
      </w:r>
      <w:r w:rsidR="0006667E" w:rsidRPr="009C7935">
        <w:rPr>
          <w:rFonts w:ascii="Arial" w:hAnsi="Arial" w:cs="Arial"/>
          <w:sz w:val="22"/>
          <w:szCs w:val="22"/>
        </w:rPr>
        <w:t xml:space="preserve">, </w:t>
      </w:r>
      <w:r w:rsidR="006F432E" w:rsidRPr="009C7935">
        <w:rPr>
          <w:rFonts w:ascii="Arial" w:hAnsi="Arial" w:cs="Arial"/>
          <w:sz w:val="22"/>
          <w:szCs w:val="22"/>
        </w:rPr>
        <w:t>i</w:t>
      </w:r>
      <w:r w:rsidR="00A342C0" w:rsidRPr="009C7935">
        <w:rPr>
          <w:rFonts w:ascii="Arial" w:hAnsi="Arial" w:cs="Arial"/>
          <w:sz w:val="22"/>
          <w:szCs w:val="22"/>
        </w:rPr>
        <w:t>)</w:t>
      </w:r>
      <w:r w:rsidR="0006667E" w:rsidRPr="009C7935">
        <w:rPr>
          <w:rFonts w:ascii="Arial" w:hAnsi="Arial" w:cs="Arial"/>
          <w:sz w:val="22"/>
          <w:szCs w:val="22"/>
        </w:rPr>
        <w:t xml:space="preserve"> a k)</w:t>
      </w:r>
      <w:r w:rsidRPr="009C7935">
        <w:rPr>
          <w:rFonts w:ascii="Arial" w:hAnsi="Arial" w:cs="Arial"/>
          <w:sz w:val="22"/>
          <w:szCs w:val="22"/>
        </w:rPr>
        <w:t>.</w:t>
      </w:r>
    </w:p>
    <w:p w14:paraId="2EDBF951" w14:textId="485B6CC1" w:rsidR="00262D62" w:rsidRPr="009C793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06667E" w:rsidRPr="009C7935">
        <w:rPr>
          <w:rFonts w:ascii="Arial" w:hAnsi="Arial" w:cs="Arial"/>
          <w:sz w:val="22"/>
          <w:szCs w:val="22"/>
        </w:rPr>
        <w:t>.</w:t>
      </w:r>
    </w:p>
    <w:p w14:paraId="47F86EE5" w14:textId="77777777" w:rsidR="00262D62" w:rsidRPr="009C793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C31232" w14:textId="77777777" w:rsidR="00553B78" w:rsidRPr="009C793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9DDB2E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>Čl. 3</w:t>
      </w:r>
    </w:p>
    <w:p w14:paraId="20EE7DCE" w14:textId="77777777" w:rsidR="00074576" w:rsidRPr="009C793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85D18AE" w14:textId="77777777" w:rsidR="00223F72" w:rsidRPr="009C793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88CB0A" w14:textId="09779784" w:rsidR="002A3581" w:rsidRPr="009C7935" w:rsidRDefault="005D170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7608F" w:rsidRPr="009C7935">
        <w:rPr>
          <w:rFonts w:ascii="Arial" w:hAnsi="Arial" w:cs="Arial"/>
          <w:sz w:val="22"/>
          <w:szCs w:val="22"/>
        </w:rPr>
        <w:t>lasty</w:t>
      </w:r>
      <w:r w:rsidR="000307C9" w:rsidRPr="009C7935">
        <w:rPr>
          <w:rFonts w:ascii="Arial" w:hAnsi="Arial" w:cs="Arial"/>
          <w:sz w:val="22"/>
          <w:szCs w:val="22"/>
        </w:rPr>
        <w:t xml:space="preserve"> včetně PET lahví</w:t>
      </w:r>
      <w:r w:rsidR="0017608F" w:rsidRPr="009C7935">
        <w:rPr>
          <w:rFonts w:ascii="Arial" w:hAnsi="Arial" w:cs="Arial"/>
          <w:sz w:val="22"/>
          <w:szCs w:val="22"/>
        </w:rPr>
        <w:t>, sklo</w:t>
      </w:r>
      <w:r w:rsidR="005F3A3B">
        <w:rPr>
          <w:rFonts w:ascii="Arial" w:hAnsi="Arial" w:cs="Arial"/>
          <w:sz w:val="22"/>
          <w:szCs w:val="22"/>
        </w:rPr>
        <w:t xml:space="preserve"> barevné a čiré</w:t>
      </w:r>
      <w:r w:rsidR="0017608F" w:rsidRPr="009C7935">
        <w:rPr>
          <w:rFonts w:ascii="Arial" w:hAnsi="Arial" w:cs="Arial"/>
          <w:sz w:val="22"/>
          <w:szCs w:val="22"/>
        </w:rPr>
        <w:t xml:space="preserve">, </w:t>
      </w:r>
      <w:r w:rsidR="00E5725E" w:rsidRPr="009C7935">
        <w:rPr>
          <w:rFonts w:ascii="Arial" w:hAnsi="Arial" w:cs="Arial"/>
          <w:sz w:val="22"/>
          <w:szCs w:val="22"/>
        </w:rPr>
        <w:t>biologické odpady</w:t>
      </w:r>
      <w:r w:rsidR="00181515" w:rsidRPr="009C7935">
        <w:rPr>
          <w:rFonts w:ascii="Arial" w:hAnsi="Arial" w:cs="Arial"/>
          <w:sz w:val="22"/>
          <w:szCs w:val="22"/>
        </w:rPr>
        <w:t xml:space="preserve">, </w:t>
      </w:r>
      <w:r w:rsidR="009D5C19" w:rsidRPr="009C7935">
        <w:rPr>
          <w:rFonts w:ascii="Arial" w:hAnsi="Arial" w:cs="Arial"/>
          <w:sz w:val="22"/>
          <w:szCs w:val="22"/>
        </w:rPr>
        <w:t>textil</w:t>
      </w:r>
      <w:r w:rsidR="0006667E" w:rsidRPr="009C7935">
        <w:rPr>
          <w:rFonts w:ascii="Arial" w:hAnsi="Arial" w:cs="Arial"/>
          <w:sz w:val="22"/>
          <w:szCs w:val="22"/>
        </w:rPr>
        <w:t>, nápojové kartony</w:t>
      </w:r>
      <w:r w:rsidR="00181515" w:rsidRPr="009C7935">
        <w:rPr>
          <w:rFonts w:ascii="Arial" w:hAnsi="Arial" w:cs="Arial"/>
          <w:sz w:val="22"/>
          <w:szCs w:val="22"/>
        </w:rPr>
        <w:t xml:space="preserve"> </w:t>
      </w:r>
      <w:r w:rsidR="0017608F" w:rsidRPr="009C7935">
        <w:rPr>
          <w:rFonts w:ascii="Arial" w:hAnsi="Arial" w:cs="Arial"/>
          <w:sz w:val="22"/>
          <w:szCs w:val="22"/>
        </w:rPr>
        <w:t>se soustřeďují</w:t>
      </w:r>
      <w:r w:rsidR="0024722A" w:rsidRPr="009C7935">
        <w:rPr>
          <w:rFonts w:ascii="Arial" w:hAnsi="Arial" w:cs="Arial"/>
          <w:sz w:val="22"/>
          <w:szCs w:val="22"/>
        </w:rPr>
        <w:t xml:space="preserve"> do </w:t>
      </w:r>
      <w:r w:rsidR="005F0210" w:rsidRPr="009C793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C7935">
        <w:rPr>
          <w:rFonts w:ascii="Arial" w:hAnsi="Arial" w:cs="Arial"/>
          <w:sz w:val="22"/>
          <w:szCs w:val="22"/>
        </w:rPr>
        <w:t xml:space="preserve">, kterými jsou </w:t>
      </w:r>
      <w:r w:rsidR="00A15412" w:rsidRPr="009C7935">
        <w:rPr>
          <w:rFonts w:ascii="Arial" w:hAnsi="Arial" w:cs="Arial"/>
          <w:iCs/>
          <w:sz w:val="22"/>
          <w:szCs w:val="22"/>
        </w:rPr>
        <w:t>sběrné nádoby, pytle</w:t>
      </w:r>
      <w:r w:rsidR="000307C9" w:rsidRPr="009C7935">
        <w:rPr>
          <w:rFonts w:ascii="Arial" w:hAnsi="Arial" w:cs="Arial"/>
          <w:iCs/>
          <w:sz w:val="22"/>
          <w:szCs w:val="22"/>
        </w:rPr>
        <w:t>,</w:t>
      </w:r>
      <w:r w:rsidR="00A15412" w:rsidRPr="009C7935">
        <w:rPr>
          <w:rFonts w:ascii="Arial" w:hAnsi="Arial" w:cs="Arial"/>
          <w:iCs/>
          <w:sz w:val="22"/>
          <w:szCs w:val="22"/>
        </w:rPr>
        <w:t xml:space="preserve"> (velkoobjemové) kontejnery.</w:t>
      </w:r>
    </w:p>
    <w:p w14:paraId="68E213F9" w14:textId="77777777" w:rsidR="0024722A" w:rsidRPr="009C7935" w:rsidRDefault="0024722A">
      <w:pPr>
        <w:rPr>
          <w:rFonts w:ascii="Arial" w:hAnsi="Arial" w:cs="Arial"/>
          <w:sz w:val="22"/>
          <w:szCs w:val="22"/>
        </w:rPr>
      </w:pPr>
    </w:p>
    <w:p w14:paraId="44253363" w14:textId="77777777" w:rsidR="002A3581" w:rsidRPr="009C793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FDCFEF2" w14:textId="77777777" w:rsidR="0024722A" w:rsidRPr="009C793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807667" w14:textId="24FF9106" w:rsidR="008F50E8" w:rsidRPr="009C7935" w:rsidRDefault="00A15412" w:rsidP="009C793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9C7935">
        <w:rPr>
          <w:rFonts w:ascii="Arial" w:hAnsi="Arial" w:cs="Arial"/>
          <w:iCs/>
          <w:sz w:val="22"/>
          <w:szCs w:val="22"/>
        </w:rPr>
        <w:t>Sběrné nádoby na sklo</w:t>
      </w:r>
      <w:r w:rsidR="005F3A3B">
        <w:rPr>
          <w:rFonts w:ascii="Arial" w:hAnsi="Arial" w:cs="Arial"/>
          <w:iCs/>
          <w:sz w:val="22"/>
          <w:szCs w:val="22"/>
        </w:rPr>
        <w:t xml:space="preserve"> barevné a čiré</w:t>
      </w:r>
      <w:r w:rsidRPr="009C7935">
        <w:rPr>
          <w:rFonts w:ascii="Arial" w:hAnsi="Arial" w:cs="Arial"/>
          <w:iCs/>
          <w:sz w:val="22"/>
          <w:szCs w:val="22"/>
        </w:rPr>
        <w:t xml:space="preserve"> jsou umístěny</w:t>
      </w:r>
      <w:r w:rsidR="008F50E8" w:rsidRPr="009C7935">
        <w:rPr>
          <w:rFonts w:ascii="Arial" w:hAnsi="Arial" w:cs="Arial"/>
          <w:iCs/>
          <w:sz w:val="22"/>
          <w:szCs w:val="22"/>
        </w:rPr>
        <w:t>:</w:t>
      </w:r>
      <w:r w:rsidRPr="009C7935">
        <w:rPr>
          <w:rFonts w:ascii="Arial" w:hAnsi="Arial" w:cs="Arial"/>
          <w:iCs/>
          <w:sz w:val="22"/>
          <w:szCs w:val="22"/>
        </w:rPr>
        <w:t xml:space="preserve"> na ulici Dolní</w:t>
      </w:r>
      <w:r w:rsidR="00340DD5" w:rsidRPr="009C7935">
        <w:rPr>
          <w:rFonts w:ascii="Arial" w:hAnsi="Arial" w:cs="Arial"/>
          <w:iCs/>
          <w:sz w:val="22"/>
          <w:szCs w:val="22"/>
        </w:rPr>
        <w:t xml:space="preserve"> (za Penzionem Zaječák)</w:t>
      </w:r>
      <w:r w:rsidRPr="009C7935">
        <w:rPr>
          <w:rFonts w:ascii="Arial" w:hAnsi="Arial" w:cs="Arial"/>
          <w:iCs/>
          <w:sz w:val="22"/>
          <w:szCs w:val="22"/>
        </w:rPr>
        <w:t>, na ulici Školní</w:t>
      </w:r>
      <w:r w:rsidR="00340DD5" w:rsidRPr="009C7935">
        <w:rPr>
          <w:rFonts w:ascii="Arial" w:hAnsi="Arial" w:cs="Arial"/>
          <w:iCs/>
          <w:sz w:val="22"/>
          <w:szCs w:val="22"/>
        </w:rPr>
        <w:t xml:space="preserve"> </w:t>
      </w:r>
      <w:r w:rsidR="00340DD5" w:rsidRPr="009C7935">
        <w:rPr>
          <w:rFonts w:ascii="Arial" w:hAnsi="Arial" w:cs="Arial"/>
          <w:bCs/>
          <w:iCs/>
          <w:snapToGrid w:val="0"/>
          <w:sz w:val="22"/>
          <w:szCs w:val="22"/>
        </w:rPr>
        <w:t>(u parkoviště)</w:t>
      </w:r>
      <w:r w:rsidRPr="009C7935">
        <w:rPr>
          <w:rFonts w:ascii="Arial" w:hAnsi="Arial" w:cs="Arial"/>
          <w:iCs/>
          <w:sz w:val="22"/>
          <w:szCs w:val="22"/>
        </w:rPr>
        <w:t xml:space="preserve">, </w:t>
      </w:r>
      <w:r w:rsidR="00340DD5" w:rsidRPr="009C7935">
        <w:rPr>
          <w:rFonts w:ascii="Arial" w:hAnsi="Arial" w:cs="Arial"/>
          <w:iCs/>
          <w:sz w:val="22"/>
          <w:szCs w:val="22"/>
        </w:rPr>
        <w:t>na ul. Sadařská (</w:t>
      </w:r>
      <w:r w:rsidRPr="009C7935">
        <w:rPr>
          <w:rFonts w:ascii="Arial" w:hAnsi="Arial" w:cs="Arial"/>
          <w:iCs/>
          <w:sz w:val="22"/>
          <w:szCs w:val="22"/>
        </w:rPr>
        <w:t>u fotbalového hřiště</w:t>
      </w:r>
      <w:r w:rsidR="00340DD5" w:rsidRPr="009C7935">
        <w:rPr>
          <w:rFonts w:ascii="Arial" w:hAnsi="Arial" w:cs="Arial"/>
          <w:iCs/>
          <w:sz w:val="22"/>
          <w:szCs w:val="22"/>
        </w:rPr>
        <w:t xml:space="preserve">) </w:t>
      </w:r>
      <w:r w:rsidRPr="009C7935">
        <w:rPr>
          <w:rFonts w:ascii="Arial" w:hAnsi="Arial" w:cs="Arial"/>
          <w:iCs/>
          <w:sz w:val="22"/>
          <w:szCs w:val="22"/>
        </w:rPr>
        <w:t>a podél cesty ke sběrnému dvoru.</w:t>
      </w:r>
    </w:p>
    <w:p w14:paraId="53BE9F3E" w14:textId="77777777" w:rsidR="008F50E8" w:rsidRPr="009C7935" w:rsidRDefault="008F50E8" w:rsidP="009C793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0575599" w14:textId="1A306F1D" w:rsidR="00340DD5" w:rsidRPr="009C7935" w:rsidRDefault="00340DD5" w:rsidP="009C7935">
      <w:pPr>
        <w:ind w:left="426"/>
        <w:jc w:val="both"/>
        <w:rPr>
          <w:b/>
          <w:iCs/>
          <w:snapToGrid w:val="0"/>
        </w:rPr>
      </w:pPr>
      <w:r w:rsidRPr="009C7935">
        <w:rPr>
          <w:rFonts w:ascii="Arial" w:hAnsi="Arial" w:cs="Arial"/>
          <w:iCs/>
          <w:sz w:val="22"/>
          <w:szCs w:val="22"/>
        </w:rPr>
        <w:t>Sběrné nádoby na textil jsou umístěny</w:t>
      </w:r>
      <w:r w:rsidR="008F50E8" w:rsidRPr="009C7935">
        <w:rPr>
          <w:rFonts w:ascii="Arial" w:hAnsi="Arial" w:cs="Arial"/>
          <w:iCs/>
          <w:sz w:val="22"/>
          <w:szCs w:val="22"/>
        </w:rPr>
        <w:t>:</w:t>
      </w:r>
      <w:r w:rsidRPr="009C7935">
        <w:rPr>
          <w:rFonts w:ascii="Arial" w:hAnsi="Arial" w:cs="Arial"/>
          <w:iCs/>
          <w:sz w:val="22"/>
          <w:szCs w:val="22"/>
        </w:rPr>
        <w:t xml:space="preserve"> na </w:t>
      </w:r>
      <w:r w:rsidRPr="009C7935">
        <w:rPr>
          <w:rFonts w:ascii="Arial" w:hAnsi="Arial" w:cs="Arial"/>
          <w:bCs/>
          <w:iCs/>
          <w:snapToGrid w:val="0"/>
          <w:sz w:val="22"/>
          <w:szCs w:val="22"/>
        </w:rPr>
        <w:t>ul. Hlavní (u prodejny COOP Mikulov</w:t>
      </w:r>
      <w:proofErr w:type="gramStart"/>
      <w:r w:rsidRPr="009C7935">
        <w:rPr>
          <w:rFonts w:ascii="Arial" w:hAnsi="Arial" w:cs="Arial"/>
          <w:bCs/>
          <w:iCs/>
          <w:snapToGrid w:val="0"/>
          <w:sz w:val="22"/>
          <w:szCs w:val="22"/>
        </w:rPr>
        <w:t>),</w:t>
      </w:r>
      <w:r w:rsidR="008F50E8" w:rsidRPr="009C7935">
        <w:rPr>
          <w:rFonts w:ascii="Arial" w:hAnsi="Arial" w:cs="Arial"/>
          <w:bCs/>
          <w:iCs/>
          <w:snapToGrid w:val="0"/>
          <w:sz w:val="22"/>
          <w:szCs w:val="22"/>
        </w:rPr>
        <w:t xml:space="preserve"> </w:t>
      </w:r>
      <w:r w:rsidR="000A4971">
        <w:rPr>
          <w:rFonts w:ascii="Arial" w:hAnsi="Arial" w:cs="Arial"/>
          <w:bCs/>
          <w:iCs/>
          <w:snapToGrid w:val="0"/>
          <w:sz w:val="22"/>
          <w:szCs w:val="22"/>
        </w:rPr>
        <w:t xml:space="preserve">  </w:t>
      </w:r>
      <w:proofErr w:type="gramEnd"/>
      <w:r w:rsidR="000A4971">
        <w:rPr>
          <w:rFonts w:ascii="Arial" w:hAnsi="Arial" w:cs="Arial"/>
          <w:bCs/>
          <w:iCs/>
          <w:snapToGrid w:val="0"/>
          <w:sz w:val="22"/>
          <w:szCs w:val="22"/>
        </w:rPr>
        <w:t xml:space="preserve">             </w:t>
      </w:r>
      <w:r w:rsidRPr="009C7935">
        <w:rPr>
          <w:rFonts w:ascii="Arial" w:hAnsi="Arial" w:cs="Arial"/>
          <w:bCs/>
          <w:iCs/>
          <w:snapToGrid w:val="0"/>
          <w:sz w:val="22"/>
          <w:szCs w:val="22"/>
        </w:rPr>
        <w:t>na</w:t>
      </w:r>
      <w:r w:rsidRPr="009C7935">
        <w:rPr>
          <w:b/>
          <w:iCs/>
          <w:snapToGrid w:val="0"/>
        </w:rPr>
        <w:t xml:space="preserve"> </w:t>
      </w:r>
      <w:r w:rsidRPr="009C7935">
        <w:rPr>
          <w:rFonts w:ascii="Arial" w:hAnsi="Arial" w:cs="Arial"/>
          <w:bCs/>
          <w:iCs/>
          <w:snapToGrid w:val="0"/>
          <w:sz w:val="22"/>
          <w:szCs w:val="22"/>
        </w:rPr>
        <w:t>ul. Školní (u parkoviště)</w:t>
      </w:r>
      <w:r w:rsidRPr="009C7935">
        <w:rPr>
          <w:b/>
          <w:iCs/>
          <w:snapToGrid w:val="0"/>
        </w:rPr>
        <w:t xml:space="preserve"> </w:t>
      </w:r>
      <w:r w:rsidRPr="009C7935">
        <w:rPr>
          <w:rFonts w:ascii="Arial" w:hAnsi="Arial" w:cs="Arial"/>
          <w:bCs/>
          <w:iCs/>
          <w:snapToGrid w:val="0"/>
          <w:sz w:val="22"/>
          <w:szCs w:val="22"/>
        </w:rPr>
        <w:t>a na</w:t>
      </w:r>
      <w:r w:rsidRPr="009C7935">
        <w:rPr>
          <w:b/>
          <w:iCs/>
          <w:snapToGrid w:val="0"/>
          <w:sz w:val="28"/>
          <w:szCs w:val="28"/>
        </w:rPr>
        <w:t xml:space="preserve"> </w:t>
      </w:r>
      <w:r w:rsidRPr="009C7935">
        <w:rPr>
          <w:rFonts w:ascii="Arial" w:hAnsi="Arial" w:cs="Arial"/>
          <w:bCs/>
          <w:iCs/>
          <w:snapToGrid w:val="0"/>
          <w:sz w:val="22"/>
          <w:szCs w:val="22"/>
        </w:rPr>
        <w:t>ul. Sadařská (u fotbalového hřiště)</w:t>
      </w:r>
      <w:r w:rsidR="00803463" w:rsidRPr="009C7935">
        <w:rPr>
          <w:rFonts w:ascii="Arial" w:hAnsi="Arial" w:cs="Arial"/>
          <w:bCs/>
          <w:iCs/>
          <w:snapToGrid w:val="0"/>
          <w:sz w:val="22"/>
          <w:szCs w:val="22"/>
        </w:rPr>
        <w:t>.</w:t>
      </w:r>
    </w:p>
    <w:p w14:paraId="1C09AAF3" w14:textId="77777777" w:rsidR="00A15412" w:rsidRPr="009C7935" w:rsidRDefault="00A15412" w:rsidP="009C7935">
      <w:p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3725C2" w14:textId="3A960006" w:rsidR="00A15412" w:rsidRDefault="00A15412" w:rsidP="009C7935">
      <w:p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r w:rsidRPr="009C7935">
        <w:rPr>
          <w:rFonts w:ascii="Arial" w:hAnsi="Arial" w:cs="Arial"/>
          <w:iCs/>
          <w:sz w:val="22"/>
          <w:szCs w:val="22"/>
        </w:rPr>
        <w:t>Sběrné nádoby na biologický odpad jsou umístěny</w:t>
      </w:r>
      <w:r w:rsidR="008F50E8" w:rsidRPr="009C7935">
        <w:rPr>
          <w:rFonts w:ascii="Arial" w:hAnsi="Arial" w:cs="Arial"/>
          <w:iCs/>
          <w:sz w:val="22"/>
          <w:szCs w:val="22"/>
        </w:rPr>
        <w:t>:</w:t>
      </w:r>
      <w:r w:rsidRPr="009C7935">
        <w:rPr>
          <w:rFonts w:ascii="Arial" w:hAnsi="Arial" w:cs="Arial"/>
          <w:iCs/>
          <w:sz w:val="22"/>
          <w:szCs w:val="22"/>
        </w:rPr>
        <w:t xml:space="preserve"> na ulici Vinařská, na ulici Šakvická, na ulici Požární, na ulici Domky, na ulici Pod Vodojemem, na ulici Školní,</w:t>
      </w:r>
      <w:r w:rsidR="00D10B6F" w:rsidRPr="009C7935">
        <w:rPr>
          <w:rFonts w:ascii="Arial" w:hAnsi="Arial" w:cs="Arial"/>
          <w:iCs/>
          <w:sz w:val="22"/>
          <w:szCs w:val="22"/>
        </w:rPr>
        <w:t xml:space="preserve"> </w:t>
      </w:r>
      <w:r w:rsidRPr="009C7935">
        <w:rPr>
          <w:rFonts w:ascii="Arial" w:hAnsi="Arial" w:cs="Arial"/>
          <w:iCs/>
          <w:sz w:val="22"/>
          <w:szCs w:val="22"/>
        </w:rPr>
        <w:t>na ulici Zahradní, na ulici Nádražní, u Mateřské školy, u fotbalového hřiště.</w:t>
      </w:r>
    </w:p>
    <w:p w14:paraId="6E065F71" w14:textId="77777777" w:rsidR="009C7935" w:rsidRDefault="009C7935" w:rsidP="009C7935">
      <w:p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E7CFA65" w14:textId="12F43556" w:rsidR="009C7935" w:rsidRPr="009C7935" w:rsidRDefault="009C7935" w:rsidP="009C7935">
      <w:p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iCs/>
          <w:sz w:val="22"/>
          <w:szCs w:val="22"/>
        </w:rPr>
      </w:pPr>
      <w:bookmarkStart w:id="0" w:name="_Hlk191451441"/>
      <w:r>
        <w:rPr>
          <w:rFonts w:ascii="Arial" w:hAnsi="Arial" w:cs="Arial"/>
          <w:iCs/>
          <w:sz w:val="22"/>
          <w:szCs w:val="22"/>
        </w:rPr>
        <w:t xml:space="preserve">Pytle s nápojovými kartony a pytle s plasty a PET lahvemi se svážejí od jednotlivých nemovitostí dle </w:t>
      </w:r>
      <w:r w:rsidR="00357DF4">
        <w:rPr>
          <w:rFonts w:ascii="Arial" w:hAnsi="Arial" w:cs="Arial"/>
          <w:iCs/>
          <w:sz w:val="22"/>
          <w:szCs w:val="22"/>
        </w:rPr>
        <w:t>„</w:t>
      </w:r>
      <w:r>
        <w:rPr>
          <w:rFonts w:ascii="Arial" w:hAnsi="Arial" w:cs="Arial"/>
          <w:iCs/>
          <w:sz w:val="22"/>
          <w:szCs w:val="22"/>
        </w:rPr>
        <w:t>Kalendáře svozu odpadů</w:t>
      </w:r>
      <w:r w:rsidR="00357DF4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uveřejněného na webových stránkách obce.</w:t>
      </w:r>
    </w:p>
    <w:bookmarkEnd w:id="0"/>
    <w:p w14:paraId="10B05D8B" w14:textId="77777777" w:rsidR="00A15412" w:rsidRPr="009C7935" w:rsidRDefault="00A15412" w:rsidP="00A1541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C2D64A8" w14:textId="77777777" w:rsidR="0024722A" w:rsidRPr="009C793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7B333C" w14:textId="77777777" w:rsidR="00223F72" w:rsidRPr="009C793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D7A71E" w14:textId="33F7FDFF" w:rsidR="00D10B6F" w:rsidRPr="009C7935" w:rsidRDefault="00D10B6F" w:rsidP="00D10B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C7935">
        <w:rPr>
          <w:rFonts w:ascii="Arial" w:hAnsi="Arial" w:cs="Arial"/>
          <w:bCs/>
          <w:iCs/>
        </w:rPr>
        <w:t>Biologické odpady, barva hnědá</w:t>
      </w:r>
      <w:r w:rsidR="005F3A3B">
        <w:rPr>
          <w:rFonts w:ascii="Arial" w:hAnsi="Arial" w:cs="Arial"/>
          <w:bCs/>
          <w:iCs/>
        </w:rPr>
        <w:t>,</w:t>
      </w:r>
    </w:p>
    <w:p w14:paraId="2ADDBBE8" w14:textId="3895E2F7" w:rsidR="00D10B6F" w:rsidRPr="009C7935" w:rsidRDefault="00D10B6F" w:rsidP="00D10B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C7935">
        <w:rPr>
          <w:rFonts w:ascii="Arial" w:hAnsi="Arial" w:cs="Arial"/>
          <w:bCs/>
          <w:iCs/>
        </w:rPr>
        <w:t>Plasty, PET lahve, barva žlutá, pytle barva transparentní</w:t>
      </w:r>
      <w:r w:rsidR="005F3A3B">
        <w:rPr>
          <w:rFonts w:ascii="Arial" w:hAnsi="Arial" w:cs="Arial"/>
          <w:bCs/>
          <w:iCs/>
        </w:rPr>
        <w:t>,</w:t>
      </w:r>
      <w:r w:rsidRPr="009C7935">
        <w:rPr>
          <w:rFonts w:ascii="Arial" w:hAnsi="Arial" w:cs="Arial"/>
          <w:bCs/>
          <w:iCs/>
        </w:rPr>
        <w:t xml:space="preserve"> </w:t>
      </w:r>
    </w:p>
    <w:p w14:paraId="177E88B4" w14:textId="17DF4CFF" w:rsidR="00D10B6F" w:rsidRPr="009C7935" w:rsidRDefault="00D10B6F" w:rsidP="00D10B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9C7935">
        <w:rPr>
          <w:rFonts w:ascii="Arial" w:hAnsi="Arial" w:cs="Arial"/>
          <w:bCs/>
          <w:iCs/>
        </w:rPr>
        <w:t>Sklo</w:t>
      </w:r>
      <w:r w:rsidR="005F3A3B">
        <w:rPr>
          <w:rFonts w:ascii="Arial" w:hAnsi="Arial" w:cs="Arial"/>
          <w:bCs/>
          <w:iCs/>
        </w:rPr>
        <w:t xml:space="preserve"> barevné a čiré</w:t>
      </w:r>
      <w:r w:rsidRPr="009C7935">
        <w:rPr>
          <w:rFonts w:ascii="Arial" w:hAnsi="Arial" w:cs="Arial"/>
          <w:bCs/>
          <w:iCs/>
        </w:rPr>
        <w:t xml:space="preserve">, barva </w:t>
      </w:r>
      <w:r w:rsidR="005F3A3B">
        <w:rPr>
          <w:rFonts w:ascii="Arial" w:hAnsi="Arial" w:cs="Arial"/>
          <w:bCs/>
          <w:iCs/>
        </w:rPr>
        <w:t>zelená a bílá,</w:t>
      </w:r>
    </w:p>
    <w:p w14:paraId="2BDCB965" w14:textId="7032A13E" w:rsidR="00D10B6F" w:rsidRPr="009C7935" w:rsidRDefault="00D10B6F" w:rsidP="00D10B6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iCs/>
          <w:sz w:val="22"/>
          <w:szCs w:val="22"/>
        </w:rPr>
        <w:t xml:space="preserve">Textil barva zelená </w:t>
      </w:r>
      <w:r w:rsidR="005F3A3B">
        <w:rPr>
          <w:rFonts w:ascii="Arial" w:hAnsi="Arial" w:cs="Arial"/>
          <w:iCs/>
          <w:sz w:val="22"/>
          <w:szCs w:val="22"/>
        </w:rPr>
        <w:t>ve sběrném dvoře</w:t>
      </w:r>
      <w:r w:rsidR="00FF5569" w:rsidRPr="009C7935">
        <w:rPr>
          <w:rFonts w:ascii="Arial" w:hAnsi="Arial" w:cs="Arial"/>
          <w:iCs/>
          <w:sz w:val="22"/>
          <w:szCs w:val="22"/>
        </w:rPr>
        <w:t>, barva bílá po obci</w:t>
      </w:r>
      <w:r w:rsidR="005F3A3B">
        <w:rPr>
          <w:rFonts w:ascii="Arial" w:hAnsi="Arial" w:cs="Arial"/>
          <w:iCs/>
          <w:sz w:val="22"/>
          <w:szCs w:val="22"/>
        </w:rPr>
        <w:t>,</w:t>
      </w:r>
      <w:r w:rsidR="00FF5569" w:rsidRPr="009C7935">
        <w:rPr>
          <w:rFonts w:ascii="Arial" w:hAnsi="Arial" w:cs="Arial"/>
          <w:iCs/>
          <w:sz w:val="22"/>
          <w:szCs w:val="22"/>
        </w:rPr>
        <w:t xml:space="preserve"> </w:t>
      </w:r>
    </w:p>
    <w:p w14:paraId="1CBE2348" w14:textId="567C7787" w:rsidR="00D10B6F" w:rsidRPr="009C7935" w:rsidRDefault="00D10B6F" w:rsidP="00D10B6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C7935">
        <w:rPr>
          <w:rFonts w:ascii="Arial" w:hAnsi="Arial" w:cs="Arial"/>
          <w:iCs/>
          <w:sz w:val="22"/>
          <w:szCs w:val="22"/>
        </w:rPr>
        <w:t xml:space="preserve">Nápojové kartony, </w:t>
      </w:r>
      <w:r w:rsidR="00BB02CA" w:rsidRPr="009C7935">
        <w:rPr>
          <w:rFonts w:ascii="Arial" w:hAnsi="Arial" w:cs="Arial"/>
          <w:bCs/>
          <w:iCs/>
          <w:sz w:val="22"/>
          <w:szCs w:val="22"/>
        </w:rPr>
        <w:t>pytle barva transparentní</w:t>
      </w:r>
      <w:r w:rsidR="005F3A3B">
        <w:rPr>
          <w:rFonts w:ascii="Arial" w:hAnsi="Arial" w:cs="Arial"/>
          <w:bCs/>
          <w:iCs/>
          <w:sz w:val="22"/>
          <w:szCs w:val="22"/>
        </w:rPr>
        <w:t>.</w:t>
      </w:r>
    </w:p>
    <w:p w14:paraId="1321A183" w14:textId="77777777" w:rsidR="0024722A" w:rsidRPr="009C793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3DE447" w14:textId="77777777" w:rsidR="009007DD" w:rsidRPr="009C793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C7935">
        <w:rPr>
          <w:rFonts w:ascii="Arial" w:hAnsi="Arial" w:cs="Arial"/>
          <w:sz w:val="22"/>
          <w:szCs w:val="22"/>
        </w:rPr>
        <w:t>é složky komunálních odpadů</w:t>
      </w:r>
      <w:r w:rsidR="00FF60D6" w:rsidRPr="009C7935">
        <w:rPr>
          <w:rFonts w:ascii="Arial" w:hAnsi="Arial" w:cs="Arial"/>
          <w:sz w:val="22"/>
          <w:szCs w:val="22"/>
        </w:rPr>
        <w:t>,</w:t>
      </w:r>
      <w:r w:rsidR="00223F72" w:rsidRPr="009C7935">
        <w:rPr>
          <w:rFonts w:ascii="Arial" w:hAnsi="Arial" w:cs="Arial"/>
          <w:sz w:val="22"/>
          <w:szCs w:val="22"/>
        </w:rPr>
        <w:t xml:space="preserve"> </w:t>
      </w:r>
      <w:r w:rsidR="00A94551" w:rsidRPr="009C7935">
        <w:rPr>
          <w:rFonts w:ascii="Arial" w:hAnsi="Arial" w:cs="Arial"/>
          <w:sz w:val="22"/>
          <w:szCs w:val="22"/>
        </w:rPr>
        <w:t>než</w:t>
      </w:r>
      <w:r w:rsidRPr="009C793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C7935">
        <w:rPr>
          <w:rFonts w:ascii="Arial" w:hAnsi="Arial" w:cs="Arial"/>
          <w:sz w:val="22"/>
          <w:szCs w:val="22"/>
        </w:rPr>
        <w:t>.</w:t>
      </w:r>
    </w:p>
    <w:p w14:paraId="3D6B286C" w14:textId="77777777" w:rsidR="009007DD" w:rsidRPr="009C793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FA8CA7" w14:textId="77777777" w:rsidR="009007DD" w:rsidRPr="009C793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387F380" w14:textId="77777777" w:rsidR="00A87C67" w:rsidRPr="009C7935" w:rsidRDefault="00A87C67" w:rsidP="00A87C67">
      <w:pPr>
        <w:pStyle w:val="Odstavecseseznamem"/>
        <w:rPr>
          <w:rFonts w:ascii="Arial" w:hAnsi="Arial" w:cs="Arial"/>
        </w:rPr>
      </w:pPr>
    </w:p>
    <w:p w14:paraId="119517F8" w14:textId="2157C8F7" w:rsidR="00A87C67" w:rsidRPr="009C7935" w:rsidRDefault="00A87C67" w:rsidP="00A87C6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bookmarkStart w:id="1" w:name="_Hlk191451893"/>
      <w:r w:rsidRPr="009C7935">
        <w:rPr>
          <w:rFonts w:ascii="Arial" w:hAnsi="Arial" w:cs="Arial"/>
        </w:rPr>
        <w:t>Papír,</w:t>
      </w:r>
      <w:r w:rsidR="005F3A3B">
        <w:rPr>
          <w:rFonts w:ascii="Arial" w:hAnsi="Arial" w:cs="Arial"/>
        </w:rPr>
        <w:t xml:space="preserve"> </w:t>
      </w:r>
      <w:r w:rsidRPr="009C7935">
        <w:rPr>
          <w:rFonts w:ascii="Arial" w:hAnsi="Arial" w:cs="Arial"/>
        </w:rPr>
        <w:t xml:space="preserve">kovy, jedlé oleje a tuky lze odevzdávat ve sběrném dvoře, který je umístěn u čistírny odpadních vod, jeho provozní doba je zveřejněna na webových stránkách obce (dále jen „sběrný dvůr“). Ve sběrném dvoře lze rovněž odevzdávat </w:t>
      </w:r>
      <w:r w:rsidR="005F3A3B" w:rsidRPr="009C7935">
        <w:rPr>
          <w:rFonts w:ascii="Arial" w:hAnsi="Arial" w:cs="Arial"/>
        </w:rPr>
        <w:t>plasty včetně PET lahví</w:t>
      </w:r>
      <w:r w:rsidR="005F3A3B">
        <w:rPr>
          <w:rFonts w:ascii="Arial" w:hAnsi="Arial" w:cs="Arial"/>
        </w:rPr>
        <w:t>,</w:t>
      </w:r>
      <w:r w:rsidR="005F3A3B" w:rsidRPr="009C7935">
        <w:rPr>
          <w:rFonts w:ascii="Arial" w:hAnsi="Arial" w:cs="Arial"/>
        </w:rPr>
        <w:t xml:space="preserve"> nápojové kartony</w:t>
      </w:r>
      <w:r w:rsidR="005F3A3B">
        <w:rPr>
          <w:rFonts w:ascii="Arial" w:hAnsi="Arial" w:cs="Arial"/>
        </w:rPr>
        <w:t>,</w:t>
      </w:r>
      <w:r w:rsidR="005F3A3B" w:rsidRPr="009C7935">
        <w:rPr>
          <w:rFonts w:ascii="Arial" w:hAnsi="Arial" w:cs="Arial"/>
        </w:rPr>
        <w:t xml:space="preserve"> </w:t>
      </w:r>
      <w:r w:rsidRPr="009C7935">
        <w:rPr>
          <w:rFonts w:ascii="Arial" w:hAnsi="Arial" w:cs="Arial"/>
        </w:rPr>
        <w:t>biologické odpady, textil a sklo</w:t>
      </w:r>
      <w:r w:rsidR="005F3A3B">
        <w:rPr>
          <w:rFonts w:ascii="Arial" w:hAnsi="Arial" w:cs="Arial"/>
        </w:rPr>
        <w:t xml:space="preserve"> barevné a čiré</w:t>
      </w:r>
      <w:r w:rsidRPr="009C7935">
        <w:rPr>
          <w:rFonts w:ascii="Arial" w:hAnsi="Arial" w:cs="Arial"/>
        </w:rPr>
        <w:t>.</w:t>
      </w:r>
    </w:p>
    <w:bookmarkEnd w:id="1"/>
    <w:p w14:paraId="600FE94E" w14:textId="77777777" w:rsidR="009F46A9" w:rsidRPr="009C7935" w:rsidRDefault="009F46A9" w:rsidP="003A0DB1">
      <w:pPr>
        <w:pStyle w:val="Default"/>
        <w:ind w:left="360"/>
        <w:rPr>
          <w:color w:val="auto"/>
        </w:rPr>
      </w:pPr>
    </w:p>
    <w:p w14:paraId="1C17812F" w14:textId="77777777" w:rsidR="0024722A" w:rsidRPr="009C793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793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C793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CC39FE5" w14:textId="6285E334" w:rsidR="0024722A" w:rsidRPr="009C793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93C8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F93C88" w:rsidRPr="00F93C88">
        <w:rPr>
          <w:rFonts w:ascii="Arial" w:hAnsi="Arial" w:cs="Arial"/>
          <w:b/>
          <w:sz w:val="22"/>
          <w:szCs w:val="22"/>
          <w:u w:val="none"/>
        </w:rPr>
        <w:t>Soustřeďování</w:t>
      </w:r>
      <w:r w:rsidRPr="009C793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9C793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06991E" w14:textId="77777777" w:rsidR="0024722A" w:rsidRPr="009C7935" w:rsidRDefault="0024722A" w:rsidP="00223F72">
      <w:pPr>
        <w:rPr>
          <w:rFonts w:ascii="Arial" w:hAnsi="Arial" w:cs="Arial"/>
          <w:sz w:val="22"/>
          <w:szCs w:val="22"/>
        </w:rPr>
      </w:pPr>
    </w:p>
    <w:p w14:paraId="365E34DB" w14:textId="3CC8D83F" w:rsidR="00D10B6F" w:rsidRPr="009C7935" w:rsidRDefault="00C94283" w:rsidP="00D10B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Nebezpečný odpad lze odevzdávat ve sběrném dvoře</w:t>
      </w:r>
      <w:r w:rsidR="00D10B6F" w:rsidRPr="009C7935">
        <w:rPr>
          <w:rFonts w:ascii="Arial" w:hAnsi="Arial" w:cs="Arial"/>
          <w:sz w:val="22"/>
          <w:szCs w:val="22"/>
        </w:rPr>
        <w:t>.</w:t>
      </w:r>
      <w:r w:rsidRPr="009C7935">
        <w:rPr>
          <w:rFonts w:ascii="Arial" w:hAnsi="Arial" w:cs="Arial"/>
          <w:sz w:val="22"/>
          <w:szCs w:val="22"/>
        </w:rPr>
        <w:t xml:space="preserve"> </w:t>
      </w:r>
    </w:p>
    <w:p w14:paraId="284451FA" w14:textId="6A220672" w:rsidR="0024722A" w:rsidRPr="009C7935" w:rsidRDefault="00A94551" w:rsidP="00D10B6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lastRenderedPageBreak/>
        <w:t>S</w:t>
      </w:r>
      <w:r w:rsidR="00A11DFF" w:rsidRPr="009C7935">
        <w:rPr>
          <w:rFonts w:ascii="Arial" w:hAnsi="Arial" w:cs="Arial"/>
          <w:sz w:val="22"/>
          <w:szCs w:val="22"/>
        </w:rPr>
        <w:t>oustřeďování</w:t>
      </w:r>
      <w:r w:rsidRPr="009C793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C793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C7935">
        <w:rPr>
          <w:rFonts w:ascii="Arial" w:hAnsi="Arial" w:cs="Arial"/>
          <w:sz w:val="22"/>
          <w:szCs w:val="22"/>
        </w:rPr>
        <w:t>m</w:t>
      </w:r>
      <w:r w:rsidR="00EA1B4D" w:rsidRPr="009C7935">
        <w:rPr>
          <w:rFonts w:ascii="Arial" w:hAnsi="Arial" w:cs="Arial"/>
          <w:sz w:val="22"/>
          <w:szCs w:val="22"/>
        </w:rPr>
        <w:t xml:space="preserve"> v čl.</w:t>
      </w:r>
      <w:r w:rsidR="00F301DF" w:rsidRPr="009C7935">
        <w:rPr>
          <w:rFonts w:ascii="Arial" w:hAnsi="Arial" w:cs="Arial"/>
          <w:sz w:val="22"/>
          <w:szCs w:val="22"/>
        </w:rPr>
        <w:t xml:space="preserve"> </w:t>
      </w:r>
      <w:r w:rsidR="00EA1B4D" w:rsidRPr="009C7935">
        <w:rPr>
          <w:rFonts w:ascii="Arial" w:hAnsi="Arial" w:cs="Arial"/>
          <w:sz w:val="22"/>
          <w:szCs w:val="22"/>
        </w:rPr>
        <w:t>3 odst. 4</w:t>
      </w:r>
      <w:r w:rsidR="00E8031C" w:rsidRPr="009C7935">
        <w:rPr>
          <w:rFonts w:ascii="Arial" w:hAnsi="Arial" w:cs="Arial"/>
          <w:sz w:val="22"/>
          <w:szCs w:val="22"/>
        </w:rPr>
        <w:t xml:space="preserve"> a</w:t>
      </w:r>
      <w:r w:rsidR="003A0DB1" w:rsidRPr="009C7935">
        <w:rPr>
          <w:rFonts w:ascii="Arial" w:hAnsi="Arial" w:cs="Arial"/>
          <w:sz w:val="22"/>
          <w:szCs w:val="22"/>
        </w:rPr>
        <w:t xml:space="preserve"> 5</w:t>
      </w:r>
      <w:r w:rsidR="00431942" w:rsidRPr="009C7935">
        <w:rPr>
          <w:rFonts w:ascii="Arial" w:hAnsi="Arial" w:cs="Arial"/>
          <w:sz w:val="22"/>
          <w:szCs w:val="22"/>
        </w:rPr>
        <w:t>.</w:t>
      </w:r>
    </w:p>
    <w:p w14:paraId="6009A083" w14:textId="554EF095" w:rsidR="00FE0414" w:rsidRPr="009C7935" w:rsidRDefault="00FE0414" w:rsidP="00FE0414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9C7935">
        <w:rPr>
          <w:rFonts w:ascii="Arial" w:hAnsi="Arial" w:cs="Arial"/>
          <w:i/>
          <w:sz w:val="22"/>
          <w:szCs w:val="22"/>
        </w:rPr>
        <w:t xml:space="preserve">   </w:t>
      </w:r>
    </w:p>
    <w:p w14:paraId="6C5FB760" w14:textId="77777777" w:rsidR="00547890" w:rsidRPr="009C793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F0ACC65" w14:textId="77777777" w:rsidR="000F645D" w:rsidRPr="009C793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C7935">
        <w:rPr>
          <w:rFonts w:ascii="Arial" w:hAnsi="Arial" w:cs="Arial"/>
          <w:b/>
          <w:sz w:val="22"/>
          <w:szCs w:val="22"/>
        </w:rPr>
        <w:t>5</w:t>
      </w:r>
    </w:p>
    <w:p w14:paraId="4C501588" w14:textId="09DF81CB" w:rsidR="000F645D" w:rsidRPr="009C793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 </w:t>
      </w:r>
      <w:r w:rsidR="00F93C88" w:rsidRPr="009C7935">
        <w:rPr>
          <w:rFonts w:ascii="Arial" w:hAnsi="Arial" w:cs="Arial"/>
          <w:b/>
          <w:sz w:val="22"/>
          <w:szCs w:val="22"/>
        </w:rPr>
        <w:t>Soustřeďování</w:t>
      </w:r>
      <w:r w:rsidRPr="009C7935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B136E24" w14:textId="77777777" w:rsidR="00560DED" w:rsidRPr="009C7935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37566F8" w14:textId="7422F577" w:rsidR="001476FD" w:rsidRPr="009C7935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Objemný odpad lze odevzdávat ve sběrném dvoře</w:t>
      </w:r>
      <w:r w:rsidR="008F50E8" w:rsidRPr="009C7935">
        <w:rPr>
          <w:rFonts w:ascii="Arial" w:hAnsi="Arial" w:cs="Arial"/>
          <w:sz w:val="22"/>
          <w:szCs w:val="22"/>
        </w:rPr>
        <w:t>.</w:t>
      </w:r>
    </w:p>
    <w:p w14:paraId="39FC16BB" w14:textId="77777777" w:rsidR="00D25BA7" w:rsidRPr="009C793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700C739" w14:textId="77777777" w:rsidR="00D25BA7" w:rsidRPr="009C793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</w:t>
      </w:r>
      <w:r w:rsidR="00912D28" w:rsidRPr="009C7935">
        <w:rPr>
          <w:rFonts w:ascii="Arial" w:hAnsi="Arial" w:cs="Arial"/>
          <w:sz w:val="22"/>
          <w:szCs w:val="22"/>
        </w:rPr>
        <w:t>oustřeďování</w:t>
      </w:r>
      <w:r w:rsidRPr="009C793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9C7935">
        <w:rPr>
          <w:rFonts w:ascii="Arial" w:hAnsi="Arial" w:cs="Arial"/>
          <w:sz w:val="22"/>
          <w:szCs w:val="22"/>
        </w:rPr>
        <w:t>m</w:t>
      </w:r>
      <w:r w:rsidRPr="009C7935">
        <w:rPr>
          <w:rFonts w:ascii="Arial" w:hAnsi="Arial" w:cs="Arial"/>
          <w:sz w:val="22"/>
          <w:szCs w:val="22"/>
        </w:rPr>
        <w:t xml:space="preserve"> v čl. 3 odst. 4</w:t>
      </w:r>
      <w:r w:rsidR="00E8031C" w:rsidRPr="009C7935">
        <w:rPr>
          <w:rFonts w:ascii="Arial" w:hAnsi="Arial" w:cs="Arial"/>
          <w:sz w:val="22"/>
          <w:szCs w:val="22"/>
        </w:rPr>
        <w:t xml:space="preserve"> a</w:t>
      </w:r>
      <w:r w:rsidR="003A0DB1" w:rsidRPr="009C7935">
        <w:rPr>
          <w:rFonts w:ascii="Arial" w:hAnsi="Arial" w:cs="Arial"/>
          <w:sz w:val="22"/>
          <w:szCs w:val="22"/>
        </w:rPr>
        <w:t xml:space="preserve"> 5</w:t>
      </w:r>
      <w:r w:rsidRPr="009C7935">
        <w:rPr>
          <w:rFonts w:ascii="Arial" w:hAnsi="Arial" w:cs="Arial"/>
          <w:sz w:val="22"/>
          <w:szCs w:val="22"/>
        </w:rPr>
        <w:t xml:space="preserve">. </w:t>
      </w:r>
    </w:p>
    <w:p w14:paraId="13E78D88" w14:textId="77777777" w:rsidR="00F71191" w:rsidRPr="009C793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A7BF786" w14:textId="77777777" w:rsidR="009F46A9" w:rsidRPr="009C7935" w:rsidRDefault="009F46A9" w:rsidP="00A773EE">
      <w:pPr>
        <w:rPr>
          <w:rFonts w:ascii="Arial" w:hAnsi="Arial" w:cs="Arial"/>
          <w:b/>
          <w:sz w:val="22"/>
          <w:szCs w:val="22"/>
        </w:rPr>
      </w:pPr>
    </w:p>
    <w:p w14:paraId="352D5A3F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C7935">
        <w:rPr>
          <w:rFonts w:ascii="Arial" w:hAnsi="Arial" w:cs="Arial"/>
          <w:b/>
          <w:sz w:val="22"/>
          <w:szCs w:val="22"/>
        </w:rPr>
        <w:t>6</w:t>
      </w:r>
    </w:p>
    <w:p w14:paraId="27EBF370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>S</w:t>
      </w:r>
      <w:r w:rsidR="00912D28" w:rsidRPr="009C7935">
        <w:rPr>
          <w:rFonts w:ascii="Arial" w:hAnsi="Arial" w:cs="Arial"/>
          <w:b/>
          <w:sz w:val="22"/>
          <w:szCs w:val="22"/>
        </w:rPr>
        <w:t>oustřeďování</w:t>
      </w:r>
      <w:r w:rsidRPr="009C793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C7935">
        <w:rPr>
          <w:rFonts w:ascii="Arial" w:hAnsi="Arial" w:cs="Arial"/>
          <w:b/>
          <w:sz w:val="22"/>
          <w:szCs w:val="22"/>
        </w:rPr>
        <w:t xml:space="preserve">komunálního </w:t>
      </w:r>
      <w:r w:rsidRPr="009C7935">
        <w:rPr>
          <w:rFonts w:ascii="Arial" w:hAnsi="Arial" w:cs="Arial"/>
          <w:b/>
          <w:sz w:val="22"/>
          <w:szCs w:val="22"/>
        </w:rPr>
        <w:t xml:space="preserve">odpadu </w:t>
      </w:r>
    </w:p>
    <w:p w14:paraId="21E6CD48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9247EE" w14:textId="44678665" w:rsidR="009C26DD" w:rsidRPr="009C7935" w:rsidRDefault="0025354B" w:rsidP="009C26DD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C7935">
        <w:rPr>
          <w:rFonts w:ascii="Arial" w:hAnsi="Arial" w:cs="Arial"/>
        </w:rPr>
        <w:t xml:space="preserve">Směsný komunální odpad se </w:t>
      </w:r>
      <w:r w:rsidR="00912D28" w:rsidRPr="009C7935">
        <w:rPr>
          <w:rFonts w:ascii="Arial" w:hAnsi="Arial" w:cs="Arial"/>
        </w:rPr>
        <w:t xml:space="preserve">odkládá </w:t>
      </w:r>
      <w:r w:rsidRPr="009C7935">
        <w:rPr>
          <w:rFonts w:ascii="Arial" w:hAnsi="Arial" w:cs="Arial"/>
        </w:rPr>
        <w:t xml:space="preserve">do sběrných nádob. Pro účely této vyhlášky </w:t>
      </w:r>
      <w:r w:rsidR="00C346C8">
        <w:rPr>
          <w:rFonts w:ascii="Arial" w:hAnsi="Arial" w:cs="Arial"/>
        </w:rPr>
        <w:t xml:space="preserve">                         </w:t>
      </w:r>
      <w:r w:rsidRPr="009C7935">
        <w:rPr>
          <w:rFonts w:ascii="Arial" w:hAnsi="Arial" w:cs="Arial"/>
        </w:rPr>
        <w:t>se sběrnými nádobami rozumějí:</w:t>
      </w:r>
      <w:r w:rsidR="00D736CB" w:rsidRPr="009C7935">
        <w:rPr>
          <w:rFonts w:ascii="Arial" w:hAnsi="Arial" w:cs="Arial"/>
          <w:i/>
        </w:rPr>
        <w:t xml:space="preserve"> </w:t>
      </w:r>
    </w:p>
    <w:p w14:paraId="590426CB" w14:textId="6AE1EB00" w:rsidR="0025354B" w:rsidRPr="009C7935" w:rsidRDefault="008F50E8" w:rsidP="009C26DD">
      <w:pPr>
        <w:pStyle w:val="Odstavecseseznamem"/>
        <w:widowControl w:val="0"/>
        <w:numPr>
          <w:ilvl w:val="0"/>
          <w:numId w:val="33"/>
        </w:numPr>
        <w:spacing w:after="0" w:line="360" w:lineRule="auto"/>
        <w:ind w:hanging="295"/>
        <w:jc w:val="both"/>
        <w:rPr>
          <w:rFonts w:ascii="Arial" w:hAnsi="Arial" w:cs="Arial"/>
          <w:iCs/>
        </w:rPr>
      </w:pPr>
      <w:r w:rsidRPr="009C7935">
        <w:rPr>
          <w:rFonts w:ascii="Arial" w:hAnsi="Arial" w:cs="Arial"/>
          <w:bCs/>
          <w:iCs/>
        </w:rPr>
        <w:t>p</w:t>
      </w:r>
      <w:r w:rsidR="005F0210" w:rsidRPr="009C7935">
        <w:rPr>
          <w:rFonts w:ascii="Arial" w:hAnsi="Arial" w:cs="Arial"/>
          <w:bCs/>
          <w:iCs/>
        </w:rPr>
        <w:t>opelnice</w:t>
      </w:r>
      <w:r w:rsidRPr="009C7935">
        <w:rPr>
          <w:rFonts w:ascii="Arial" w:hAnsi="Arial" w:cs="Arial"/>
          <w:bCs/>
          <w:iCs/>
        </w:rPr>
        <w:t>,</w:t>
      </w:r>
    </w:p>
    <w:p w14:paraId="0F511CCE" w14:textId="78014CFE" w:rsidR="0025354B" w:rsidRPr="009C7935" w:rsidRDefault="005F0210" w:rsidP="009C26DD">
      <w:pPr>
        <w:numPr>
          <w:ilvl w:val="0"/>
          <w:numId w:val="33"/>
        </w:numPr>
        <w:spacing w:line="360" w:lineRule="auto"/>
        <w:ind w:hanging="295"/>
        <w:jc w:val="both"/>
        <w:rPr>
          <w:rFonts w:ascii="Arial" w:hAnsi="Arial" w:cs="Arial"/>
          <w:iCs/>
          <w:sz w:val="22"/>
          <w:szCs w:val="22"/>
        </w:rPr>
      </w:pPr>
      <w:r w:rsidRPr="009C7935">
        <w:rPr>
          <w:rFonts w:ascii="Arial" w:hAnsi="Arial" w:cs="Arial"/>
          <w:iCs/>
          <w:sz w:val="22"/>
          <w:szCs w:val="22"/>
        </w:rPr>
        <w:t>velkoobjemové kontejnery</w:t>
      </w:r>
      <w:r w:rsidR="008F50E8" w:rsidRPr="009C7935">
        <w:rPr>
          <w:rFonts w:ascii="Arial" w:hAnsi="Arial" w:cs="Arial"/>
          <w:iCs/>
          <w:sz w:val="22"/>
          <w:szCs w:val="22"/>
        </w:rPr>
        <w:t>,</w:t>
      </w:r>
      <w:r w:rsidR="0025354B" w:rsidRPr="009C7935">
        <w:rPr>
          <w:rFonts w:ascii="Arial" w:hAnsi="Arial" w:cs="Arial"/>
          <w:iCs/>
          <w:sz w:val="22"/>
          <w:szCs w:val="22"/>
        </w:rPr>
        <w:t xml:space="preserve"> </w:t>
      </w:r>
    </w:p>
    <w:p w14:paraId="35CAC342" w14:textId="6A225450" w:rsidR="00CF5BE8" w:rsidRPr="009C7935" w:rsidRDefault="005F0210" w:rsidP="009C26DD">
      <w:pPr>
        <w:numPr>
          <w:ilvl w:val="0"/>
          <w:numId w:val="33"/>
        </w:numPr>
        <w:ind w:hanging="295"/>
        <w:jc w:val="both"/>
        <w:rPr>
          <w:rFonts w:ascii="Arial" w:hAnsi="Arial" w:cs="Arial"/>
          <w:iCs/>
          <w:sz w:val="22"/>
          <w:szCs w:val="22"/>
        </w:rPr>
      </w:pPr>
      <w:r w:rsidRPr="009C7935">
        <w:rPr>
          <w:rFonts w:ascii="Arial" w:hAnsi="Arial" w:cs="Arial"/>
          <w:iCs/>
          <w:sz w:val="22"/>
          <w:szCs w:val="22"/>
        </w:rPr>
        <w:t>odpadkové koše</w:t>
      </w:r>
      <w:r w:rsidR="0025354B" w:rsidRPr="009C793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  <w:r w:rsidR="00C346C8">
        <w:rPr>
          <w:rFonts w:ascii="Arial" w:hAnsi="Arial" w:cs="Arial"/>
          <w:iCs/>
          <w:sz w:val="22"/>
          <w:szCs w:val="22"/>
        </w:rPr>
        <w:t xml:space="preserve">                </w:t>
      </w:r>
      <w:r w:rsidR="0025354B" w:rsidRPr="009C793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60D4193F" w14:textId="77777777" w:rsidR="008F50E8" w:rsidRPr="009C7935" w:rsidRDefault="008F50E8" w:rsidP="008F50E8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66EA2BE1" w14:textId="6DA6740D" w:rsidR="008F50E8" w:rsidRPr="009C7935" w:rsidRDefault="008F50E8" w:rsidP="009C26D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Směsný komunální odpad lze</w:t>
      </w:r>
      <w:r w:rsidR="00CE328D">
        <w:rPr>
          <w:rFonts w:ascii="Arial" w:hAnsi="Arial" w:cs="Arial"/>
          <w:sz w:val="22"/>
          <w:szCs w:val="22"/>
        </w:rPr>
        <w:t xml:space="preserve"> také</w:t>
      </w:r>
      <w:r w:rsidRPr="009C7935">
        <w:rPr>
          <w:rFonts w:ascii="Arial" w:hAnsi="Arial" w:cs="Arial"/>
          <w:sz w:val="22"/>
          <w:szCs w:val="22"/>
        </w:rPr>
        <w:t xml:space="preserve"> odevzdávat ve sběrném dvoře.</w:t>
      </w:r>
    </w:p>
    <w:p w14:paraId="006184F5" w14:textId="77777777" w:rsidR="008F50E8" w:rsidRPr="009C7935" w:rsidRDefault="008F50E8" w:rsidP="008F50E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B18C33" w14:textId="39ED7D3C" w:rsidR="00CF5BE8" w:rsidRPr="009C7935" w:rsidRDefault="00CF5BE8" w:rsidP="009C26D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</w:t>
      </w:r>
      <w:r w:rsidR="00247C11" w:rsidRPr="009C7935">
        <w:rPr>
          <w:rFonts w:ascii="Arial" w:hAnsi="Arial" w:cs="Arial"/>
          <w:sz w:val="22"/>
          <w:szCs w:val="22"/>
        </w:rPr>
        <w:t>oustřeďování</w:t>
      </w:r>
      <w:r w:rsidRPr="009C793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C7935">
        <w:rPr>
          <w:rFonts w:ascii="Arial" w:hAnsi="Arial" w:cs="Arial"/>
          <w:sz w:val="22"/>
          <w:szCs w:val="22"/>
        </w:rPr>
        <w:br/>
        <w:t>v čl. 3 odst. 4</w:t>
      </w:r>
      <w:r w:rsidR="00E8031C" w:rsidRPr="009C7935">
        <w:rPr>
          <w:rFonts w:ascii="Arial" w:hAnsi="Arial" w:cs="Arial"/>
          <w:sz w:val="22"/>
          <w:szCs w:val="22"/>
        </w:rPr>
        <w:t xml:space="preserve"> a</w:t>
      </w:r>
      <w:r w:rsidRPr="009C7935">
        <w:rPr>
          <w:rFonts w:ascii="Arial" w:hAnsi="Arial" w:cs="Arial"/>
          <w:sz w:val="22"/>
          <w:szCs w:val="22"/>
        </w:rPr>
        <w:t xml:space="preserve"> 5. </w:t>
      </w:r>
    </w:p>
    <w:p w14:paraId="3C5C5678" w14:textId="77777777" w:rsidR="000F4568" w:rsidRPr="009C7935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1640C4A" w14:textId="77777777" w:rsidR="009C26DD" w:rsidRPr="009C7935" w:rsidRDefault="009C26DD" w:rsidP="00D226C7">
      <w:pPr>
        <w:rPr>
          <w:rFonts w:ascii="Arial" w:hAnsi="Arial" w:cs="Arial"/>
          <w:b/>
          <w:sz w:val="22"/>
          <w:szCs w:val="22"/>
        </w:rPr>
      </w:pPr>
    </w:p>
    <w:p w14:paraId="5C524643" w14:textId="01ECD4C8" w:rsidR="00F771CC" w:rsidRPr="009C793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Čl. </w:t>
      </w:r>
      <w:r w:rsidR="009F46A9" w:rsidRPr="009C7935">
        <w:rPr>
          <w:rFonts w:ascii="Arial" w:hAnsi="Arial" w:cs="Arial"/>
          <w:b/>
          <w:sz w:val="22"/>
          <w:szCs w:val="22"/>
        </w:rPr>
        <w:t>7</w:t>
      </w:r>
    </w:p>
    <w:p w14:paraId="5B5E551A" w14:textId="77777777" w:rsidR="00211D36" w:rsidRPr="009C793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793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C793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C793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C793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CF39B57" w14:textId="77777777" w:rsidR="00F771CC" w:rsidRPr="009C793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C793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0B2EF6F" w14:textId="77777777" w:rsidR="009C26DD" w:rsidRPr="009C7935" w:rsidRDefault="009C26DD" w:rsidP="009C26DD"/>
    <w:p w14:paraId="33C2FE68" w14:textId="77777777" w:rsidR="00211D36" w:rsidRPr="009C793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AA6B7A4" w14:textId="77777777" w:rsidR="00414D31" w:rsidRPr="009C793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8E002F1" w14:textId="2CFA3CE4" w:rsidR="00211D36" w:rsidRPr="009C793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a) elektrozařízení</w:t>
      </w:r>
      <w:r w:rsidR="008F50E8" w:rsidRPr="009C7935">
        <w:rPr>
          <w:rFonts w:ascii="Arial" w:hAnsi="Arial" w:cs="Arial"/>
          <w:sz w:val="22"/>
          <w:szCs w:val="22"/>
        </w:rPr>
        <w:t>,</w:t>
      </w:r>
    </w:p>
    <w:p w14:paraId="54DDB4C3" w14:textId="16FEB2B3" w:rsidR="00211D36" w:rsidRPr="009C793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b) </w:t>
      </w:r>
      <w:r w:rsidR="00B11B51" w:rsidRPr="009C7935">
        <w:rPr>
          <w:rFonts w:ascii="Arial" w:hAnsi="Arial" w:cs="Arial"/>
          <w:sz w:val="22"/>
          <w:szCs w:val="22"/>
        </w:rPr>
        <w:t>baterie a akumulátory</w:t>
      </w:r>
      <w:r w:rsidR="008F50E8" w:rsidRPr="009C7935">
        <w:rPr>
          <w:rFonts w:ascii="Arial" w:hAnsi="Arial" w:cs="Arial"/>
          <w:sz w:val="22"/>
          <w:szCs w:val="22"/>
        </w:rPr>
        <w:t>,</w:t>
      </w:r>
    </w:p>
    <w:p w14:paraId="586C752E" w14:textId="441A3586" w:rsidR="00414D31" w:rsidRPr="009C793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c</w:t>
      </w:r>
      <w:r w:rsidR="00414D31" w:rsidRPr="009C7935">
        <w:rPr>
          <w:rFonts w:ascii="Arial" w:hAnsi="Arial" w:cs="Arial"/>
          <w:sz w:val="22"/>
          <w:szCs w:val="22"/>
        </w:rPr>
        <w:t xml:space="preserve">) </w:t>
      </w:r>
      <w:r w:rsidR="008A2FC7" w:rsidRPr="009C7935">
        <w:rPr>
          <w:rFonts w:ascii="Arial" w:hAnsi="Arial" w:cs="Arial"/>
          <w:sz w:val="22"/>
          <w:szCs w:val="22"/>
        </w:rPr>
        <w:t>pneumatiky</w:t>
      </w:r>
      <w:r w:rsidR="008F50E8" w:rsidRPr="009C7935">
        <w:rPr>
          <w:rFonts w:ascii="Arial" w:hAnsi="Arial" w:cs="Arial"/>
          <w:sz w:val="22"/>
          <w:szCs w:val="22"/>
        </w:rPr>
        <w:t>.</w:t>
      </w:r>
      <w:r w:rsidR="008A2FC7" w:rsidRPr="009C7935">
        <w:rPr>
          <w:rFonts w:ascii="Arial" w:hAnsi="Arial" w:cs="Arial"/>
          <w:sz w:val="22"/>
          <w:szCs w:val="22"/>
        </w:rPr>
        <w:t xml:space="preserve"> </w:t>
      </w:r>
    </w:p>
    <w:p w14:paraId="53D84578" w14:textId="6638526A" w:rsidR="00211D36" w:rsidRPr="009C7935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ab/>
      </w:r>
      <w:r w:rsidRPr="009C7935">
        <w:rPr>
          <w:rFonts w:ascii="Arial" w:hAnsi="Arial" w:cs="Arial"/>
          <w:i/>
          <w:sz w:val="22"/>
          <w:szCs w:val="22"/>
        </w:rPr>
        <w:t xml:space="preserve"> </w:t>
      </w:r>
    </w:p>
    <w:p w14:paraId="6CD0615F" w14:textId="392BB50F" w:rsidR="00103649" w:rsidRPr="009C7935" w:rsidRDefault="00F771CC" w:rsidP="00C167F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Výrobky s ukončenou životností</w:t>
      </w:r>
      <w:r w:rsidR="00211D36" w:rsidRPr="009C7935">
        <w:rPr>
          <w:rFonts w:ascii="Arial" w:hAnsi="Arial" w:cs="Arial"/>
          <w:sz w:val="22"/>
          <w:szCs w:val="22"/>
        </w:rPr>
        <w:t xml:space="preserve"> uvedené v odst. 1</w:t>
      </w:r>
      <w:r w:rsidRPr="009C7935">
        <w:rPr>
          <w:rFonts w:ascii="Arial" w:hAnsi="Arial" w:cs="Arial"/>
          <w:sz w:val="22"/>
          <w:szCs w:val="22"/>
        </w:rPr>
        <w:t xml:space="preserve"> lze předávat</w:t>
      </w:r>
      <w:r w:rsidR="009C26DD" w:rsidRPr="009C7935">
        <w:rPr>
          <w:rFonts w:ascii="Arial" w:hAnsi="Arial" w:cs="Arial"/>
          <w:sz w:val="22"/>
          <w:szCs w:val="22"/>
        </w:rPr>
        <w:t xml:space="preserve"> </w:t>
      </w:r>
      <w:r w:rsidR="008F50E8" w:rsidRPr="009C7935">
        <w:rPr>
          <w:rFonts w:ascii="Arial" w:hAnsi="Arial" w:cs="Arial"/>
          <w:sz w:val="22"/>
          <w:szCs w:val="22"/>
        </w:rPr>
        <w:t xml:space="preserve">ve sběrném dvoře. </w:t>
      </w:r>
    </w:p>
    <w:p w14:paraId="6F1AD1D9" w14:textId="77777777" w:rsidR="00F959C9" w:rsidRDefault="00F959C9">
      <w:pPr>
        <w:jc w:val="center"/>
        <w:rPr>
          <w:rFonts w:ascii="Arial" w:hAnsi="Arial" w:cs="Arial"/>
          <w:b/>
          <w:sz w:val="22"/>
          <w:szCs w:val="22"/>
        </w:rPr>
      </w:pPr>
    </w:p>
    <w:p w14:paraId="2A1FB581" w14:textId="77777777" w:rsidR="00461DEF" w:rsidRDefault="00461DEF">
      <w:pPr>
        <w:jc w:val="center"/>
        <w:rPr>
          <w:rFonts w:ascii="Arial" w:hAnsi="Arial" w:cs="Arial"/>
          <w:b/>
          <w:sz w:val="22"/>
          <w:szCs w:val="22"/>
        </w:rPr>
      </w:pPr>
    </w:p>
    <w:p w14:paraId="3E13D909" w14:textId="77777777" w:rsidR="00461DEF" w:rsidRDefault="00461DEF">
      <w:pPr>
        <w:jc w:val="center"/>
        <w:rPr>
          <w:rFonts w:ascii="Arial" w:hAnsi="Arial" w:cs="Arial"/>
          <w:b/>
          <w:sz w:val="22"/>
          <w:szCs w:val="22"/>
        </w:rPr>
      </w:pPr>
    </w:p>
    <w:p w14:paraId="566DADA7" w14:textId="77777777" w:rsidR="00461DEF" w:rsidRDefault="00461DEF">
      <w:pPr>
        <w:jc w:val="center"/>
        <w:rPr>
          <w:rFonts w:ascii="Arial" w:hAnsi="Arial" w:cs="Arial"/>
          <w:b/>
          <w:sz w:val="22"/>
          <w:szCs w:val="22"/>
        </w:rPr>
      </w:pPr>
    </w:p>
    <w:p w14:paraId="75B4B9FA" w14:textId="1A7A0710" w:rsidR="001078B1" w:rsidRPr="009C793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Čl. </w:t>
      </w:r>
      <w:r w:rsidR="009F46A9" w:rsidRPr="009C7935">
        <w:rPr>
          <w:rFonts w:ascii="Arial" w:hAnsi="Arial" w:cs="Arial"/>
          <w:b/>
          <w:sz w:val="22"/>
          <w:szCs w:val="22"/>
        </w:rPr>
        <w:t>8</w:t>
      </w:r>
    </w:p>
    <w:p w14:paraId="314FA295" w14:textId="77777777" w:rsidR="0024722A" w:rsidRPr="009C793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C7935">
        <w:rPr>
          <w:rFonts w:ascii="Arial" w:hAnsi="Arial" w:cs="Arial"/>
          <w:b/>
          <w:sz w:val="22"/>
          <w:szCs w:val="22"/>
        </w:rPr>
        <w:t>a demoličním odpadem</w:t>
      </w:r>
    </w:p>
    <w:p w14:paraId="56827D9D" w14:textId="77777777" w:rsidR="009C26DD" w:rsidRPr="009C7935" w:rsidRDefault="009C26DD">
      <w:pPr>
        <w:jc w:val="center"/>
        <w:rPr>
          <w:rFonts w:ascii="Arial" w:hAnsi="Arial" w:cs="Arial"/>
          <w:b/>
          <w:sz w:val="22"/>
          <w:szCs w:val="22"/>
        </w:rPr>
      </w:pPr>
    </w:p>
    <w:p w14:paraId="0F37CD3C" w14:textId="77777777" w:rsidR="0031415A" w:rsidRPr="009C793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Stavební</w:t>
      </w:r>
      <w:r w:rsidR="00FB36A3" w:rsidRPr="009C7935">
        <w:rPr>
          <w:rFonts w:ascii="Arial" w:hAnsi="Arial" w:cs="Arial"/>
          <w:sz w:val="22"/>
          <w:szCs w:val="22"/>
        </w:rPr>
        <w:t>m</w:t>
      </w:r>
      <w:r w:rsidRPr="009C7935">
        <w:rPr>
          <w:rFonts w:ascii="Arial" w:hAnsi="Arial" w:cs="Arial"/>
          <w:sz w:val="22"/>
          <w:szCs w:val="22"/>
        </w:rPr>
        <w:t xml:space="preserve"> odpad</w:t>
      </w:r>
      <w:r w:rsidR="00FB36A3" w:rsidRPr="009C7935">
        <w:rPr>
          <w:rFonts w:ascii="Arial" w:hAnsi="Arial" w:cs="Arial"/>
          <w:sz w:val="22"/>
          <w:szCs w:val="22"/>
        </w:rPr>
        <w:t>em</w:t>
      </w:r>
      <w:r w:rsidRPr="009C7935">
        <w:rPr>
          <w:rFonts w:ascii="Arial" w:hAnsi="Arial" w:cs="Arial"/>
          <w:sz w:val="22"/>
          <w:szCs w:val="22"/>
        </w:rPr>
        <w:t xml:space="preserve"> </w:t>
      </w:r>
      <w:r w:rsidR="00C45BF9" w:rsidRPr="009C793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C7935">
        <w:rPr>
          <w:rFonts w:ascii="Arial" w:hAnsi="Arial" w:cs="Arial"/>
          <w:sz w:val="22"/>
          <w:szCs w:val="22"/>
        </w:rPr>
        <w:t>se rozumí</w:t>
      </w:r>
      <w:r w:rsidRPr="009C7935">
        <w:rPr>
          <w:rFonts w:ascii="Arial" w:hAnsi="Arial" w:cs="Arial"/>
          <w:sz w:val="22"/>
          <w:szCs w:val="22"/>
        </w:rPr>
        <w:t xml:space="preserve"> </w:t>
      </w:r>
      <w:r w:rsidR="00C45BF9" w:rsidRPr="009C793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C7935">
        <w:rPr>
          <w:rFonts w:ascii="Arial" w:hAnsi="Arial" w:cs="Arial"/>
          <w:sz w:val="22"/>
          <w:szCs w:val="22"/>
        </w:rPr>
        <w:br/>
      </w:r>
      <w:r w:rsidR="00C45BF9" w:rsidRPr="009C7935">
        <w:rPr>
          <w:rFonts w:ascii="Arial" w:hAnsi="Arial" w:cs="Arial"/>
          <w:sz w:val="22"/>
          <w:szCs w:val="22"/>
        </w:rPr>
        <w:t>a demoličních činnostech</w:t>
      </w:r>
      <w:r w:rsidR="0031415A" w:rsidRPr="009C793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C7935">
        <w:rPr>
          <w:rFonts w:ascii="Arial" w:hAnsi="Arial" w:cs="Arial"/>
          <w:sz w:val="22"/>
          <w:szCs w:val="22"/>
        </w:rPr>
        <w:t>.</w:t>
      </w:r>
      <w:r w:rsidR="00E5685C" w:rsidRPr="009C793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AC9380F" w14:textId="77777777" w:rsidR="00F67C91" w:rsidRPr="009C793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6C7514C" w14:textId="0E8F4803" w:rsidR="009C26DD" w:rsidRPr="009C7935" w:rsidRDefault="00C45BF9" w:rsidP="009C26DD">
      <w:pPr>
        <w:numPr>
          <w:ilvl w:val="0"/>
          <w:numId w:val="3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S</w:t>
      </w:r>
      <w:r w:rsidR="0024722A" w:rsidRPr="009C7935">
        <w:rPr>
          <w:rFonts w:ascii="Arial" w:hAnsi="Arial" w:cs="Arial"/>
          <w:sz w:val="22"/>
          <w:szCs w:val="22"/>
        </w:rPr>
        <w:t xml:space="preserve">tavební </w:t>
      </w:r>
      <w:r w:rsidRPr="009C7935">
        <w:rPr>
          <w:rFonts w:ascii="Arial" w:hAnsi="Arial" w:cs="Arial"/>
          <w:sz w:val="22"/>
          <w:szCs w:val="22"/>
        </w:rPr>
        <w:t xml:space="preserve">a demoliční </w:t>
      </w:r>
      <w:r w:rsidR="0024722A" w:rsidRPr="009C7935">
        <w:rPr>
          <w:rFonts w:ascii="Arial" w:hAnsi="Arial" w:cs="Arial"/>
          <w:sz w:val="22"/>
          <w:szCs w:val="22"/>
        </w:rPr>
        <w:t xml:space="preserve">odpad </w:t>
      </w:r>
      <w:r w:rsidR="00940656" w:rsidRPr="009C7935">
        <w:rPr>
          <w:rFonts w:ascii="Arial" w:hAnsi="Arial" w:cs="Arial"/>
          <w:sz w:val="22"/>
          <w:szCs w:val="22"/>
        </w:rPr>
        <w:t>lze</w:t>
      </w:r>
      <w:r w:rsidR="0024722A" w:rsidRPr="009C7935">
        <w:rPr>
          <w:rFonts w:ascii="Arial" w:hAnsi="Arial" w:cs="Arial"/>
          <w:sz w:val="22"/>
          <w:szCs w:val="22"/>
        </w:rPr>
        <w:t xml:space="preserve"> </w:t>
      </w:r>
      <w:r w:rsidR="0031415A" w:rsidRPr="009C7935">
        <w:rPr>
          <w:rFonts w:ascii="Arial" w:hAnsi="Arial" w:cs="Arial"/>
          <w:sz w:val="22"/>
          <w:szCs w:val="22"/>
        </w:rPr>
        <w:t>předávat</w:t>
      </w:r>
      <w:r w:rsidR="009C26DD" w:rsidRPr="009C7935">
        <w:rPr>
          <w:rFonts w:ascii="Arial" w:hAnsi="Arial" w:cs="Arial"/>
          <w:sz w:val="22"/>
          <w:szCs w:val="22"/>
        </w:rPr>
        <w:t xml:space="preserve"> </w:t>
      </w:r>
      <w:r w:rsidR="008F50E8" w:rsidRPr="009C7935">
        <w:rPr>
          <w:rFonts w:ascii="Arial" w:hAnsi="Arial" w:cs="Arial"/>
          <w:sz w:val="22"/>
          <w:szCs w:val="22"/>
        </w:rPr>
        <w:t>ve sběrném dvoře</w:t>
      </w:r>
      <w:r w:rsidR="009C26DD" w:rsidRPr="009C7935">
        <w:rPr>
          <w:rFonts w:ascii="Arial" w:hAnsi="Arial" w:cs="Arial"/>
          <w:sz w:val="22"/>
          <w:szCs w:val="22"/>
        </w:rPr>
        <w:t>.</w:t>
      </w:r>
    </w:p>
    <w:p w14:paraId="4E5AD43D" w14:textId="77777777" w:rsidR="00A81D11" w:rsidRPr="009C7935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D8D0ED1" w14:textId="399EBE9C" w:rsidR="0024722A" w:rsidRPr="009C793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Čl. </w:t>
      </w:r>
      <w:r w:rsidR="009F46A9" w:rsidRPr="009C7935">
        <w:rPr>
          <w:rFonts w:ascii="Arial" w:hAnsi="Arial" w:cs="Arial"/>
          <w:b/>
          <w:sz w:val="22"/>
          <w:szCs w:val="22"/>
        </w:rPr>
        <w:t>9</w:t>
      </w:r>
    </w:p>
    <w:p w14:paraId="777E158E" w14:textId="77777777" w:rsidR="0024722A" w:rsidRPr="009C793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9C7935">
        <w:rPr>
          <w:rFonts w:ascii="Arial" w:hAnsi="Arial" w:cs="Arial"/>
          <w:b/>
          <w:sz w:val="22"/>
          <w:szCs w:val="22"/>
        </w:rPr>
        <w:t>ustanovení</w:t>
      </w:r>
    </w:p>
    <w:p w14:paraId="3B0DDA2E" w14:textId="77777777" w:rsidR="0024722A" w:rsidRPr="009C793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77D847" w14:textId="221DEF32" w:rsidR="00963A13" w:rsidRPr="009C7935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2" w:name="_Hlk54595723"/>
      <w:r w:rsidRPr="009C7935">
        <w:rPr>
          <w:rFonts w:ascii="Arial" w:hAnsi="Arial" w:cs="Arial"/>
          <w:sz w:val="22"/>
          <w:szCs w:val="22"/>
        </w:rPr>
        <w:t xml:space="preserve">Zrušuje se </w:t>
      </w:r>
      <w:r w:rsidR="00F25AD1">
        <w:rPr>
          <w:rFonts w:ascii="Arial" w:hAnsi="Arial" w:cs="Arial"/>
          <w:sz w:val="22"/>
          <w:szCs w:val="22"/>
        </w:rPr>
        <w:t>o</w:t>
      </w:r>
      <w:r w:rsidRPr="009C7935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="009C26DD" w:rsidRPr="009C7935">
        <w:rPr>
          <w:rFonts w:ascii="Arial" w:hAnsi="Arial" w:cs="Arial"/>
          <w:sz w:val="22"/>
          <w:szCs w:val="22"/>
        </w:rPr>
        <w:t>obce Zaječí</w:t>
      </w:r>
      <w:r w:rsidR="00204630" w:rsidRPr="009C7935">
        <w:rPr>
          <w:rFonts w:ascii="Arial" w:hAnsi="Arial" w:cs="Arial"/>
          <w:sz w:val="22"/>
          <w:szCs w:val="22"/>
        </w:rPr>
        <w:t xml:space="preserve"> č. </w:t>
      </w:r>
      <w:r w:rsidR="009F46A9" w:rsidRPr="009C7935">
        <w:rPr>
          <w:rFonts w:ascii="Arial" w:hAnsi="Arial" w:cs="Arial"/>
          <w:sz w:val="22"/>
          <w:szCs w:val="22"/>
        </w:rPr>
        <w:t>4/2024</w:t>
      </w:r>
      <w:r w:rsidR="004C4880" w:rsidRPr="009C7935">
        <w:rPr>
          <w:rFonts w:ascii="Arial" w:hAnsi="Arial" w:cs="Arial"/>
          <w:sz w:val="22"/>
          <w:szCs w:val="22"/>
        </w:rPr>
        <w:t>, o stanovení obecního systému odpadového hospodářství</w:t>
      </w:r>
      <w:r w:rsidR="008F50E8" w:rsidRPr="009C7935">
        <w:rPr>
          <w:rFonts w:ascii="Arial" w:hAnsi="Arial" w:cs="Arial"/>
          <w:sz w:val="22"/>
          <w:szCs w:val="22"/>
        </w:rPr>
        <w:t>,</w:t>
      </w:r>
      <w:r w:rsidR="004C4880" w:rsidRPr="009C7935">
        <w:rPr>
          <w:rFonts w:ascii="Arial" w:hAnsi="Arial" w:cs="Arial"/>
          <w:sz w:val="22"/>
          <w:szCs w:val="22"/>
        </w:rPr>
        <w:t xml:space="preserve"> </w:t>
      </w:r>
      <w:r w:rsidRPr="009C7935">
        <w:rPr>
          <w:rFonts w:ascii="Arial" w:hAnsi="Arial" w:cs="Arial"/>
          <w:sz w:val="22"/>
          <w:szCs w:val="22"/>
        </w:rPr>
        <w:t>ze dne</w:t>
      </w:r>
      <w:r w:rsidRPr="009C7935">
        <w:rPr>
          <w:rFonts w:ascii="Arial" w:hAnsi="Arial" w:cs="Arial"/>
          <w:i/>
          <w:sz w:val="22"/>
          <w:szCs w:val="22"/>
        </w:rPr>
        <w:t xml:space="preserve"> </w:t>
      </w:r>
      <w:r w:rsidR="004C4880" w:rsidRPr="009C7935">
        <w:rPr>
          <w:rFonts w:ascii="Arial" w:hAnsi="Arial" w:cs="Arial"/>
          <w:iCs/>
          <w:sz w:val="22"/>
          <w:szCs w:val="22"/>
        </w:rPr>
        <w:t>1</w:t>
      </w:r>
      <w:r w:rsidR="009F46A9" w:rsidRPr="009C7935">
        <w:rPr>
          <w:rFonts w:ascii="Arial" w:hAnsi="Arial" w:cs="Arial"/>
          <w:iCs/>
          <w:sz w:val="22"/>
          <w:szCs w:val="22"/>
        </w:rPr>
        <w:t>0</w:t>
      </w:r>
      <w:r w:rsidR="004C4880" w:rsidRPr="009C7935">
        <w:rPr>
          <w:rFonts w:ascii="Arial" w:hAnsi="Arial" w:cs="Arial"/>
          <w:iCs/>
          <w:sz w:val="22"/>
          <w:szCs w:val="22"/>
        </w:rPr>
        <w:t>.</w:t>
      </w:r>
      <w:r w:rsidR="008E5ECF" w:rsidRPr="009C7935">
        <w:rPr>
          <w:rFonts w:ascii="Arial" w:hAnsi="Arial" w:cs="Arial"/>
          <w:iCs/>
          <w:sz w:val="22"/>
          <w:szCs w:val="22"/>
        </w:rPr>
        <w:t xml:space="preserve"> </w:t>
      </w:r>
      <w:r w:rsidR="004C4880" w:rsidRPr="009C7935">
        <w:rPr>
          <w:rFonts w:ascii="Arial" w:hAnsi="Arial" w:cs="Arial"/>
          <w:iCs/>
          <w:sz w:val="22"/>
          <w:szCs w:val="22"/>
        </w:rPr>
        <w:t>12.</w:t>
      </w:r>
      <w:r w:rsidR="008E5ECF" w:rsidRPr="009C7935">
        <w:rPr>
          <w:rFonts w:ascii="Arial" w:hAnsi="Arial" w:cs="Arial"/>
          <w:iCs/>
          <w:sz w:val="22"/>
          <w:szCs w:val="22"/>
        </w:rPr>
        <w:t xml:space="preserve"> </w:t>
      </w:r>
      <w:r w:rsidR="004C4880" w:rsidRPr="009C7935">
        <w:rPr>
          <w:rFonts w:ascii="Arial" w:hAnsi="Arial" w:cs="Arial"/>
          <w:iCs/>
          <w:sz w:val="22"/>
          <w:szCs w:val="22"/>
        </w:rPr>
        <w:t>202</w:t>
      </w:r>
      <w:r w:rsidR="009F46A9" w:rsidRPr="009C7935">
        <w:rPr>
          <w:rFonts w:ascii="Arial" w:hAnsi="Arial" w:cs="Arial"/>
          <w:iCs/>
          <w:sz w:val="22"/>
          <w:szCs w:val="22"/>
        </w:rPr>
        <w:t>4</w:t>
      </w:r>
      <w:r w:rsidRPr="009C7935">
        <w:rPr>
          <w:rFonts w:ascii="Arial" w:hAnsi="Arial" w:cs="Arial"/>
          <w:iCs/>
          <w:sz w:val="22"/>
          <w:szCs w:val="22"/>
        </w:rPr>
        <w:t>.</w:t>
      </w:r>
    </w:p>
    <w:p w14:paraId="345104E8" w14:textId="77777777" w:rsidR="004C4880" w:rsidRPr="009C7935" w:rsidRDefault="004C488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3AF91C" w14:textId="77777777" w:rsidR="008F50E8" w:rsidRPr="009C7935" w:rsidRDefault="008F50E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B0CCCC" w14:textId="06A9D77A" w:rsidR="00730253" w:rsidRPr="009C793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9C7935">
        <w:rPr>
          <w:rFonts w:ascii="Arial" w:hAnsi="Arial" w:cs="Arial"/>
          <w:b/>
          <w:sz w:val="22"/>
          <w:szCs w:val="22"/>
        </w:rPr>
        <w:t>Čl. 1</w:t>
      </w:r>
      <w:r w:rsidR="009F46A9" w:rsidRPr="009C7935">
        <w:rPr>
          <w:rFonts w:ascii="Arial" w:hAnsi="Arial" w:cs="Arial"/>
          <w:b/>
          <w:sz w:val="22"/>
          <w:szCs w:val="22"/>
        </w:rPr>
        <w:t>0</w:t>
      </w:r>
    </w:p>
    <w:p w14:paraId="2EAD8002" w14:textId="77777777" w:rsidR="00730253" w:rsidRPr="009C793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Účinnost</w:t>
      </w:r>
    </w:p>
    <w:p w14:paraId="511494A8" w14:textId="77777777" w:rsidR="00730253" w:rsidRPr="009C793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7685DA" w14:textId="0B8CBA85" w:rsidR="00730253" w:rsidRPr="009C7935" w:rsidRDefault="00730253" w:rsidP="008E5ECF">
      <w:pPr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C4880" w:rsidRPr="009C7935">
        <w:rPr>
          <w:rFonts w:ascii="Arial" w:hAnsi="Arial" w:cs="Arial"/>
          <w:sz w:val="22"/>
          <w:szCs w:val="22"/>
        </w:rPr>
        <w:t>1.</w:t>
      </w:r>
      <w:r w:rsidR="008E5ECF" w:rsidRPr="009C7935">
        <w:rPr>
          <w:rFonts w:ascii="Arial" w:hAnsi="Arial" w:cs="Arial"/>
          <w:sz w:val="22"/>
          <w:szCs w:val="22"/>
        </w:rPr>
        <w:t xml:space="preserve"> </w:t>
      </w:r>
      <w:r w:rsidR="009F46A9" w:rsidRPr="009C7935">
        <w:rPr>
          <w:rFonts w:ascii="Arial" w:hAnsi="Arial" w:cs="Arial"/>
          <w:sz w:val="22"/>
          <w:szCs w:val="22"/>
        </w:rPr>
        <w:t>4</w:t>
      </w:r>
      <w:r w:rsidR="004C4880" w:rsidRPr="009C7935">
        <w:rPr>
          <w:rFonts w:ascii="Arial" w:hAnsi="Arial" w:cs="Arial"/>
          <w:sz w:val="22"/>
          <w:szCs w:val="22"/>
        </w:rPr>
        <w:t>.</w:t>
      </w:r>
      <w:r w:rsidR="008E5ECF" w:rsidRPr="009C7935">
        <w:rPr>
          <w:rFonts w:ascii="Arial" w:hAnsi="Arial" w:cs="Arial"/>
          <w:sz w:val="22"/>
          <w:szCs w:val="22"/>
        </w:rPr>
        <w:t xml:space="preserve"> </w:t>
      </w:r>
      <w:r w:rsidR="004C4880" w:rsidRPr="009C7935">
        <w:rPr>
          <w:rFonts w:ascii="Arial" w:hAnsi="Arial" w:cs="Arial"/>
          <w:sz w:val="22"/>
          <w:szCs w:val="22"/>
        </w:rPr>
        <w:t>2025.</w:t>
      </w:r>
      <w:r w:rsidRPr="009C7935">
        <w:rPr>
          <w:rFonts w:ascii="Arial" w:hAnsi="Arial" w:cs="Arial"/>
          <w:sz w:val="22"/>
          <w:szCs w:val="22"/>
        </w:rPr>
        <w:t xml:space="preserve"> </w:t>
      </w:r>
    </w:p>
    <w:p w14:paraId="0EF9E3F9" w14:textId="77777777" w:rsidR="00730253" w:rsidRPr="009C793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1B71E5A4" w14:textId="77777777" w:rsidR="004C4880" w:rsidRPr="009C7935" w:rsidRDefault="004C4880" w:rsidP="004C4880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02EC36D8" w14:textId="77777777" w:rsidR="004C4880" w:rsidRPr="009C7935" w:rsidRDefault="004C4880" w:rsidP="004C4880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</w:p>
    <w:p w14:paraId="0B577348" w14:textId="6E17C961" w:rsidR="004C4880" w:rsidRPr="009C7935" w:rsidRDefault="004C4880" w:rsidP="004C4880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9C7935">
        <w:rPr>
          <w:rFonts w:ascii="Arial" w:hAnsi="Arial" w:cs="Arial"/>
          <w:i/>
          <w:sz w:val="22"/>
          <w:szCs w:val="22"/>
        </w:rPr>
        <w:t xml:space="preserve">          ...................................</w:t>
      </w:r>
      <w:r w:rsidRPr="009C7935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4EE3F77" w14:textId="5793E4E9" w:rsidR="004C4880" w:rsidRPr="009C7935" w:rsidRDefault="004C4880" w:rsidP="004C4880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                Vít Lindner</w:t>
      </w:r>
      <w:r w:rsidR="008F50E8" w:rsidRPr="009C7935">
        <w:rPr>
          <w:rFonts w:ascii="Arial" w:hAnsi="Arial" w:cs="Arial"/>
          <w:sz w:val="22"/>
          <w:szCs w:val="22"/>
        </w:rPr>
        <w:t xml:space="preserve"> v. r.</w:t>
      </w:r>
      <w:r w:rsidRPr="009C7935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61DEF">
        <w:rPr>
          <w:rFonts w:ascii="Arial" w:hAnsi="Arial" w:cs="Arial"/>
          <w:sz w:val="22"/>
          <w:szCs w:val="22"/>
        </w:rPr>
        <w:t xml:space="preserve">    </w:t>
      </w:r>
      <w:r w:rsidRPr="009C7935">
        <w:rPr>
          <w:rFonts w:ascii="Arial" w:hAnsi="Arial" w:cs="Arial"/>
          <w:sz w:val="22"/>
          <w:szCs w:val="22"/>
        </w:rPr>
        <w:t xml:space="preserve"> Ing. Jan Grmela, Ph.D.</w:t>
      </w:r>
      <w:r w:rsidR="00781088" w:rsidRPr="009C7935">
        <w:rPr>
          <w:rFonts w:ascii="Arial" w:hAnsi="Arial" w:cs="Arial"/>
          <w:sz w:val="22"/>
          <w:szCs w:val="22"/>
        </w:rPr>
        <w:t xml:space="preserve"> v. r.</w:t>
      </w:r>
      <w:r w:rsidRPr="009C7935">
        <w:rPr>
          <w:rFonts w:ascii="Arial" w:hAnsi="Arial" w:cs="Arial"/>
          <w:sz w:val="22"/>
          <w:szCs w:val="22"/>
        </w:rPr>
        <w:t xml:space="preserve"> </w:t>
      </w:r>
    </w:p>
    <w:p w14:paraId="33057573" w14:textId="77777777" w:rsidR="004C4880" w:rsidRPr="009C7935" w:rsidRDefault="004C4880" w:rsidP="004C488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 xml:space="preserve">          místostarosta obce Zaječí                                                     starosta obce Zaječí   </w:t>
      </w:r>
    </w:p>
    <w:p w14:paraId="73777F9C" w14:textId="77777777" w:rsidR="004C4880" w:rsidRPr="009C7935" w:rsidRDefault="004C4880" w:rsidP="004C4880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4A6784C6" w14:textId="77777777" w:rsidR="004C4880" w:rsidRPr="009C7935" w:rsidRDefault="004C4880" w:rsidP="004C4880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005D7893" w14:textId="77777777" w:rsidR="004C4880" w:rsidRPr="009C7935" w:rsidRDefault="004C4880" w:rsidP="004C4880">
      <w:pPr>
        <w:tabs>
          <w:tab w:val="left" w:pos="1080"/>
          <w:tab w:val="left" w:pos="7020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1CE74E4F" w14:textId="77777777" w:rsidR="004C4880" w:rsidRPr="009C7935" w:rsidRDefault="004C4880" w:rsidP="00461DEF">
      <w:pPr>
        <w:tabs>
          <w:tab w:val="left" w:pos="1080"/>
          <w:tab w:val="left" w:pos="7020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9C7935">
        <w:rPr>
          <w:rFonts w:ascii="Arial" w:hAnsi="Arial" w:cs="Arial"/>
          <w:sz w:val="22"/>
          <w:szCs w:val="22"/>
        </w:rPr>
        <w:t>Zveřejněno ve Sbírce právních předpisů územních samosprávných celků a některých správních úřadů.</w:t>
      </w:r>
    </w:p>
    <w:p w14:paraId="70B3FB4C" w14:textId="77777777" w:rsidR="004C4880" w:rsidRPr="009C7935" w:rsidRDefault="004C4880" w:rsidP="004C4880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45A0915" w14:textId="07D82D88" w:rsidR="00362DF8" w:rsidRPr="009C7935" w:rsidRDefault="00362DF8" w:rsidP="004C4880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362DF8" w:rsidRPr="009C793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994E" w14:textId="77777777" w:rsidR="004A0D18" w:rsidRDefault="004A0D18">
      <w:r>
        <w:separator/>
      </w:r>
    </w:p>
  </w:endnote>
  <w:endnote w:type="continuationSeparator" w:id="0">
    <w:p w14:paraId="3F8C8E9F" w14:textId="77777777" w:rsidR="004A0D18" w:rsidRDefault="004A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2A3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E6E2C7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6991C" w14:textId="77777777" w:rsidR="004A0D18" w:rsidRDefault="004A0D18">
      <w:r>
        <w:separator/>
      </w:r>
    </w:p>
  </w:footnote>
  <w:footnote w:type="continuationSeparator" w:id="0">
    <w:p w14:paraId="40F6B849" w14:textId="77777777" w:rsidR="004A0D18" w:rsidRDefault="004A0D18">
      <w:r>
        <w:continuationSeparator/>
      </w:r>
    </w:p>
  </w:footnote>
  <w:footnote w:id="1">
    <w:p w14:paraId="2386B6A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21AFB6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05E"/>
    <w:multiLevelType w:val="hybridMultilevel"/>
    <w:tmpl w:val="C1288DD2"/>
    <w:lvl w:ilvl="0" w:tplc="12E0868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69A8C522"/>
    <w:lvl w:ilvl="0" w:tplc="4FA00AF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3ACD"/>
    <w:multiLevelType w:val="hybridMultilevel"/>
    <w:tmpl w:val="40CAF908"/>
    <w:lvl w:ilvl="0" w:tplc="C1DCB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43CA8DE"/>
    <w:lvl w:ilvl="0" w:tplc="DFD0F30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D2090"/>
    <w:multiLevelType w:val="hybridMultilevel"/>
    <w:tmpl w:val="DDE07FDC"/>
    <w:lvl w:ilvl="0" w:tplc="27A40B3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107A6"/>
    <w:multiLevelType w:val="hybridMultilevel"/>
    <w:tmpl w:val="1D42E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AE1E29EE"/>
    <w:lvl w:ilvl="0" w:tplc="3878B762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5CE646B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9662133">
    <w:abstractNumId w:val="9"/>
  </w:num>
  <w:num w:numId="2" w16cid:durableId="760487304">
    <w:abstractNumId w:val="35"/>
  </w:num>
  <w:num w:numId="3" w16cid:durableId="1084567006">
    <w:abstractNumId w:val="6"/>
  </w:num>
  <w:num w:numId="4" w16cid:durableId="1850561849">
    <w:abstractNumId w:val="27"/>
  </w:num>
  <w:num w:numId="5" w16cid:durableId="1429110369">
    <w:abstractNumId w:val="24"/>
  </w:num>
  <w:num w:numId="6" w16cid:durableId="1520856558">
    <w:abstractNumId w:val="31"/>
  </w:num>
  <w:num w:numId="7" w16cid:durableId="566113635">
    <w:abstractNumId w:val="10"/>
  </w:num>
  <w:num w:numId="8" w16cid:durableId="2016805994">
    <w:abstractNumId w:val="2"/>
  </w:num>
  <w:num w:numId="9" w16cid:durableId="1907642476">
    <w:abstractNumId w:val="30"/>
  </w:num>
  <w:num w:numId="10" w16cid:durableId="722949053">
    <w:abstractNumId w:val="26"/>
  </w:num>
  <w:num w:numId="11" w16cid:durableId="1033119169">
    <w:abstractNumId w:val="25"/>
  </w:num>
  <w:num w:numId="12" w16cid:durableId="1018387074">
    <w:abstractNumId w:val="12"/>
  </w:num>
  <w:num w:numId="13" w16cid:durableId="581793783">
    <w:abstractNumId w:val="28"/>
  </w:num>
  <w:num w:numId="14" w16cid:durableId="1327827301">
    <w:abstractNumId w:val="34"/>
  </w:num>
  <w:num w:numId="15" w16cid:durableId="18552172">
    <w:abstractNumId w:val="15"/>
  </w:num>
  <w:num w:numId="16" w16cid:durableId="914048744">
    <w:abstractNumId w:val="33"/>
  </w:num>
  <w:num w:numId="17" w16cid:durableId="1023746054">
    <w:abstractNumId w:val="7"/>
  </w:num>
  <w:num w:numId="18" w16cid:durableId="996886572">
    <w:abstractNumId w:val="1"/>
  </w:num>
  <w:num w:numId="19" w16cid:durableId="1660423870">
    <w:abstractNumId w:val="19"/>
  </w:num>
  <w:num w:numId="20" w16cid:durableId="1775710411">
    <w:abstractNumId w:val="29"/>
  </w:num>
  <w:num w:numId="21" w16cid:durableId="1331836484">
    <w:abstractNumId w:val="20"/>
  </w:num>
  <w:num w:numId="22" w16cid:durableId="1409501307">
    <w:abstractNumId w:val="21"/>
  </w:num>
  <w:num w:numId="23" w16cid:durableId="754712829">
    <w:abstractNumId w:val="14"/>
  </w:num>
  <w:num w:numId="24" w16cid:durableId="2121873104">
    <w:abstractNumId w:val="8"/>
  </w:num>
  <w:num w:numId="25" w16cid:durableId="1512254868">
    <w:abstractNumId w:val="3"/>
  </w:num>
  <w:num w:numId="26" w16cid:durableId="280497232">
    <w:abstractNumId w:val="18"/>
  </w:num>
  <w:num w:numId="27" w16cid:durableId="646587664">
    <w:abstractNumId w:val="4"/>
  </w:num>
  <w:num w:numId="28" w16cid:durableId="2022777295">
    <w:abstractNumId w:val="16"/>
  </w:num>
  <w:num w:numId="29" w16cid:durableId="1899244086">
    <w:abstractNumId w:val="11"/>
  </w:num>
  <w:num w:numId="30" w16cid:durableId="1490173919">
    <w:abstractNumId w:val="13"/>
  </w:num>
  <w:num w:numId="31" w16cid:durableId="1432623053">
    <w:abstractNumId w:val="32"/>
  </w:num>
  <w:num w:numId="32" w16cid:durableId="1757555417">
    <w:abstractNumId w:val="22"/>
  </w:num>
  <w:num w:numId="33" w16cid:durableId="378945039">
    <w:abstractNumId w:val="23"/>
  </w:num>
  <w:num w:numId="34" w16cid:durableId="747532502">
    <w:abstractNumId w:val="0"/>
  </w:num>
  <w:num w:numId="35" w16cid:durableId="1763262091">
    <w:abstractNumId w:val="17"/>
  </w:num>
  <w:num w:numId="36" w16cid:durableId="1836262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525"/>
    <w:rsid w:val="00024B27"/>
    <w:rsid w:val="000307C9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67E"/>
    <w:rsid w:val="00071F5C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971"/>
    <w:rsid w:val="000B560B"/>
    <w:rsid w:val="000D0024"/>
    <w:rsid w:val="000D356A"/>
    <w:rsid w:val="000D40B5"/>
    <w:rsid w:val="000E679E"/>
    <w:rsid w:val="000E7318"/>
    <w:rsid w:val="000E7404"/>
    <w:rsid w:val="000F4494"/>
    <w:rsid w:val="000F4568"/>
    <w:rsid w:val="000F4ADB"/>
    <w:rsid w:val="000F4DB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22C"/>
    <w:rsid w:val="00144A5C"/>
    <w:rsid w:val="001468F1"/>
    <w:rsid w:val="001476FD"/>
    <w:rsid w:val="001510B8"/>
    <w:rsid w:val="00164E8B"/>
    <w:rsid w:val="0017240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4630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8DD"/>
    <w:rsid w:val="002A020A"/>
    <w:rsid w:val="002A3581"/>
    <w:rsid w:val="002A5A25"/>
    <w:rsid w:val="002B7E6B"/>
    <w:rsid w:val="002C32D2"/>
    <w:rsid w:val="002C3644"/>
    <w:rsid w:val="002C442F"/>
    <w:rsid w:val="002C7773"/>
    <w:rsid w:val="002D64B8"/>
    <w:rsid w:val="002D7DAC"/>
    <w:rsid w:val="002F4026"/>
    <w:rsid w:val="002F6C9F"/>
    <w:rsid w:val="0031415A"/>
    <w:rsid w:val="00320CF7"/>
    <w:rsid w:val="0032634F"/>
    <w:rsid w:val="00332A01"/>
    <w:rsid w:val="00340DD5"/>
    <w:rsid w:val="0034317B"/>
    <w:rsid w:val="00343C2D"/>
    <w:rsid w:val="00344369"/>
    <w:rsid w:val="00352DD8"/>
    <w:rsid w:val="003558A3"/>
    <w:rsid w:val="00357DF4"/>
    <w:rsid w:val="00361D85"/>
    <w:rsid w:val="00362DF8"/>
    <w:rsid w:val="00373576"/>
    <w:rsid w:val="0037455E"/>
    <w:rsid w:val="003746ED"/>
    <w:rsid w:val="003934B6"/>
    <w:rsid w:val="00395C4D"/>
    <w:rsid w:val="003A0DB1"/>
    <w:rsid w:val="003A5856"/>
    <w:rsid w:val="003A7FC0"/>
    <w:rsid w:val="003D6965"/>
    <w:rsid w:val="003E3D8B"/>
    <w:rsid w:val="003E6669"/>
    <w:rsid w:val="003E7B1D"/>
    <w:rsid w:val="003E7C46"/>
    <w:rsid w:val="003F1228"/>
    <w:rsid w:val="003F1ED5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70C"/>
    <w:rsid w:val="00453AB3"/>
    <w:rsid w:val="00461DEF"/>
    <w:rsid w:val="00471DDC"/>
    <w:rsid w:val="004761AD"/>
    <w:rsid w:val="00476A0B"/>
    <w:rsid w:val="00492D2F"/>
    <w:rsid w:val="004966EB"/>
    <w:rsid w:val="004A0D18"/>
    <w:rsid w:val="004B018B"/>
    <w:rsid w:val="004B732A"/>
    <w:rsid w:val="004C488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240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EFD"/>
    <w:rsid w:val="00576E29"/>
    <w:rsid w:val="00584D37"/>
    <w:rsid w:val="0059780C"/>
    <w:rsid w:val="005A3FFD"/>
    <w:rsid w:val="005C0885"/>
    <w:rsid w:val="005C7494"/>
    <w:rsid w:val="005C7FAC"/>
    <w:rsid w:val="005D1705"/>
    <w:rsid w:val="005D29B1"/>
    <w:rsid w:val="005D6CD7"/>
    <w:rsid w:val="005D78B7"/>
    <w:rsid w:val="005E114F"/>
    <w:rsid w:val="005E2539"/>
    <w:rsid w:val="005E3069"/>
    <w:rsid w:val="005F0210"/>
    <w:rsid w:val="005F1D1F"/>
    <w:rsid w:val="005F3A3B"/>
    <w:rsid w:val="006025AC"/>
    <w:rsid w:val="006101FB"/>
    <w:rsid w:val="00617D61"/>
    <w:rsid w:val="00617FE8"/>
    <w:rsid w:val="00620481"/>
    <w:rsid w:val="006277AF"/>
    <w:rsid w:val="00627B75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088"/>
    <w:rsid w:val="00787EE1"/>
    <w:rsid w:val="007900E4"/>
    <w:rsid w:val="007909DA"/>
    <w:rsid w:val="00792A0A"/>
    <w:rsid w:val="00795009"/>
    <w:rsid w:val="00797A40"/>
    <w:rsid w:val="007A3B21"/>
    <w:rsid w:val="007A514D"/>
    <w:rsid w:val="007B0EE8"/>
    <w:rsid w:val="007B6584"/>
    <w:rsid w:val="007B792E"/>
    <w:rsid w:val="007B7FA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463"/>
    <w:rsid w:val="008041C3"/>
    <w:rsid w:val="00806A9C"/>
    <w:rsid w:val="00811FB6"/>
    <w:rsid w:val="008120EE"/>
    <w:rsid w:val="00823562"/>
    <w:rsid w:val="0083132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8A8"/>
    <w:rsid w:val="00856F33"/>
    <w:rsid w:val="00870986"/>
    <w:rsid w:val="00872F8B"/>
    <w:rsid w:val="00876D5E"/>
    <w:rsid w:val="0089372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ECF"/>
    <w:rsid w:val="008F1E1D"/>
    <w:rsid w:val="008F50E8"/>
    <w:rsid w:val="00900416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239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26DD"/>
    <w:rsid w:val="009C7464"/>
    <w:rsid w:val="009C7935"/>
    <w:rsid w:val="009D5C19"/>
    <w:rsid w:val="009E4450"/>
    <w:rsid w:val="009E5176"/>
    <w:rsid w:val="009F46A9"/>
    <w:rsid w:val="009F5BB9"/>
    <w:rsid w:val="00A07653"/>
    <w:rsid w:val="00A11DFF"/>
    <w:rsid w:val="00A15412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C67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8D8"/>
    <w:rsid w:val="00AF49AB"/>
    <w:rsid w:val="00AF72CD"/>
    <w:rsid w:val="00B00134"/>
    <w:rsid w:val="00B11B51"/>
    <w:rsid w:val="00B14DC8"/>
    <w:rsid w:val="00B321B9"/>
    <w:rsid w:val="00B3452E"/>
    <w:rsid w:val="00B42462"/>
    <w:rsid w:val="00B556A5"/>
    <w:rsid w:val="00B7787C"/>
    <w:rsid w:val="00B947F5"/>
    <w:rsid w:val="00BA2FB8"/>
    <w:rsid w:val="00BA3A13"/>
    <w:rsid w:val="00BA7164"/>
    <w:rsid w:val="00BB02CA"/>
    <w:rsid w:val="00BC51C4"/>
    <w:rsid w:val="00BC542B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62F"/>
    <w:rsid w:val="00C06DBD"/>
    <w:rsid w:val="00C125FE"/>
    <w:rsid w:val="00C169D0"/>
    <w:rsid w:val="00C20056"/>
    <w:rsid w:val="00C25DCE"/>
    <w:rsid w:val="00C3100A"/>
    <w:rsid w:val="00C346C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28D"/>
    <w:rsid w:val="00CF0B79"/>
    <w:rsid w:val="00CF5BE8"/>
    <w:rsid w:val="00CF6192"/>
    <w:rsid w:val="00D04C14"/>
    <w:rsid w:val="00D10B6F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13F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AD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DEF"/>
    <w:rsid w:val="00F724DF"/>
    <w:rsid w:val="00F76A45"/>
    <w:rsid w:val="00F77173"/>
    <w:rsid w:val="00F771CC"/>
    <w:rsid w:val="00F876B3"/>
    <w:rsid w:val="00F87C7D"/>
    <w:rsid w:val="00F93C88"/>
    <w:rsid w:val="00F959C9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56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D33A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Hasalikova</cp:lastModifiedBy>
  <cp:revision>4</cp:revision>
  <cp:lastPrinted>2025-03-12T16:25:00Z</cp:lastPrinted>
  <dcterms:created xsi:type="dcterms:W3CDTF">2025-03-12T16:23:00Z</dcterms:created>
  <dcterms:modified xsi:type="dcterms:W3CDTF">2025-03-12T16:30:00Z</dcterms:modified>
</cp:coreProperties>
</file>