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7489" w14:textId="77777777" w:rsidR="0011639F" w:rsidRPr="005C7F59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748E9A" w14:textId="77777777" w:rsidR="00DB4C76" w:rsidRPr="005C7F5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C7F59">
        <w:rPr>
          <w:rFonts w:ascii="Arial" w:hAnsi="Arial" w:cs="Arial"/>
          <w:b/>
        </w:rPr>
        <w:t>Obec</w:t>
      </w:r>
      <w:r w:rsidR="00FF6E5E" w:rsidRPr="005C7F59">
        <w:rPr>
          <w:rFonts w:ascii="Arial" w:hAnsi="Arial" w:cs="Arial"/>
          <w:b/>
        </w:rPr>
        <w:t xml:space="preserve"> Milíkov</w:t>
      </w:r>
    </w:p>
    <w:p w14:paraId="6E8F73D2" w14:textId="77777777" w:rsidR="00DB4C76" w:rsidRPr="005C7F5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C7F59">
        <w:rPr>
          <w:rFonts w:ascii="Arial" w:hAnsi="Arial" w:cs="Arial"/>
          <w:b/>
        </w:rPr>
        <w:t>Zastupitelstvo obce</w:t>
      </w:r>
      <w:r w:rsidR="00FF6E5E" w:rsidRPr="005C7F59">
        <w:rPr>
          <w:rFonts w:ascii="Arial" w:hAnsi="Arial" w:cs="Arial"/>
          <w:b/>
        </w:rPr>
        <w:t xml:space="preserve"> Milíkov</w:t>
      </w:r>
    </w:p>
    <w:p w14:paraId="105B433E" w14:textId="77777777" w:rsidR="00DB4C76" w:rsidRPr="005C7F5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C7F59">
        <w:rPr>
          <w:rFonts w:ascii="Arial" w:hAnsi="Arial" w:cs="Arial"/>
          <w:b/>
        </w:rPr>
        <w:t xml:space="preserve">Obecně závazná vyhláška obce </w:t>
      </w:r>
      <w:r w:rsidR="00FF6E5E" w:rsidRPr="005C7F59">
        <w:rPr>
          <w:rFonts w:ascii="Arial" w:hAnsi="Arial" w:cs="Arial"/>
          <w:b/>
        </w:rPr>
        <w:t>Milíkov,</w:t>
      </w:r>
    </w:p>
    <w:p w14:paraId="182F500F" w14:textId="77777777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7F59"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E5E">
        <w:rPr>
          <w:rFonts w:ascii="Arial" w:hAnsi="Arial" w:cs="Arial"/>
          <w:b/>
          <w:color w:val="000000"/>
          <w:sz w:val="22"/>
          <w:szCs w:val="22"/>
        </w:rPr>
        <w:t>Milíkov</w:t>
      </w:r>
    </w:p>
    <w:p w14:paraId="6A1EFB35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197FD17" w14:textId="601C8F1A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FF6E5E">
        <w:rPr>
          <w:rFonts w:ascii="Arial" w:hAnsi="Arial" w:cs="Arial"/>
          <w:sz w:val="22"/>
          <w:szCs w:val="22"/>
        </w:rPr>
        <w:t>Milíkov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FF6E5E">
        <w:rPr>
          <w:rFonts w:ascii="Arial" w:hAnsi="Arial" w:cs="Arial"/>
          <w:sz w:val="22"/>
          <w:szCs w:val="22"/>
        </w:rPr>
        <w:t xml:space="preserve"> </w:t>
      </w:r>
      <w:r w:rsidR="004A47BE">
        <w:rPr>
          <w:rFonts w:ascii="Arial" w:hAnsi="Arial" w:cs="Arial"/>
          <w:sz w:val="22"/>
          <w:szCs w:val="22"/>
        </w:rPr>
        <w:t>21. 10</w:t>
      </w:r>
      <w:r w:rsidR="00FF6E5E">
        <w:rPr>
          <w:rFonts w:ascii="Arial" w:hAnsi="Arial" w:cs="Arial"/>
          <w:sz w:val="22"/>
          <w:szCs w:val="22"/>
        </w:rPr>
        <w:t>. 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 w:rsidRPr="00452D38">
        <w:rPr>
          <w:rFonts w:ascii="Arial" w:hAnsi="Arial" w:cs="Arial"/>
          <w:sz w:val="22"/>
          <w:szCs w:val="22"/>
        </w:rPr>
        <w:t xml:space="preserve">usnesením </w:t>
      </w:r>
      <w:r w:rsidR="00452D38" w:rsidRPr="00452D38">
        <w:rPr>
          <w:rFonts w:ascii="Arial" w:hAnsi="Arial" w:cs="Arial"/>
          <w:sz w:val="22"/>
          <w:szCs w:val="22"/>
        </w:rPr>
        <w:t>č. 15/23/24</w:t>
      </w:r>
      <w:r w:rsidR="00846ACC" w:rsidRPr="00452D38">
        <w:rPr>
          <w:rFonts w:ascii="Arial" w:hAnsi="Arial" w:cs="Arial"/>
          <w:sz w:val="22"/>
          <w:szCs w:val="22"/>
        </w:rPr>
        <w:t xml:space="preserve"> </w:t>
      </w:r>
      <w:r w:rsidRPr="00452D38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  <w:bookmarkStart w:id="0" w:name="_GoBack"/>
      <w:bookmarkEnd w:id="0"/>
    </w:p>
    <w:p w14:paraId="7ED53737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4B42D5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3C664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B2BAA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548FB60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E04B0B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6ABD58A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492BE23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392B5C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E541338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721E38" w14:textId="6A549CA8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9D808FE" w14:textId="77777777" w:rsidR="002F38D9" w:rsidRDefault="002F38D9" w:rsidP="002F38D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FDDEECF" w14:textId="6B5383FC" w:rsidR="002F38D9" w:rsidRDefault="002F38D9" w:rsidP="002F38D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DFB4BC3" w14:textId="77777777" w:rsidR="002F38D9" w:rsidRDefault="002F38D9" w:rsidP="002F38D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0F32FCC" w14:textId="2C96635D" w:rsidR="002F38D9" w:rsidRPr="002F38D9" w:rsidRDefault="002F38D9" w:rsidP="002F38D9">
      <w:pPr>
        <w:pStyle w:val="Zkladntext"/>
        <w:tabs>
          <w:tab w:val="left" w:pos="300"/>
        </w:tabs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2F38D9">
        <w:rPr>
          <w:rFonts w:ascii="Arial" w:hAnsi="Arial" w:cs="Arial"/>
          <w:sz w:val="22"/>
          <w:szCs w:val="22"/>
        </w:rPr>
        <w:t>Zrušuje se obecně závazná vyhláška č. 4/2009</w:t>
      </w:r>
      <w:r w:rsidRPr="002F38D9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F38D9">
        <w:rPr>
          <w:rFonts w:ascii="Arial" w:hAnsi="Arial" w:cs="Arial"/>
          <w:sz w:val="22"/>
          <w:szCs w:val="22"/>
        </w:rPr>
        <w:t>kterou se stanovují pravidla pro pohyb psů na veřejném prostranství v obci Milíkov, ze dne 3. června 2009</w:t>
      </w:r>
      <w:r>
        <w:rPr>
          <w:rFonts w:ascii="Arial" w:hAnsi="Arial" w:cs="Arial"/>
          <w:sz w:val="22"/>
          <w:szCs w:val="22"/>
        </w:rPr>
        <w:t>.</w:t>
      </w:r>
    </w:p>
    <w:p w14:paraId="4B0AD69C" w14:textId="77777777" w:rsidR="002F38D9" w:rsidRDefault="002F38D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6FDF9C6" w14:textId="3F1F1A96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F38D9">
        <w:rPr>
          <w:rFonts w:ascii="Arial" w:hAnsi="Arial" w:cs="Arial"/>
          <w:b/>
          <w:sz w:val="22"/>
          <w:szCs w:val="22"/>
        </w:rPr>
        <w:t>3</w:t>
      </w:r>
    </w:p>
    <w:p w14:paraId="7863F9F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E788AAA" w14:textId="77777777" w:rsidR="005C7F59" w:rsidRDefault="005C7F5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16C55D3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425771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7C56755C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2D2028">
        <w:rPr>
          <w:rFonts w:ascii="Arial" w:hAnsi="Arial" w:cs="Arial"/>
          <w:color w:val="000000"/>
          <w:sz w:val="22"/>
          <w:szCs w:val="22"/>
        </w:rPr>
        <w:t>…..</w:t>
      </w:r>
      <w:r w:rsidR="0011639F">
        <w:rPr>
          <w:rFonts w:ascii="Arial" w:hAnsi="Arial" w:cs="Arial"/>
          <w:color w:val="000000"/>
          <w:sz w:val="22"/>
          <w:szCs w:val="22"/>
        </w:rPr>
        <w:t>…</w:t>
      </w:r>
    </w:p>
    <w:p w14:paraId="1BE1399E" w14:textId="6A595AE3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2D2028">
        <w:rPr>
          <w:rFonts w:ascii="Arial" w:hAnsi="Arial" w:cs="Arial"/>
          <w:color w:val="000000"/>
          <w:sz w:val="22"/>
          <w:szCs w:val="22"/>
        </w:rPr>
        <w:t>Ing. Jan Kantor</w:t>
      </w:r>
      <w:r w:rsidR="005C7F59">
        <w:rPr>
          <w:rFonts w:ascii="Arial" w:hAnsi="Arial" w:cs="Arial"/>
          <w:color w:val="000000"/>
          <w:sz w:val="22"/>
          <w:szCs w:val="22"/>
        </w:rPr>
        <w:t xml:space="preserve"> v.</w:t>
      </w:r>
      <w:r w:rsidR="002C0F5B">
        <w:rPr>
          <w:rFonts w:ascii="Arial" w:hAnsi="Arial" w:cs="Arial"/>
          <w:color w:val="000000"/>
          <w:sz w:val="22"/>
          <w:szCs w:val="22"/>
        </w:rPr>
        <w:t xml:space="preserve"> </w:t>
      </w:r>
      <w:r w:rsidR="005C7F59">
        <w:rPr>
          <w:rFonts w:ascii="Arial" w:hAnsi="Arial" w:cs="Arial"/>
          <w:color w:val="000000"/>
          <w:sz w:val="22"/>
          <w:szCs w:val="22"/>
        </w:rPr>
        <w:t>r.</w:t>
      </w:r>
      <w:r w:rsidR="002D2028">
        <w:rPr>
          <w:rFonts w:ascii="Arial" w:hAnsi="Arial" w:cs="Arial"/>
          <w:color w:val="000000"/>
          <w:sz w:val="22"/>
          <w:szCs w:val="22"/>
        </w:rPr>
        <w:tab/>
        <w:t xml:space="preserve">Eva </w:t>
      </w:r>
      <w:proofErr w:type="spellStart"/>
      <w:r w:rsidR="002D2028">
        <w:rPr>
          <w:rFonts w:ascii="Arial" w:hAnsi="Arial" w:cs="Arial"/>
          <w:color w:val="000000"/>
          <w:sz w:val="22"/>
          <w:szCs w:val="22"/>
        </w:rPr>
        <w:t>Kawuloková</w:t>
      </w:r>
      <w:proofErr w:type="spellEnd"/>
      <w:r w:rsidR="005C7F59">
        <w:rPr>
          <w:rFonts w:ascii="Arial" w:hAnsi="Arial" w:cs="Arial"/>
          <w:color w:val="000000"/>
          <w:sz w:val="22"/>
          <w:szCs w:val="22"/>
        </w:rPr>
        <w:t xml:space="preserve"> v.</w:t>
      </w:r>
      <w:r w:rsidR="002C0F5B">
        <w:rPr>
          <w:rFonts w:ascii="Arial" w:hAnsi="Arial" w:cs="Arial"/>
          <w:color w:val="000000"/>
          <w:sz w:val="22"/>
          <w:szCs w:val="22"/>
        </w:rPr>
        <w:t xml:space="preserve"> </w:t>
      </w:r>
      <w:r w:rsidR="005C7F59">
        <w:rPr>
          <w:rFonts w:ascii="Arial" w:hAnsi="Arial" w:cs="Arial"/>
          <w:color w:val="000000"/>
          <w:sz w:val="22"/>
          <w:szCs w:val="22"/>
        </w:rPr>
        <w:t>r.</w:t>
      </w:r>
    </w:p>
    <w:p w14:paraId="2A6C2B28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2D2028">
        <w:rPr>
          <w:rFonts w:ascii="Arial" w:hAnsi="Arial" w:cs="Arial"/>
          <w:color w:val="000000"/>
          <w:sz w:val="22"/>
          <w:szCs w:val="22"/>
        </w:rPr>
        <w:t xml:space="preserve">   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2D2028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a </w:t>
      </w:r>
    </w:p>
    <w:p w14:paraId="12C05F52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91592B2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A9A28F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74E3" w14:textId="77777777" w:rsidR="002C12DA" w:rsidRDefault="002C12DA" w:rsidP="0011639F">
      <w:r>
        <w:separator/>
      </w:r>
    </w:p>
  </w:endnote>
  <w:endnote w:type="continuationSeparator" w:id="0">
    <w:p w14:paraId="75B2A174" w14:textId="77777777" w:rsidR="002C12DA" w:rsidRDefault="002C12D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E375E" w14:textId="77777777" w:rsidR="002C12DA" w:rsidRDefault="002C12DA" w:rsidP="0011639F">
      <w:r>
        <w:separator/>
      </w:r>
    </w:p>
  </w:footnote>
  <w:footnote w:type="continuationSeparator" w:id="0">
    <w:p w14:paraId="0A8C56FD" w14:textId="77777777" w:rsidR="002C12DA" w:rsidRDefault="002C12DA" w:rsidP="0011639F">
      <w:r>
        <w:continuationSeparator/>
      </w:r>
    </w:p>
  </w:footnote>
  <w:footnote w:id="1">
    <w:p w14:paraId="74628EEB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411B41A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FA3D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202E84"/>
    <w:rsid w:val="002C0F5B"/>
    <w:rsid w:val="002C12DA"/>
    <w:rsid w:val="002C23C7"/>
    <w:rsid w:val="002D2028"/>
    <w:rsid w:val="002F1233"/>
    <w:rsid w:val="002F38D9"/>
    <w:rsid w:val="002F692A"/>
    <w:rsid w:val="003E0A10"/>
    <w:rsid w:val="004449AA"/>
    <w:rsid w:val="00452D38"/>
    <w:rsid w:val="00473450"/>
    <w:rsid w:val="0049630B"/>
    <w:rsid w:val="004A47BE"/>
    <w:rsid w:val="005042E0"/>
    <w:rsid w:val="005664A0"/>
    <w:rsid w:val="005C57FC"/>
    <w:rsid w:val="005C7F59"/>
    <w:rsid w:val="005E2B29"/>
    <w:rsid w:val="00606DE0"/>
    <w:rsid w:val="00653713"/>
    <w:rsid w:val="006D0178"/>
    <w:rsid w:val="00764077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90370"/>
    <w:rsid w:val="00CA65F5"/>
    <w:rsid w:val="00DB4C76"/>
    <w:rsid w:val="00DD6C1B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FC6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bojkova.olina2</cp:lastModifiedBy>
  <cp:revision>5</cp:revision>
  <cp:lastPrinted>2024-10-22T05:40:00Z</cp:lastPrinted>
  <dcterms:created xsi:type="dcterms:W3CDTF">2024-10-15T09:51:00Z</dcterms:created>
  <dcterms:modified xsi:type="dcterms:W3CDTF">2024-10-22T05:40:00Z</dcterms:modified>
</cp:coreProperties>
</file>