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0EE37" w14:textId="77777777" w:rsidR="00090982" w:rsidRDefault="00090982" w:rsidP="00090982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Obec Drahňovice</w:t>
      </w:r>
    </w:p>
    <w:p w14:paraId="44811BC7" w14:textId="6F0EE6E5" w:rsidR="003708ED" w:rsidRDefault="003708ED" w:rsidP="00090982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Zastupitelstvo obce </w:t>
      </w:r>
      <w:r w:rsidR="00090982">
        <w:rPr>
          <w:rFonts w:ascii="Arial" w:eastAsia="Times New Roman" w:hAnsi="Arial" w:cs="Arial"/>
          <w:b/>
          <w:bCs/>
          <w:lang w:eastAsia="cs-CZ"/>
        </w:rPr>
        <w:t>Drahňovice</w:t>
      </w:r>
    </w:p>
    <w:p w14:paraId="3128BD0E" w14:textId="77777777" w:rsidR="00EA20A1" w:rsidRPr="003708ED" w:rsidRDefault="00EA20A1" w:rsidP="003708E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5FB1C5AD" w14:textId="77777777" w:rsidR="00EA20A1" w:rsidRDefault="003708ED" w:rsidP="003708ED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O</w:t>
      </w:r>
      <w:r w:rsidR="00DE1B43">
        <w:rPr>
          <w:rFonts w:ascii="Arial" w:eastAsia="Times New Roman" w:hAnsi="Arial" w:cs="Arial"/>
          <w:b/>
          <w:bCs/>
          <w:lang w:eastAsia="cs-CZ"/>
        </w:rPr>
        <w:t>becně závazná vyhláška</w:t>
      </w:r>
    </w:p>
    <w:p w14:paraId="28137451" w14:textId="4E09950E" w:rsidR="003708ED" w:rsidRPr="003708ED" w:rsidRDefault="00EA20A1" w:rsidP="003708ED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 xml:space="preserve">obce </w:t>
      </w:r>
      <w:r w:rsidR="00090982">
        <w:rPr>
          <w:rFonts w:ascii="Arial" w:eastAsia="Times New Roman" w:hAnsi="Arial" w:cs="Arial"/>
          <w:b/>
          <w:bCs/>
          <w:lang w:eastAsia="cs-CZ"/>
        </w:rPr>
        <w:t>Drahňovice</w:t>
      </w:r>
    </w:p>
    <w:p w14:paraId="0D6204CC" w14:textId="77777777" w:rsidR="003708ED" w:rsidRPr="003708ED" w:rsidRDefault="003708ED" w:rsidP="003708E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045EB086" w14:textId="60A81FD6" w:rsidR="003708ED" w:rsidRDefault="003708ED" w:rsidP="003708ED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3708ED">
        <w:rPr>
          <w:rFonts w:ascii="Arial" w:eastAsia="Times New Roman" w:hAnsi="Arial" w:cs="Arial"/>
          <w:b/>
          <w:bCs/>
          <w:lang w:eastAsia="cs-CZ"/>
        </w:rPr>
        <w:t xml:space="preserve">o stanovení místního koeficientu pro </w:t>
      </w:r>
      <w:r w:rsidR="00EA20A1">
        <w:rPr>
          <w:rFonts w:ascii="Arial" w:eastAsia="Times New Roman" w:hAnsi="Arial" w:cs="Arial"/>
          <w:b/>
          <w:bCs/>
          <w:lang w:eastAsia="cs-CZ"/>
        </w:rPr>
        <w:t>obec</w:t>
      </w:r>
    </w:p>
    <w:p w14:paraId="2CDA4835" w14:textId="77777777" w:rsidR="00090982" w:rsidRPr="003708ED" w:rsidRDefault="00090982" w:rsidP="003708ED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3FA6B0D0" w14:textId="3650091D" w:rsidR="003708ED" w:rsidRDefault="003708ED" w:rsidP="003708ED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377A756D" w14:textId="77777777" w:rsidR="00090982" w:rsidRPr="003708ED" w:rsidRDefault="00090982" w:rsidP="003708ED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27247D4" w14:textId="06E8AD5E" w:rsidR="00402801" w:rsidRDefault="00402801" w:rsidP="006D2C59">
      <w:pPr>
        <w:spacing w:line="276" w:lineRule="auto"/>
        <w:jc w:val="both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="00090982">
        <w:rPr>
          <w:rFonts w:ascii="Arial" w:hAnsi="Arial" w:cs="Arial"/>
        </w:rPr>
        <w:t>Drahňovice</w:t>
      </w:r>
      <w:r>
        <w:rPr>
          <w:rFonts w:ascii="Arial" w:hAnsi="Arial" w:cs="Arial"/>
        </w:rPr>
        <w:t xml:space="preserve"> se na svém zasedání dne </w:t>
      </w:r>
      <w:r w:rsidR="00A11093">
        <w:rPr>
          <w:rFonts w:ascii="Arial" w:hAnsi="Arial" w:cs="Arial"/>
        </w:rPr>
        <w:t>25.9.</w:t>
      </w:r>
      <w:r>
        <w:rPr>
          <w:rFonts w:ascii="Arial" w:hAnsi="Arial" w:cs="Arial"/>
        </w:rPr>
        <w:t>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1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</w:t>
      </w:r>
      <w:bookmarkEnd w:id="0"/>
      <w:r w:rsidRPr="00DA3552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3D9A520A" w14:textId="77777777" w:rsidR="008478DA" w:rsidRDefault="008478DA" w:rsidP="008478DA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</w:p>
    <w:p w14:paraId="42540AAC" w14:textId="20FA4E4B" w:rsidR="00402801" w:rsidRDefault="00402801" w:rsidP="008478DA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2D2A3CC8" w14:textId="77777777" w:rsidR="00402801" w:rsidRPr="005F7FAE" w:rsidRDefault="00402801" w:rsidP="0040280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486A8565" w14:textId="60C39881" w:rsidR="00402801" w:rsidRPr="00462C43" w:rsidRDefault="00402801" w:rsidP="005E0558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 w:rsidRPr="00462C43">
        <w:rPr>
          <w:rFonts w:ascii="Arial" w:hAnsi="Arial" w:cs="Arial"/>
        </w:rPr>
        <w:t>Obec</w:t>
      </w:r>
      <w:r>
        <w:rPr>
          <w:rFonts w:ascii="Arial" w:hAnsi="Arial" w:cs="Arial"/>
        </w:rPr>
        <w:t xml:space="preserve"> </w:t>
      </w:r>
      <w:r w:rsidR="00090982">
        <w:rPr>
          <w:rFonts w:ascii="Arial" w:hAnsi="Arial" w:cs="Arial"/>
        </w:rPr>
        <w:t>Drahňovice</w:t>
      </w:r>
      <w:r w:rsidR="005E0558" w:rsidRPr="00462C43">
        <w:rPr>
          <w:rFonts w:ascii="Arial" w:hAnsi="Arial" w:cs="Arial"/>
        </w:rPr>
        <w:t xml:space="preserve"> </w:t>
      </w:r>
      <w:r w:rsidRPr="00462C43">
        <w:rPr>
          <w:rFonts w:ascii="Arial" w:hAnsi="Arial" w:cs="Arial"/>
        </w:rPr>
        <w:t>stanovuje místní koeficient pro obec ve výši</w:t>
      </w:r>
      <w:r w:rsidR="005E0558">
        <w:rPr>
          <w:rFonts w:ascii="Arial" w:hAnsi="Arial" w:cs="Arial"/>
        </w:rPr>
        <w:t xml:space="preserve"> </w:t>
      </w:r>
      <w:r w:rsidR="005E0558" w:rsidRPr="005E0558">
        <w:rPr>
          <w:rFonts w:ascii="Arial" w:hAnsi="Arial" w:cs="Arial"/>
          <w:b/>
          <w:bCs/>
          <w:sz w:val="24"/>
          <w:szCs w:val="24"/>
        </w:rPr>
        <w:t>2</w:t>
      </w:r>
      <w:r w:rsidRPr="00462C43">
        <w:rPr>
          <w:rFonts w:ascii="Arial" w:hAnsi="Arial" w:cs="Arial"/>
        </w:rPr>
        <w:t>. Tento místní koeficient se vztahuje na všechny nemovité věci na území celé obce 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0A2E96EB" w14:textId="77777777" w:rsidR="008478DA" w:rsidRDefault="008478DA" w:rsidP="008478DA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</w:p>
    <w:p w14:paraId="16F87F9E" w14:textId="644A1C5A" w:rsidR="009C3CD6" w:rsidRPr="008478DA" w:rsidRDefault="009C3CD6" w:rsidP="008478DA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  <w:r w:rsidRPr="008478DA">
        <w:rPr>
          <w:rFonts w:ascii="Arial" w:hAnsi="Arial" w:cs="Arial"/>
          <w:b/>
          <w:szCs w:val="24"/>
        </w:rPr>
        <w:t>Čl. 2</w:t>
      </w:r>
    </w:p>
    <w:p w14:paraId="15C7218A" w14:textId="77777777" w:rsidR="009C3CD6" w:rsidRPr="00840A8F" w:rsidRDefault="009C3CD6" w:rsidP="00840A8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8478DA">
        <w:rPr>
          <w:rFonts w:ascii="Arial" w:hAnsi="Arial" w:cs="Arial"/>
          <w:b/>
          <w:szCs w:val="24"/>
        </w:rPr>
        <w:t>Účinnost</w:t>
      </w:r>
    </w:p>
    <w:p w14:paraId="76B32DC8" w14:textId="11349ADD" w:rsidR="00402801" w:rsidRDefault="00402801" w:rsidP="005E055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5E0558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4056D6D3" w14:textId="4ABE7098" w:rsidR="003708ED" w:rsidRDefault="003708ED" w:rsidP="003708ED">
      <w:pPr>
        <w:spacing w:after="0" w:line="312" w:lineRule="auto"/>
      </w:pPr>
    </w:p>
    <w:p w14:paraId="06F247FF" w14:textId="17C0ADC6" w:rsidR="00090982" w:rsidRDefault="00090982" w:rsidP="003708ED">
      <w:pPr>
        <w:spacing w:after="0" w:line="312" w:lineRule="auto"/>
      </w:pPr>
    </w:p>
    <w:p w14:paraId="55D737E1" w14:textId="3C87A05C" w:rsidR="00090982" w:rsidRDefault="00090982" w:rsidP="003708ED">
      <w:pPr>
        <w:spacing w:after="0" w:line="312" w:lineRule="auto"/>
      </w:pPr>
    </w:p>
    <w:p w14:paraId="3A1FB94C" w14:textId="6FF7B2E8" w:rsidR="00090982" w:rsidRDefault="00090982" w:rsidP="003708ED">
      <w:pPr>
        <w:spacing w:after="0" w:line="312" w:lineRule="auto"/>
      </w:pPr>
    </w:p>
    <w:p w14:paraId="0C976618" w14:textId="27346B48" w:rsidR="00090982" w:rsidRDefault="00090982" w:rsidP="003708ED">
      <w:pPr>
        <w:spacing w:after="0" w:line="312" w:lineRule="auto"/>
      </w:pPr>
    </w:p>
    <w:p w14:paraId="2104645A" w14:textId="408A9734" w:rsidR="00090982" w:rsidRDefault="00090982" w:rsidP="003708ED">
      <w:pPr>
        <w:spacing w:after="0" w:line="312" w:lineRule="auto"/>
      </w:pPr>
    </w:p>
    <w:p w14:paraId="1FD77CCF" w14:textId="77777777" w:rsidR="00090982" w:rsidRDefault="00090982" w:rsidP="003708ED">
      <w:pPr>
        <w:spacing w:after="0" w:line="312" w:lineRule="auto"/>
      </w:pPr>
    </w:p>
    <w:p w14:paraId="5E51B0CC" w14:textId="77777777" w:rsidR="003708ED" w:rsidRPr="003708ED" w:rsidRDefault="003708ED" w:rsidP="003708ED">
      <w:pPr>
        <w:tabs>
          <w:tab w:val="left" w:pos="1620"/>
          <w:tab w:val="left" w:pos="7740"/>
        </w:tabs>
        <w:autoSpaceDE w:val="0"/>
        <w:spacing w:after="0" w:line="312" w:lineRule="auto"/>
        <w:rPr>
          <w:rFonts w:ascii="Arial" w:eastAsia="Times New Roman" w:hAnsi="Arial" w:cs="Arial"/>
          <w:i/>
          <w:iCs/>
          <w:lang w:eastAsia="cs-CZ"/>
        </w:rPr>
      </w:pPr>
      <w:r w:rsidRPr="003708ED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i/>
          <w:iCs/>
          <w:lang w:eastAsia="cs-CZ"/>
        </w:rPr>
        <w:tab/>
      </w:r>
    </w:p>
    <w:p w14:paraId="7EF86D41" w14:textId="6E146436" w:rsidR="003708ED" w:rsidRPr="003708ED" w:rsidRDefault="005E0558" w:rsidP="003708ED">
      <w:pPr>
        <w:tabs>
          <w:tab w:val="left" w:pos="1321"/>
          <w:tab w:val="left" w:pos="7380"/>
        </w:tabs>
        <w:autoSpaceDE w:val="0"/>
        <w:spacing w:after="0" w:line="312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</w:p>
    <w:p w14:paraId="1B844D14" w14:textId="3C3AC979" w:rsidR="003708ED" w:rsidRPr="003708ED" w:rsidRDefault="00090982" w:rsidP="003708ED">
      <w:pPr>
        <w:tabs>
          <w:tab w:val="left" w:pos="1196"/>
          <w:tab w:val="left" w:pos="7348"/>
        </w:tabs>
        <w:autoSpaceDE w:val="0"/>
        <w:spacing w:after="0" w:line="312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František Chalupecký v. r.                                                  Ladislav Strnad v. r.</w:t>
      </w:r>
    </w:p>
    <w:p w14:paraId="00051E0F" w14:textId="3EB00869" w:rsidR="003708ED" w:rsidRPr="003708ED" w:rsidRDefault="003708ED" w:rsidP="008478DA">
      <w:pPr>
        <w:tabs>
          <w:tab w:val="left" w:pos="1361"/>
          <w:tab w:val="left" w:pos="7740"/>
        </w:tabs>
        <w:autoSpaceDE w:val="0"/>
        <w:spacing w:after="0" w:line="312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    </w:t>
      </w:r>
      <w:r w:rsidRPr="003708ED">
        <w:rPr>
          <w:rFonts w:ascii="Arial" w:eastAsia="Times New Roman" w:hAnsi="Arial" w:cs="Arial"/>
          <w:lang w:eastAsia="cs-CZ"/>
        </w:rPr>
        <w:t>místostarosta</w:t>
      </w:r>
      <w:r w:rsidR="00090982">
        <w:rPr>
          <w:rFonts w:ascii="Arial" w:eastAsia="Times New Roman" w:hAnsi="Arial" w:cs="Arial"/>
          <w:lang w:eastAsia="cs-CZ"/>
        </w:rPr>
        <w:t xml:space="preserve">                                                                     </w:t>
      </w:r>
      <w:r w:rsidRPr="003708ED">
        <w:rPr>
          <w:rFonts w:ascii="Arial" w:eastAsia="Times New Roman" w:hAnsi="Arial" w:cs="Arial"/>
          <w:lang w:eastAsia="cs-CZ"/>
        </w:rPr>
        <w:t>starosta</w:t>
      </w:r>
    </w:p>
    <w:p w14:paraId="5F5EE536" w14:textId="77777777" w:rsidR="003708ED" w:rsidRPr="003708ED" w:rsidRDefault="003708ED" w:rsidP="003708ED">
      <w:pPr>
        <w:spacing w:after="0" w:line="312" w:lineRule="auto"/>
        <w:rPr>
          <w:rFonts w:ascii="Arial" w:eastAsia="Times New Roman" w:hAnsi="Arial" w:cs="Arial"/>
          <w:lang w:eastAsia="cs-CZ"/>
        </w:rPr>
      </w:pPr>
    </w:p>
    <w:sectPr w:rsidR="003708ED" w:rsidRPr="00370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2FA7F" w14:textId="77777777" w:rsidR="0057128C" w:rsidRDefault="0057128C" w:rsidP="00402801">
      <w:pPr>
        <w:spacing w:after="0" w:line="240" w:lineRule="auto"/>
      </w:pPr>
      <w:r>
        <w:separator/>
      </w:r>
    </w:p>
  </w:endnote>
  <w:endnote w:type="continuationSeparator" w:id="0">
    <w:p w14:paraId="5203623A" w14:textId="77777777" w:rsidR="0057128C" w:rsidRDefault="0057128C" w:rsidP="00402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64A77" w14:textId="77777777" w:rsidR="0057128C" w:rsidRDefault="0057128C" w:rsidP="00402801">
      <w:pPr>
        <w:spacing w:after="0" w:line="240" w:lineRule="auto"/>
      </w:pPr>
      <w:r>
        <w:separator/>
      </w:r>
    </w:p>
  </w:footnote>
  <w:footnote w:type="continuationSeparator" w:id="0">
    <w:p w14:paraId="56887264" w14:textId="77777777" w:rsidR="0057128C" w:rsidRDefault="0057128C" w:rsidP="00402801">
      <w:pPr>
        <w:spacing w:after="0" w:line="240" w:lineRule="auto"/>
      </w:pPr>
      <w:r>
        <w:continuationSeparator/>
      </w:r>
    </w:p>
  </w:footnote>
  <w:footnote w:id="1">
    <w:p w14:paraId="52F04785" w14:textId="77777777" w:rsidR="00402801" w:rsidRPr="00964558" w:rsidRDefault="00402801" w:rsidP="00402801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8ED"/>
    <w:rsid w:val="00090982"/>
    <w:rsid w:val="002906BF"/>
    <w:rsid w:val="003708ED"/>
    <w:rsid w:val="00402801"/>
    <w:rsid w:val="00426685"/>
    <w:rsid w:val="00450272"/>
    <w:rsid w:val="00481C04"/>
    <w:rsid w:val="00483301"/>
    <w:rsid w:val="0057128C"/>
    <w:rsid w:val="005E0558"/>
    <w:rsid w:val="005F37DE"/>
    <w:rsid w:val="006D2C59"/>
    <w:rsid w:val="007C4E2E"/>
    <w:rsid w:val="00840A8F"/>
    <w:rsid w:val="008478DA"/>
    <w:rsid w:val="009C3CD6"/>
    <w:rsid w:val="00A11093"/>
    <w:rsid w:val="00AC747C"/>
    <w:rsid w:val="00D25E16"/>
    <w:rsid w:val="00DE1B43"/>
    <w:rsid w:val="00EA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CED25"/>
  <w15:chartTrackingRefBased/>
  <w15:docId w15:val="{2FA34084-3DA3-4E4D-B6C0-275D13FB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02801"/>
    <w:pPr>
      <w:spacing w:after="0" w:line="240" w:lineRule="auto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0280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028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Černíky</dc:creator>
  <cp:keywords/>
  <dc:description/>
  <cp:lastModifiedBy>Ladislav Strnad</cp:lastModifiedBy>
  <cp:revision>2</cp:revision>
  <cp:lastPrinted>2024-04-22T08:27:00Z</cp:lastPrinted>
  <dcterms:created xsi:type="dcterms:W3CDTF">2024-09-27T08:45:00Z</dcterms:created>
  <dcterms:modified xsi:type="dcterms:W3CDTF">2024-09-27T08:45:00Z</dcterms:modified>
</cp:coreProperties>
</file>