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38" w:rsidRPr="00880102" w:rsidRDefault="00A53138" w:rsidP="00A53138">
      <w:pPr>
        <w:jc w:val="center"/>
        <w:rPr>
          <w:b/>
          <w:sz w:val="40"/>
          <w:szCs w:val="40"/>
        </w:rPr>
      </w:pPr>
      <w:r>
        <w:rPr>
          <w:b/>
          <w:sz w:val="40"/>
          <w:szCs w:val="40"/>
        </w:rPr>
        <w:t xml:space="preserve">O B E C   L I B O U C H E C </w:t>
      </w:r>
    </w:p>
    <w:p w:rsidR="00A53138" w:rsidRDefault="00A53138" w:rsidP="00A53138">
      <w:pPr>
        <w:jc w:val="center"/>
        <w:rPr>
          <w:b/>
          <w:sz w:val="20"/>
        </w:rPr>
      </w:pPr>
    </w:p>
    <w:p w:rsidR="00A53138" w:rsidRPr="007913A8" w:rsidRDefault="00A53138" w:rsidP="00A53138">
      <w:pPr>
        <w:jc w:val="center"/>
        <w:rPr>
          <w:b/>
          <w:sz w:val="32"/>
        </w:rPr>
      </w:pPr>
      <w:r w:rsidRPr="007913A8">
        <w:rPr>
          <w:b/>
          <w:sz w:val="32"/>
        </w:rPr>
        <w:t xml:space="preserve">ZASTUPITELSTVO OBCE </w:t>
      </w:r>
      <w:r>
        <w:rPr>
          <w:b/>
          <w:sz w:val="32"/>
        </w:rPr>
        <w:t>LIBOUCHEC</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A53138">
        <w:rPr>
          <w:i/>
        </w:rPr>
        <w:t>Libouchec</w:t>
      </w:r>
      <w:r w:rsidRPr="00AD642E">
        <w:rPr>
          <w:i/>
        </w:rPr>
        <w:t xml:space="preserve"> se na svém zasedání dne</w:t>
      </w:r>
      <w:r w:rsidR="00EC4609">
        <w:rPr>
          <w:i/>
        </w:rPr>
        <w:t xml:space="preserve"> 12</w:t>
      </w:r>
      <w:r w:rsidR="00A53138">
        <w:rPr>
          <w:i/>
        </w:rPr>
        <w:t>.</w:t>
      </w:r>
      <w:r w:rsidR="00EC4609">
        <w:rPr>
          <w:i/>
        </w:rPr>
        <w:t xml:space="preserve"> února</w:t>
      </w:r>
      <w:r w:rsidR="00F32935">
        <w:rPr>
          <w:i/>
        </w:rPr>
        <w:t xml:space="preserve"> </w:t>
      </w:r>
      <w:r w:rsidR="00A53138">
        <w:rPr>
          <w:i/>
        </w:rPr>
        <w:t>202</w:t>
      </w:r>
      <w:r w:rsidR="00EB1D98">
        <w:rPr>
          <w:i/>
        </w:rPr>
        <w:t>4</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A53138">
        <w:t>Libouchec</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EC4609">
        <w:t>25</w:t>
      </w:r>
      <w:bookmarkStart w:id="0" w:name="_GoBack"/>
      <w:bookmarkEnd w:id="0"/>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rsidR="009958F0" w:rsidRPr="00D17A87" w:rsidRDefault="009958F0" w:rsidP="009958F0">
      <w:pPr>
        <w:pStyle w:val="Zkladntext"/>
        <w:spacing w:after="0"/>
        <w:jc w:val="center"/>
        <w:rPr>
          <w:b/>
          <w:bCs/>
        </w:rPr>
      </w:pPr>
    </w:p>
    <w:p w:rsidR="00D17A87" w:rsidRPr="00B60788" w:rsidRDefault="007A581F" w:rsidP="00A53138">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A53138" w:rsidRDefault="009958F0" w:rsidP="009958F0">
      <w:pPr>
        <w:pStyle w:val="Zkladntext"/>
        <w:spacing w:after="0"/>
        <w:jc w:val="center"/>
        <w:rPr>
          <w:b/>
          <w:bCs/>
        </w:rPr>
      </w:pPr>
      <w:r w:rsidRPr="00A53138">
        <w:rPr>
          <w:b/>
          <w:bCs/>
        </w:rPr>
        <w:t xml:space="preserve">Článek </w:t>
      </w:r>
      <w:r w:rsidR="00AB1B51" w:rsidRPr="00A53138">
        <w:rPr>
          <w:b/>
          <w:bCs/>
        </w:rPr>
        <w:t>6</w:t>
      </w:r>
    </w:p>
    <w:p w:rsidR="009958F0" w:rsidRPr="00A53138" w:rsidRDefault="009958F0" w:rsidP="009958F0">
      <w:pPr>
        <w:pStyle w:val="Zkladntext"/>
        <w:spacing w:after="0"/>
        <w:jc w:val="center"/>
        <w:rPr>
          <w:b/>
          <w:bCs/>
        </w:rPr>
      </w:pPr>
      <w:r w:rsidRPr="00A53138">
        <w:rPr>
          <w:b/>
          <w:bCs/>
        </w:rPr>
        <w:t>Splatnost poplatku</w:t>
      </w:r>
    </w:p>
    <w:p w:rsidR="009958F0" w:rsidRPr="00A53138" w:rsidRDefault="009958F0" w:rsidP="009958F0">
      <w:pPr>
        <w:pStyle w:val="Zkladntext"/>
        <w:spacing w:after="0"/>
        <w:jc w:val="center"/>
        <w:rPr>
          <w:b/>
          <w:bCs/>
        </w:rPr>
      </w:pPr>
    </w:p>
    <w:p w:rsidR="00122316" w:rsidRPr="00A53138" w:rsidRDefault="00122316" w:rsidP="00F67612">
      <w:pPr>
        <w:pStyle w:val="Zkladntext"/>
        <w:spacing w:after="0"/>
        <w:jc w:val="both"/>
      </w:pPr>
      <w:r w:rsidRPr="00A53138">
        <w:t xml:space="preserve">Vybrané poplatky odvádí plátce </w:t>
      </w:r>
      <w:r w:rsidR="00A53138" w:rsidRPr="00A53138">
        <w:t>čtvrtletně</w:t>
      </w:r>
      <w:r w:rsidRPr="00A53138">
        <w:t xml:space="preserve"> do </w:t>
      </w:r>
      <w:r w:rsidR="00A53138" w:rsidRPr="00A53138">
        <w:t>15</w:t>
      </w:r>
      <w:r w:rsidRPr="00A53138">
        <w:t xml:space="preserve"> dnů od skončení </w:t>
      </w:r>
      <w:r w:rsidR="00847BFA" w:rsidRPr="00A53138">
        <w:t>příslušného</w:t>
      </w:r>
      <w:r w:rsidRPr="00A53138">
        <w:t xml:space="preserve"> kalendářního </w:t>
      </w:r>
      <w:r w:rsidR="00A53138" w:rsidRPr="00A53138">
        <w:t>čtvrtletí</w:t>
      </w:r>
      <w:r w:rsidR="00C006F6" w:rsidRPr="00A53138">
        <w:t>.</w:t>
      </w:r>
    </w:p>
    <w:p w:rsidR="00F32935" w:rsidRPr="00A53138" w:rsidRDefault="00F32935" w:rsidP="009958F0">
      <w:pPr>
        <w:tabs>
          <w:tab w:val="left" w:pos="3780"/>
        </w:tabs>
        <w:jc w:val="center"/>
        <w:rPr>
          <w:b/>
        </w:rPr>
      </w:pPr>
    </w:p>
    <w:p w:rsidR="00563F82" w:rsidRPr="00A53138" w:rsidRDefault="00563F82" w:rsidP="00AB1B51">
      <w:pPr>
        <w:pStyle w:val="slalnk"/>
        <w:keepNext w:val="0"/>
        <w:keepLines w:val="0"/>
        <w:widowControl w:val="0"/>
        <w:spacing w:before="0" w:after="0"/>
        <w:rPr>
          <w:szCs w:val="24"/>
        </w:rPr>
      </w:pPr>
      <w:r w:rsidRPr="00A53138">
        <w:rPr>
          <w:szCs w:val="24"/>
        </w:rPr>
        <w:t>Článek 7</w:t>
      </w:r>
    </w:p>
    <w:p w:rsidR="00563F82" w:rsidRDefault="00563F82" w:rsidP="00AB1B51">
      <w:pPr>
        <w:pStyle w:val="Nzvylnk"/>
        <w:keepNext w:val="0"/>
        <w:keepLines w:val="0"/>
        <w:widowControl w:val="0"/>
        <w:spacing w:before="0" w:after="0"/>
        <w:rPr>
          <w:szCs w:val="24"/>
        </w:rPr>
      </w:pPr>
      <w:r w:rsidRPr="00A53138">
        <w:rPr>
          <w:szCs w:val="24"/>
        </w:rPr>
        <w:t>Zrušovací ustanovení</w:t>
      </w:r>
    </w:p>
    <w:p w:rsidR="00F16A7C" w:rsidRPr="0058117A" w:rsidRDefault="00F16A7C" w:rsidP="00F16A7C">
      <w:pPr>
        <w:jc w:val="both"/>
      </w:pPr>
    </w:p>
    <w:p w:rsidR="00F16A7C" w:rsidRPr="0058117A" w:rsidRDefault="00F16A7C" w:rsidP="00F16A7C">
      <w:pPr>
        <w:jc w:val="both"/>
      </w:pPr>
      <w:r w:rsidRPr="0058117A">
        <w:t>Zrušuje se obecně závazná vyhláška:</w:t>
      </w:r>
    </w:p>
    <w:p w:rsidR="00F16A7C" w:rsidRPr="0058117A" w:rsidRDefault="00F16A7C" w:rsidP="00F16A7C">
      <w:pPr>
        <w:pStyle w:val="Odstavecseseznamem"/>
        <w:numPr>
          <w:ilvl w:val="0"/>
          <w:numId w:val="49"/>
        </w:numPr>
        <w:jc w:val="both"/>
      </w:pPr>
      <w:r w:rsidRPr="0058117A">
        <w:t xml:space="preserve">č. 2/2007, kterou se stanovují pravidla pro pohyb psů na veřejném prostranství v obci Libouchec a vymezují prostory pro volné pobíhání psů, ze dne 14. 6. 2007, </w:t>
      </w:r>
    </w:p>
    <w:p w:rsidR="00F16A7C" w:rsidRDefault="00F16A7C" w:rsidP="00F16A7C">
      <w:pPr>
        <w:numPr>
          <w:ilvl w:val="0"/>
          <w:numId w:val="49"/>
        </w:numPr>
        <w:jc w:val="both"/>
      </w:pPr>
      <w:r w:rsidRPr="00A53138">
        <w:t>č. 4/2019, o místním poplatku z pobytu, ze dne 18. 11. 2019.</w:t>
      </w:r>
    </w:p>
    <w:p w:rsidR="00F16A7C" w:rsidRPr="0058117A" w:rsidRDefault="00F16A7C" w:rsidP="00F16A7C">
      <w:pPr>
        <w:pStyle w:val="Odstavecseseznamem"/>
        <w:jc w:val="both"/>
      </w:pPr>
    </w:p>
    <w:p w:rsidR="00F16A7C" w:rsidRPr="0058117A" w:rsidRDefault="00F16A7C" w:rsidP="00F16A7C">
      <w:pPr>
        <w:jc w:val="both"/>
      </w:pPr>
    </w:p>
    <w:p w:rsidR="00F16A7C" w:rsidRPr="00A53138" w:rsidRDefault="00F16A7C" w:rsidP="00AB1B51">
      <w:pPr>
        <w:pStyle w:val="Nzvylnk"/>
        <w:keepNext w:val="0"/>
        <w:keepLines w:val="0"/>
        <w:widowControl w:val="0"/>
        <w:spacing w:before="0" w:after="0"/>
        <w:rPr>
          <w:szCs w:val="24"/>
        </w:rPr>
      </w:pPr>
    </w:p>
    <w:p w:rsidR="00563F82" w:rsidRPr="00A53138" w:rsidRDefault="00563F82" w:rsidP="00563F82">
      <w:pPr>
        <w:jc w:val="both"/>
      </w:pPr>
    </w:p>
    <w:p w:rsidR="00563F82" w:rsidRDefault="00563F82" w:rsidP="00AB1B51">
      <w:pPr>
        <w:pStyle w:val="slalnk"/>
        <w:keepNext w:val="0"/>
        <w:keepLines w:val="0"/>
        <w:widowControl w:val="0"/>
        <w:spacing w:before="0" w:after="0"/>
        <w:rPr>
          <w:szCs w:val="24"/>
        </w:rPr>
      </w:pPr>
    </w:p>
    <w:p w:rsidR="00563F82" w:rsidRPr="00437728" w:rsidRDefault="00563F82" w:rsidP="00AB1B51">
      <w:pPr>
        <w:pStyle w:val="slalnk"/>
        <w:keepNext w:val="0"/>
        <w:keepLines w:val="0"/>
        <w:widowControl w:val="0"/>
        <w:spacing w:before="0" w:after="0"/>
        <w:rPr>
          <w:szCs w:val="24"/>
        </w:rPr>
      </w:pPr>
      <w:r w:rsidRPr="00437728">
        <w:rPr>
          <w:szCs w:val="24"/>
        </w:rPr>
        <w:t>Článek</w:t>
      </w:r>
      <w:r w:rsidR="00A53138">
        <w:rPr>
          <w:szCs w:val="24"/>
        </w:rPr>
        <w:t xml:space="preserve"> </w:t>
      </w:r>
      <w:r w:rsidRPr="005057A8">
        <w:rPr>
          <w:szCs w:val="24"/>
        </w:rPr>
        <w:t>8</w:t>
      </w:r>
    </w:p>
    <w:p w:rsidR="00563F82" w:rsidRPr="00437728" w:rsidRDefault="00563F82" w:rsidP="00AB1B51">
      <w:pPr>
        <w:pStyle w:val="Nzvylnk"/>
        <w:keepNext w:val="0"/>
        <w:keepLines w:val="0"/>
        <w:widowControl w:val="0"/>
        <w:spacing w:before="0" w:after="0"/>
        <w:rPr>
          <w:szCs w:val="24"/>
        </w:rPr>
      </w:pPr>
      <w:r w:rsidRPr="00437728">
        <w:rPr>
          <w:szCs w:val="24"/>
        </w:rPr>
        <w:t>Účinnost</w:t>
      </w:r>
    </w:p>
    <w:p w:rsidR="00563F82" w:rsidRPr="00437728" w:rsidRDefault="00563F82" w:rsidP="00563F82">
      <w:pPr>
        <w:jc w:val="both"/>
      </w:pPr>
    </w:p>
    <w:p w:rsidR="00563F82" w:rsidRDefault="00563F82" w:rsidP="00563F82">
      <w:pPr>
        <w:ind w:firstLine="708"/>
        <w:jc w:val="both"/>
        <w:rPr>
          <w:highlight w:val="yellow"/>
        </w:rPr>
      </w:pPr>
    </w:p>
    <w:p w:rsidR="00EB1D98" w:rsidRPr="00A010E4" w:rsidRDefault="00EB1D98" w:rsidP="00EB1D98">
      <w:pPr>
        <w:pStyle w:val="Prosttext"/>
        <w:tabs>
          <w:tab w:val="left" w:pos="4172"/>
        </w:tabs>
        <w:jc w:val="both"/>
        <w:rPr>
          <w:rFonts w:ascii="Times New Roman" w:eastAsia="MS Mincho" w:hAnsi="Times New Roman"/>
          <w:sz w:val="24"/>
          <w:szCs w:val="24"/>
          <w:lang w:val="cs-CZ"/>
        </w:rPr>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946202" w:rsidRDefault="00563F82" w:rsidP="00563F82">
      <w:pPr>
        <w:ind w:firstLine="708"/>
        <w:jc w:val="both"/>
        <w:rPr>
          <w:highlight w:val="yellow"/>
        </w:rPr>
      </w:pPr>
    </w:p>
    <w:p w:rsidR="00A53138" w:rsidRPr="00814C64" w:rsidRDefault="00A53138" w:rsidP="00A53138">
      <w:pPr>
        <w:tabs>
          <w:tab w:val="left" w:pos="3780"/>
        </w:tabs>
        <w:jc w:val="both"/>
        <w:rPr>
          <w:sz w:val="20"/>
          <w:szCs w:val="20"/>
        </w:rPr>
      </w:pPr>
    </w:p>
    <w:p w:rsidR="00A53138" w:rsidRPr="00814C64" w:rsidRDefault="00A53138" w:rsidP="00A53138">
      <w:pPr>
        <w:tabs>
          <w:tab w:val="center" w:pos="2268"/>
          <w:tab w:val="center" w:pos="6804"/>
        </w:tabs>
      </w:pPr>
    </w:p>
    <w:tbl>
      <w:tblPr>
        <w:tblW w:w="0" w:type="auto"/>
        <w:jc w:val="center"/>
        <w:tblLook w:val="04A0" w:firstRow="1" w:lastRow="0" w:firstColumn="1" w:lastColumn="0" w:noHBand="0" w:noVBand="1"/>
      </w:tblPr>
      <w:tblGrid>
        <w:gridCol w:w="4605"/>
        <w:gridCol w:w="4605"/>
      </w:tblGrid>
      <w:tr w:rsidR="00A53138" w:rsidRPr="000471C6" w:rsidTr="00DB68A6">
        <w:trPr>
          <w:trHeight w:val="80"/>
          <w:jc w:val="center"/>
        </w:trPr>
        <w:tc>
          <w:tcPr>
            <w:tcW w:w="4605" w:type="dxa"/>
          </w:tcPr>
          <w:p w:rsidR="00A53138" w:rsidRPr="000471C6" w:rsidRDefault="00A53138" w:rsidP="00DB68A6">
            <w:pPr>
              <w:jc w:val="center"/>
            </w:pPr>
            <w:r>
              <w:t>________________________</w:t>
            </w:r>
          </w:p>
        </w:tc>
        <w:tc>
          <w:tcPr>
            <w:tcW w:w="4605" w:type="dxa"/>
          </w:tcPr>
          <w:p w:rsidR="00A53138" w:rsidRPr="000471C6" w:rsidRDefault="00A53138" w:rsidP="00DB68A6">
            <w:pPr>
              <w:jc w:val="center"/>
            </w:pPr>
            <w:r>
              <w:t>________________________</w:t>
            </w:r>
          </w:p>
        </w:tc>
      </w:tr>
      <w:tr w:rsidR="00A53138" w:rsidRPr="00814C64" w:rsidTr="00DB68A6">
        <w:trPr>
          <w:jc w:val="center"/>
        </w:trPr>
        <w:tc>
          <w:tcPr>
            <w:tcW w:w="4605" w:type="dxa"/>
          </w:tcPr>
          <w:p w:rsidR="00A53138" w:rsidRPr="000471C6" w:rsidRDefault="00A53138" w:rsidP="00DB68A6">
            <w:pPr>
              <w:jc w:val="center"/>
            </w:pPr>
            <w:r w:rsidRPr="000471C6">
              <w:t xml:space="preserve">Mgr. Martin </w:t>
            </w:r>
            <w:proofErr w:type="spellStart"/>
            <w:r w:rsidRPr="000471C6">
              <w:t>Laníček</w:t>
            </w:r>
            <w:proofErr w:type="spellEnd"/>
            <w:r>
              <w:t xml:space="preserve"> v. r.</w:t>
            </w:r>
          </w:p>
          <w:p w:rsidR="00A53138" w:rsidRPr="000471C6" w:rsidRDefault="00A53138" w:rsidP="00DB68A6">
            <w:pPr>
              <w:jc w:val="center"/>
            </w:pPr>
            <w:r w:rsidRPr="000471C6">
              <w:t>místostarosta</w:t>
            </w:r>
          </w:p>
        </w:tc>
        <w:tc>
          <w:tcPr>
            <w:tcW w:w="4605" w:type="dxa"/>
          </w:tcPr>
          <w:p w:rsidR="00A53138" w:rsidRPr="000471C6" w:rsidRDefault="00A53138" w:rsidP="00DB68A6">
            <w:pPr>
              <w:jc w:val="center"/>
            </w:pPr>
            <w:r w:rsidRPr="000471C6">
              <w:t>Jiří Bolík</w:t>
            </w:r>
            <w:r>
              <w:t xml:space="preserve"> v. r.</w:t>
            </w:r>
          </w:p>
          <w:p w:rsidR="00A53138" w:rsidRPr="00814C64" w:rsidRDefault="00A53138" w:rsidP="00DB68A6">
            <w:pPr>
              <w:jc w:val="center"/>
            </w:pPr>
            <w:r w:rsidRPr="000471C6">
              <w:t>starosta</w:t>
            </w:r>
          </w:p>
        </w:tc>
      </w:tr>
    </w:tbl>
    <w:p w:rsidR="00A53138" w:rsidRPr="00343F8E" w:rsidRDefault="00A53138" w:rsidP="00A53138">
      <w:pPr>
        <w:rPr>
          <w:sz w:val="20"/>
        </w:rPr>
      </w:pPr>
    </w:p>
    <w:p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79" w:rsidRDefault="00727D79">
      <w:r>
        <w:separator/>
      </w:r>
    </w:p>
  </w:endnote>
  <w:endnote w:type="continuationSeparator" w:id="0">
    <w:p w:rsidR="00727D79" w:rsidRDefault="0072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79" w:rsidRDefault="00727D79">
      <w:r>
        <w:separator/>
      </w:r>
    </w:p>
  </w:footnote>
  <w:footnote w:type="continuationSeparator" w:id="0">
    <w:p w:rsidR="00727D79" w:rsidRDefault="00727D79">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FA0356"/>
    <w:multiLevelType w:val="hybridMultilevel"/>
    <w:tmpl w:val="A5AEAF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5">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7">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1"/>
  </w:num>
  <w:num w:numId="2">
    <w:abstractNumId w:val="13"/>
  </w:num>
  <w:num w:numId="3">
    <w:abstractNumId w:val="39"/>
  </w:num>
  <w:num w:numId="4">
    <w:abstractNumId w:val="12"/>
  </w:num>
  <w:num w:numId="5">
    <w:abstractNumId w:val="11"/>
  </w:num>
  <w:num w:numId="6">
    <w:abstractNumId w:val="36"/>
  </w:num>
  <w:num w:numId="7">
    <w:abstractNumId w:val="47"/>
  </w:num>
  <w:num w:numId="8">
    <w:abstractNumId w:val="42"/>
  </w:num>
  <w:num w:numId="9">
    <w:abstractNumId w:val="32"/>
  </w:num>
  <w:num w:numId="10">
    <w:abstractNumId w:val="33"/>
  </w:num>
  <w:num w:numId="11">
    <w:abstractNumId w:val="21"/>
  </w:num>
  <w:num w:numId="12">
    <w:abstractNumId w:val="43"/>
  </w:num>
  <w:num w:numId="13">
    <w:abstractNumId w:val="38"/>
  </w:num>
  <w:num w:numId="14">
    <w:abstractNumId w:val="44"/>
  </w:num>
  <w:num w:numId="15">
    <w:abstractNumId w:val="40"/>
  </w:num>
  <w:num w:numId="16">
    <w:abstractNumId w:val="45"/>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0"/>
  </w:num>
  <w:num w:numId="28">
    <w:abstractNumId w:val="30"/>
  </w:num>
  <w:num w:numId="29">
    <w:abstractNumId w:val="16"/>
  </w:num>
  <w:num w:numId="30">
    <w:abstractNumId w:val="2"/>
  </w:num>
  <w:num w:numId="31">
    <w:abstractNumId w:val="22"/>
  </w:num>
  <w:num w:numId="32">
    <w:abstractNumId w:val="18"/>
  </w:num>
  <w:num w:numId="33">
    <w:abstractNumId w:val="35"/>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6"/>
  </w:num>
  <w:num w:numId="42">
    <w:abstractNumId w:val="31"/>
  </w:num>
  <w:num w:numId="43">
    <w:abstractNumId w:val="24"/>
  </w:num>
  <w:num w:numId="44">
    <w:abstractNumId w:val="6"/>
  </w:num>
  <w:num w:numId="45">
    <w:abstractNumId w:val="29"/>
  </w:num>
  <w:num w:numId="46">
    <w:abstractNumId w:val="20"/>
  </w:num>
  <w:num w:numId="47">
    <w:abstractNumId w:val="26"/>
  </w:num>
  <w:num w:numId="48">
    <w:abstractNumId w:val="3"/>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57A8"/>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27D7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53138"/>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814E1"/>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B1D98"/>
    <w:rsid w:val="00EC4609"/>
    <w:rsid w:val="00EC5C4D"/>
    <w:rsid w:val="00EC5F10"/>
    <w:rsid w:val="00EC6E98"/>
    <w:rsid w:val="00ED4053"/>
    <w:rsid w:val="00EE3BBF"/>
    <w:rsid w:val="00EF1694"/>
    <w:rsid w:val="00F01D24"/>
    <w:rsid w:val="00F07056"/>
    <w:rsid w:val="00F16A7C"/>
    <w:rsid w:val="00F233E8"/>
    <w:rsid w:val="00F32935"/>
    <w:rsid w:val="00F32D58"/>
    <w:rsid w:val="00F37563"/>
    <w:rsid w:val="00F67612"/>
    <w:rsid w:val="00F7290B"/>
    <w:rsid w:val="00F7691B"/>
    <w:rsid w:val="00F76FEF"/>
    <w:rsid w:val="00F878E9"/>
    <w:rsid w:val="00F91416"/>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16A7C"/>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Odstavecseseznamem">
    <w:name w:val="List Paragraph"/>
    <w:basedOn w:val="Normln"/>
    <w:uiPriority w:val="34"/>
    <w:qFormat/>
    <w:rsid w:val="00F16A7C"/>
    <w:pPr>
      <w:ind w:left="720"/>
      <w:contextualSpacing/>
    </w:pPr>
  </w:style>
  <w:style w:type="paragraph" w:styleId="Prosttext">
    <w:name w:val="Plain Text"/>
    <w:basedOn w:val="Normln"/>
    <w:link w:val="ProsttextChar"/>
    <w:rsid w:val="00EB1D98"/>
    <w:rPr>
      <w:rFonts w:ascii="Courier New" w:hAnsi="Courier New"/>
      <w:sz w:val="20"/>
      <w:szCs w:val="20"/>
      <w:lang w:val="x-none" w:eastAsia="x-none"/>
    </w:rPr>
  </w:style>
  <w:style w:type="character" w:customStyle="1" w:styleId="ProsttextChar">
    <w:name w:val="Prostý text Char"/>
    <w:link w:val="Prosttext"/>
    <w:rsid w:val="00EB1D98"/>
    <w:rPr>
      <w:rFonts w:ascii="Courier New"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9125D-DB8B-4CF9-AB81-9CDAD853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297</Words>
  <Characters>1754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tajemnik</cp:lastModifiedBy>
  <cp:revision>15</cp:revision>
  <cp:lastPrinted>2024-02-14T06:39:00Z</cp:lastPrinted>
  <dcterms:created xsi:type="dcterms:W3CDTF">2022-11-21T08:16:00Z</dcterms:created>
  <dcterms:modified xsi:type="dcterms:W3CDTF">2024-02-14T06:39:00Z</dcterms:modified>
</cp:coreProperties>
</file>