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D2A2" w14:textId="0D75AD16" w:rsidR="00996B3C" w:rsidRPr="00730FC1" w:rsidRDefault="00996B3C" w:rsidP="00996B3C">
      <w:pPr>
        <w:spacing w:after="0"/>
      </w:pPr>
      <w:r w:rsidRPr="00730FC1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8B17E0" w14:textId="77777777" w:rsidR="00172A3C" w:rsidRPr="00730FC1" w:rsidRDefault="00172A3C" w:rsidP="00172A3C">
      <w:pPr>
        <w:spacing w:after="0"/>
        <w:rPr>
          <w:rFonts w:ascii="Times New Roman" w:hAnsi="Times New Roman"/>
          <w:i/>
        </w:rPr>
      </w:pPr>
    </w:p>
    <w:tbl>
      <w:tblPr>
        <w:tblStyle w:val="Mkatabulky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4198"/>
        <w:gridCol w:w="992"/>
        <w:gridCol w:w="2830"/>
      </w:tblGrid>
      <w:tr w:rsidR="00730FC1" w:rsidRPr="00730FC1" w14:paraId="682F9448" w14:textId="77777777" w:rsidTr="005449AE">
        <w:tc>
          <w:tcPr>
            <w:tcW w:w="1047" w:type="dxa"/>
          </w:tcPr>
          <w:p w14:paraId="2E1FE28A" w14:textId="77777777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730FC1">
              <w:rPr>
                <w:rFonts w:ascii="Times New Roman" w:hAnsi="Times New Roman"/>
              </w:rPr>
              <w:t>Útvar:</w:t>
            </w:r>
          </w:p>
        </w:tc>
        <w:tc>
          <w:tcPr>
            <w:tcW w:w="4198" w:type="dxa"/>
          </w:tcPr>
          <w:p w14:paraId="18428CD8" w14:textId="273A5CA8" w:rsidR="00C62C51" w:rsidRPr="00730FC1" w:rsidRDefault="00000000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hyperlink r:id="rId12" w:history="1">
              <w:r w:rsidR="00C62C51" w:rsidRPr="00730FC1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 xml:space="preserve">Oddělení </w:t>
              </w:r>
            </w:hyperlink>
            <w:r w:rsidR="004529A9" w:rsidRPr="00730FC1">
              <w:rPr>
                <w:rStyle w:val="Hypertextovodkaz"/>
                <w:rFonts w:ascii="Times New Roman" w:hAnsi="Times New Roman" w:cs="Times New Roman"/>
                <w:color w:val="auto"/>
                <w:u w:val="none"/>
              </w:rPr>
              <w:t>řízení fytosanitárních rizik</w:t>
            </w:r>
          </w:p>
        </w:tc>
        <w:tc>
          <w:tcPr>
            <w:tcW w:w="992" w:type="dxa"/>
          </w:tcPr>
          <w:p w14:paraId="4C220399" w14:textId="1E7DF4A3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730FC1">
              <w:rPr>
                <w:rFonts w:ascii="Times New Roman" w:hAnsi="Times New Roman"/>
              </w:rPr>
              <w:t>Č. j.:</w:t>
            </w:r>
          </w:p>
        </w:tc>
        <w:tc>
          <w:tcPr>
            <w:tcW w:w="2830" w:type="dxa"/>
          </w:tcPr>
          <w:p w14:paraId="4FF0E936" w14:textId="37AB4FBD" w:rsidR="00C62C51" w:rsidRPr="00647F1F" w:rsidRDefault="002F062F" w:rsidP="00C62C51">
            <w:pPr>
              <w:spacing w:line="259" w:lineRule="auto"/>
              <w:rPr>
                <w:rFonts w:ascii="Times New Roman" w:hAnsi="Times New Roman"/>
              </w:rPr>
            </w:pPr>
            <w:r w:rsidRPr="002F062F">
              <w:rPr>
                <w:rFonts w:ascii="Times New Roman" w:hAnsi="Times New Roman"/>
              </w:rPr>
              <w:t>UKZUZ 192986/2023</w:t>
            </w:r>
          </w:p>
        </w:tc>
      </w:tr>
      <w:tr w:rsidR="00730FC1" w:rsidRPr="00730FC1" w14:paraId="08D8970A" w14:textId="77777777" w:rsidTr="005449AE">
        <w:tc>
          <w:tcPr>
            <w:tcW w:w="1047" w:type="dxa"/>
          </w:tcPr>
          <w:p w14:paraId="04587BEE" w14:textId="77777777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730FC1">
              <w:rPr>
                <w:rFonts w:ascii="Times New Roman" w:hAnsi="Times New Roman"/>
              </w:rPr>
              <w:t>Vyřizuje:</w:t>
            </w:r>
          </w:p>
        </w:tc>
        <w:tc>
          <w:tcPr>
            <w:tcW w:w="4198" w:type="dxa"/>
          </w:tcPr>
          <w:p w14:paraId="519710E8" w14:textId="6F452FF6" w:rsidR="00C62C51" w:rsidRPr="00730FC1" w:rsidRDefault="00C62C51" w:rsidP="001D3242">
            <w:pPr>
              <w:spacing w:line="259" w:lineRule="auto"/>
              <w:rPr>
                <w:rFonts w:ascii="Times New Roman" w:hAnsi="Times New Roman"/>
              </w:rPr>
            </w:pPr>
            <w:r w:rsidRPr="00730FC1">
              <w:rPr>
                <w:rFonts w:ascii="Times New Roman" w:hAnsi="Times New Roman"/>
              </w:rPr>
              <w:t xml:space="preserve">Ing. </w:t>
            </w:r>
            <w:r w:rsidR="001D3242" w:rsidRPr="00730FC1">
              <w:rPr>
                <w:rFonts w:ascii="Times New Roman" w:hAnsi="Times New Roman"/>
              </w:rPr>
              <w:t>Petr Kroutil, Ph.D.</w:t>
            </w:r>
          </w:p>
        </w:tc>
        <w:tc>
          <w:tcPr>
            <w:tcW w:w="992" w:type="dxa"/>
          </w:tcPr>
          <w:p w14:paraId="2B707E02" w14:textId="5AE0900C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2830" w:type="dxa"/>
          </w:tcPr>
          <w:p w14:paraId="159ED185" w14:textId="23750228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</w:tr>
      <w:tr w:rsidR="00730FC1" w:rsidRPr="00730FC1" w14:paraId="39E6648A" w14:textId="77777777" w:rsidTr="005449AE">
        <w:tc>
          <w:tcPr>
            <w:tcW w:w="1047" w:type="dxa"/>
          </w:tcPr>
          <w:p w14:paraId="78270530" w14:textId="77777777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730FC1">
              <w:rPr>
                <w:rFonts w:ascii="Times New Roman" w:hAnsi="Times New Roman"/>
              </w:rPr>
              <w:t>E-mail:</w:t>
            </w:r>
          </w:p>
        </w:tc>
        <w:tc>
          <w:tcPr>
            <w:tcW w:w="4198" w:type="dxa"/>
          </w:tcPr>
          <w:p w14:paraId="0BFF093D" w14:textId="55F50D1B" w:rsidR="00C62C51" w:rsidRPr="00730FC1" w:rsidRDefault="001D3242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30FC1">
              <w:rPr>
                <w:rFonts w:ascii="Times New Roman" w:hAnsi="Times New Roman" w:cs="Times New Roman"/>
              </w:rPr>
              <w:t>petr.kroutil@ukzuz.cz</w:t>
            </w:r>
          </w:p>
        </w:tc>
        <w:tc>
          <w:tcPr>
            <w:tcW w:w="992" w:type="dxa"/>
          </w:tcPr>
          <w:p w14:paraId="521213F2" w14:textId="77777777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2830" w:type="dxa"/>
          </w:tcPr>
          <w:p w14:paraId="1A93F9E4" w14:textId="77777777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</w:tr>
      <w:tr w:rsidR="00730FC1" w:rsidRPr="00730FC1" w14:paraId="15A878B3" w14:textId="77777777" w:rsidTr="005449AE">
        <w:tc>
          <w:tcPr>
            <w:tcW w:w="1047" w:type="dxa"/>
          </w:tcPr>
          <w:p w14:paraId="56ABCB43" w14:textId="77777777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730FC1">
              <w:rPr>
                <w:rFonts w:ascii="Times New Roman" w:hAnsi="Times New Roman"/>
              </w:rPr>
              <w:t>Telefon:</w:t>
            </w:r>
          </w:p>
        </w:tc>
        <w:tc>
          <w:tcPr>
            <w:tcW w:w="4198" w:type="dxa"/>
          </w:tcPr>
          <w:p w14:paraId="17A1ADF9" w14:textId="3DF6961B" w:rsidR="00C62C51" w:rsidRPr="00730FC1" w:rsidRDefault="00C62C51" w:rsidP="001D3242">
            <w:pPr>
              <w:spacing w:line="259" w:lineRule="auto"/>
              <w:rPr>
                <w:rFonts w:ascii="Times New Roman" w:hAnsi="Times New Roman"/>
              </w:rPr>
            </w:pPr>
            <w:r w:rsidRPr="00730FC1">
              <w:rPr>
                <w:rFonts w:ascii="Times New Roman" w:hAnsi="Times New Roman"/>
              </w:rPr>
              <w:t>+420 </w:t>
            </w:r>
            <w:r w:rsidR="00BA15EA" w:rsidRPr="00730FC1">
              <w:rPr>
                <w:rFonts w:ascii="Times New Roman" w:hAnsi="Times New Roman"/>
              </w:rPr>
              <w:t>720 998 793</w:t>
            </w:r>
          </w:p>
        </w:tc>
        <w:tc>
          <w:tcPr>
            <w:tcW w:w="992" w:type="dxa"/>
          </w:tcPr>
          <w:p w14:paraId="309BDAC3" w14:textId="77777777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2830" w:type="dxa"/>
          </w:tcPr>
          <w:p w14:paraId="6624323F" w14:textId="77777777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</w:tr>
      <w:tr w:rsidR="00730FC1" w:rsidRPr="009218E5" w14:paraId="0A2D4B2D" w14:textId="77777777" w:rsidTr="008A4AB1">
        <w:tc>
          <w:tcPr>
            <w:tcW w:w="1047" w:type="dxa"/>
          </w:tcPr>
          <w:p w14:paraId="7B2B2E62" w14:textId="77777777" w:rsidR="00C62C51" w:rsidRPr="009218E5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9218E5">
              <w:rPr>
                <w:rFonts w:ascii="Times New Roman" w:hAnsi="Times New Roman"/>
              </w:rPr>
              <w:t>Adresa:</w:t>
            </w:r>
          </w:p>
        </w:tc>
        <w:tc>
          <w:tcPr>
            <w:tcW w:w="4198" w:type="dxa"/>
          </w:tcPr>
          <w:p w14:paraId="429F711E" w14:textId="7A554683" w:rsidR="00C62C51" w:rsidRPr="009218E5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9218E5">
              <w:rPr>
                <w:rFonts w:ascii="Times New Roman" w:hAnsi="Times New Roman"/>
              </w:rPr>
              <w:t>Ztracená 1099/10, Praha 6, 16100</w:t>
            </w:r>
          </w:p>
        </w:tc>
        <w:tc>
          <w:tcPr>
            <w:tcW w:w="992" w:type="dxa"/>
          </w:tcPr>
          <w:p w14:paraId="79C36E20" w14:textId="77777777" w:rsidR="00C62C51" w:rsidRPr="009218E5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9218E5">
              <w:rPr>
                <w:rFonts w:ascii="Times New Roman" w:hAnsi="Times New Roman"/>
              </w:rPr>
              <w:t>Datum:</w:t>
            </w:r>
          </w:p>
        </w:tc>
        <w:tc>
          <w:tcPr>
            <w:tcW w:w="2830" w:type="dxa"/>
            <w:shd w:val="clear" w:color="auto" w:fill="auto"/>
          </w:tcPr>
          <w:p w14:paraId="5964C6D9" w14:textId="324C497B" w:rsidR="00C62C51" w:rsidRPr="009218E5" w:rsidRDefault="002F062F" w:rsidP="00C62C51">
            <w:pPr>
              <w:spacing w:line="259" w:lineRule="auto"/>
              <w:rPr>
                <w:rFonts w:ascii="Times New Roman" w:hAnsi="Times New Roman"/>
              </w:rPr>
            </w:pPr>
            <w:r w:rsidRPr="002F062F">
              <w:rPr>
                <w:rFonts w:ascii="Times New Roman" w:hAnsi="Times New Roman"/>
              </w:rPr>
              <w:t>7</w:t>
            </w:r>
            <w:r w:rsidR="006348B0" w:rsidRPr="002F062F">
              <w:rPr>
                <w:rFonts w:ascii="Times New Roman" w:hAnsi="Times New Roman"/>
              </w:rPr>
              <w:t>.</w:t>
            </w:r>
            <w:r w:rsidR="001D3242" w:rsidRPr="002F062F">
              <w:rPr>
                <w:rFonts w:ascii="Times New Roman" w:hAnsi="Times New Roman"/>
              </w:rPr>
              <w:t xml:space="preserve"> </w:t>
            </w:r>
            <w:r w:rsidR="00617F35" w:rsidRPr="002F062F">
              <w:rPr>
                <w:rFonts w:ascii="Times New Roman" w:hAnsi="Times New Roman"/>
              </w:rPr>
              <w:t>11</w:t>
            </w:r>
            <w:r w:rsidR="001D3242" w:rsidRPr="002F062F">
              <w:rPr>
                <w:rFonts w:ascii="Times New Roman" w:hAnsi="Times New Roman"/>
              </w:rPr>
              <w:t>. 20</w:t>
            </w:r>
            <w:r w:rsidR="004529A9" w:rsidRPr="002F062F">
              <w:rPr>
                <w:rFonts w:ascii="Times New Roman" w:hAnsi="Times New Roman"/>
              </w:rPr>
              <w:t>2</w:t>
            </w:r>
            <w:r w:rsidR="00831509" w:rsidRPr="002F062F">
              <w:rPr>
                <w:rFonts w:ascii="Times New Roman" w:hAnsi="Times New Roman"/>
              </w:rPr>
              <w:t>3</w:t>
            </w:r>
          </w:p>
        </w:tc>
      </w:tr>
    </w:tbl>
    <w:p w14:paraId="468AB927" w14:textId="4EF4FC9E" w:rsidR="009525C2" w:rsidRPr="00730FC1" w:rsidRDefault="009525C2" w:rsidP="009525C2">
      <w:pPr>
        <w:tabs>
          <w:tab w:val="left" w:pos="3402"/>
          <w:tab w:val="left" w:pos="6804"/>
        </w:tabs>
        <w:spacing w:after="0"/>
        <w:rPr>
          <w:rFonts w:ascii="Times New Roman" w:hAnsi="Times New Roman"/>
          <w:lang w:val="la-Latn"/>
        </w:rPr>
      </w:pPr>
    </w:p>
    <w:p w14:paraId="278C2393" w14:textId="77777777" w:rsidR="002D1EBA" w:rsidRPr="00730FC1" w:rsidRDefault="002D1EBA" w:rsidP="009525C2">
      <w:pPr>
        <w:tabs>
          <w:tab w:val="left" w:pos="3402"/>
          <w:tab w:val="left" w:pos="6804"/>
        </w:tabs>
        <w:spacing w:after="0"/>
        <w:rPr>
          <w:rFonts w:ascii="Times New Roman" w:hAnsi="Times New Roman"/>
          <w:lang w:val="la-Latn"/>
        </w:rPr>
      </w:pPr>
    </w:p>
    <w:p w14:paraId="52EDFAB6" w14:textId="1250BD67" w:rsidR="009525C2" w:rsidRPr="00730FC1" w:rsidRDefault="00117958" w:rsidP="00C048B2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sz w:val="32"/>
          <w:szCs w:val="32"/>
          <w:lang w:val="la-Latn" w:eastAsia="cs-CZ"/>
        </w:rPr>
      </w:pPr>
      <w:r w:rsidRPr="00730FC1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Nařízení Ústředního kontrolního a zkušebního ústavu zemědělského o mimořádných rostlinolékařských opatřeních k ochraně proti šíření původce bakteriální hnědé hniloby </w:t>
      </w:r>
      <w:r w:rsidR="00E47672" w:rsidRPr="00730FC1">
        <w:rPr>
          <w:rFonts w:ascii="Times New Roman" w:eastAsia="Times New Roman" w:hAnsi="Times New Roman"/>
          <w:b/>
          <w:sz w:val="32"/>
          <w:szCs w:val="32"/>
          <w:lang w:eastAsia="cs-CZ"/>
        </w:rPr>
        <w:t>(</w:t>
      </w:r>
      <w:r w:rsidRPr="00730FC1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bakterie </w:t>
      </w:r>
      <w:proofErr w:type="spellStart"/>
      <w:r w:rsidRPr="00730FC1">
        <w:rPr>
          <w:rFonts w:ascii="Times New Roman" w:eastAsia="Times New Roman" w:hAnsi="Times New Roman"/>
          <w:b/>
          <w:i/>
          <w:sz w:val="32"/>
          <w:szCs w:val="32"/>
          <w:lang w:eastAsia="cs-CZ"/>
        </w:rPr>
        <w:t>Ralstonia</w:t>
      </w:r>
      <w:proofErr w:type="spellEnd"/>
      <w:r w:rsidRPr="00730FC1">
        <w:rPr>
          <w:rFonts w:ascii="Times New Roman" w:eastAsia="Times New Roman" w:hAnsi="Times New Roman"/>
          <w:b/>
          <w:i/>
          <w:sz w:val="32"/>
          <w:szCs w:val="32"/>
          <w:lang w:eastAsia="cs-CZ"/>
        </w:rPr>
        <w:t xml:space="preserve"> </w:t>
      </w:r>
      <w:proofErr w:type="spellStart"/>
      <w:r w:rsidRPr="00730FC1">
        <w:rPr>
          <w:rFonts w:ascii="Times New Roman" w:eastAsia="Times New Roman" w:hAnsi="Times New Roman"/>
          <w:b/>
          <w:i/>
          <w:sz w:val="32"/>
          <w:szCs w:val="32"/>
          <w:lang w:eastAsia="cs-CZ"/>
        </w:rPr>
        <w:t>solanacearum</w:t>
      </w:r>
      <w:proofErr w:type="spellEnd"/>
      <w:r w:rsidR="00E47672" w:rsidRPr="00730FC1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) </w:t>
      </w:r>
      <w:r w:rsidRPr="00730FC1">
        <w:rPr>
          <w:rFonts w:ascii="Times New Roman" w:eastAsia="Times New Roman" w:hAnsi="Times New Roman"/>
          <w:b/>
          <w:sz w:val="32"/>
          <w:szCs w:val="32"/>
          <w:lang w:eastAsia="cs-CZ"/>
        </w:rPr>
        <w:t>ze závlahové vody</w:t>
      </w:r>
    </w:p>
    <w:p w14:paraId="0E336104" w14:textId="77777777" w:rsidR="005449AE" w:rsidRPr="00730FC1" w:rsidRDefault="005449AE" w:rsidP="009525C2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val="la-Latn" w:eastAsia="cs-CZ"/>
        </w:rPr>
      </w:pPr>
    </w:p>
    <w:p w14:paraId="0986F83B" w14:textId="5F9AF42A" w:rsidR="00117958" w:rsidRPr="00730FC1" w:rsidRDefault="00117958" w:rsidP="00117958">
      <w:pPr>
        <w:widowControl w:val="0"/>
        <w:tabs>
          <w:tab w:val="right" w:pos="7934"/>
        </w:tabs>
        <w:spacing w:after="115" w:line="218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cs-CZ"/>
        </w:rPr>
      </w:pPr>
      <w:r w:rsidRPr="00730FC1">
        <w:rPr>
          <w:rFonts w:ascii="Times New Roman" w:eastAsia="Times New Roman" w:hAnsi="Times New Roman"/>
          <w:noProof/>
          <w:sz w:val="24"/>
          <w:szCs w:val="20"/>
          <w:lang w:eastAsia="cs-CZ"/>
        </w:rPr>
        <w:t>Ústřední kontrolní a zkušební ústav zemědělský (dále jen „ÚKZÚZ“), jako věcně příslušný správní úřad podle § 72 odst. 1 písm. e) zákona č. 326/2004 Sb., o rostlinolékařské péči a</w:t>
      </w:r>
      <w:r w:rsidR="00474480" w:rsidRPr="00730FC1">
        <w:rPr>
          <w:rFonts w:ascii="Times New Roman" w:eastAsia="Times New Roman" w:hAnsi="Times New Roman"/>
          <w:noProof/>
          <w:sz w:val="24"/>
          <w:szCs w:val="20"/>
          <w:lang w:eastAsia="cs-CZ"/>
        </w:rPr>
        <w:t> </w:t>
      </w:r>
      <w:r w:rsidRPr="00730FC1">
        <w:rPr>
          <w:rFonts w:ascii="Times New Roman" w:eastAsia="Times New Roman" w:hAnsi="Times New Roman"/>
          <w:noProof/>
          <w:sz w:val="24"/>
          <w:szCs w:val="20"/>
          <w:lang w:eastAsia="cs-CZ"/>
        </w:rPr>
        <w:t xml:space="preserve">o změně některých souvisejících zákonů, ve znění pozdějších předpisů (dále jen „zákon“), </w:t>
      </w:r>
    </w:p>
    <w:p w14:paraId="19ED992C" w14:textId="77777777" w:rsidR="00117958" w:rsidRPr="00730FC1" w:rsidRDefault="00117958" w:rsidP="002D1EBA">
      <w:pPr>
        <w:widowControl w:val="0"/>
        <w:tabs>
          <w:tab w:val="right" w:pos="7934"/>
        </w:tabs>
        <w:spacing w:after="0" w:line="218" w:lineRule="auto"/>
        <w:ind w:firstLine="425"/>
        <w:jc w:val="both"/>
        <w:rPr>
          <w:rFonts w:ascii="Times New Roman" w:eastAsia="Times New Roman" w:hAnsi="Times New Roman"/>
          <w:noProof/>
          <w:sz w:val="24"/>
          <w:szCs w:val="20"/>
          <w:lang w:eastAsia="cs-CZ"/>
        </w:rPr>
      </w:pPr>
    </w:p>
    <w:p w14:paraId="4B19E721" w14:textId="77777777" w:rsidR="00117958" w:rsidRPr="00730FC1" w:rsidRDefault="00117958" w:rsidP="00117958">
      <w:pPr>
        <w:widowControl w:val="0"/>
        <w:tabs>
          <w:tab w:val="right" w:pos="7934"/>
        </w:tabs>
        <w:spacing w:after="115" w:line="218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cs-CZ"/>
        </w:rPr>
      </w:pPr>
      <w:r w:rsidRPr="00730FC1">
        <w:rPr>
          <w:rFonts w:ascii="Times New Roman" w:eastAsia="Times New Roman" w:hAnsi="Times New Roman"/>
          <w:b/>
          <w:noProof/>
          <w:sz w:val="28"/>
          <w:szCs w:val="28"/>
          <w:lang w:eastAsia="cs-CZ"/>
        </w:rPr>
        <w:t>nařizuje</w:t>
      </w:r>
    </w:p>
    <w:p w14:paraId="3BC4B508" w14:textId="40A1561B" w:rsidR="00117958" w:rsidRPr="00730FC1" w:rsidRDefault="00117958" w:rsidP="001179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30FC1">
        <w:rPr>
          <w:rFonts w:ascii="Times New Roman" w:eastAsia="Times New Roman" w:hAnsi="Times New Roman"/>
          <w:sz w:val="24"/>
          <w:szCs w:val="24"/>
          <w:lang w:eastAsia="cs-CZ"/>
        </w:rPr>
        <w:t>podle § 76 odst. 2 věty druhé</w:t>
      </w:r>
      <w:r w:rsidR="00491AAA" w:rsidRPr="00730FC1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730FC1">
        <w:rPr>
          <w:rFonts w:ascii="Times New Roman" w:eastAsia="Times New Roman" w:hAnsi="Times New Roman"/>
          <w:sz w:val="24"/>
          <w:szCs w:val="24"/>
          <w:lang w:eastAsia="cs-CZ"/>
        </w:rPr>
        <w:t xml:space="preserve"> § 76 odst. 2 písm. a) </w:t>
      </w:r>
      <w:r w:rsidR="00491AAA" w:rsidRPr="00730FC1">
        <w:rPr>
          <w:rFonts w:ascii="Times New Roman" w:eastAsia="Times New Roman" w:hAnsi="Times New Roman"/>
          <w:sz w:val="24"/>
          <w:szCs w:val="24"/>
          <w:lang w:eastAsia="cs-CZ"/>
        </w:rPr>
        <w:t xml:space="preserve">a § 76 odst. 1 písm. a) </w:t>
      </w:r>
      <w:r w:rsidRPr="00730FC1">
        <w:rPr>
          <w:rFonts w:ascii="Times New Roman" w:eastAsia="Times New Roman" w:hAnsi="Times New Roman"/>
          <w:sz w:val="24"/>
          <w:szCs w:val="24"/>
          <w:lang w:eastAsia="cs-CZ"/>
        </w:rPr>
        <w:t>zákona</w:t>
      </w:r>
      <w:r w:rsidR="0074567E" w:rsidRPr="00730FC1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730FC1">
        <w:rPr>
          <w:rFonts w:ascii="Times New Roman" w:eastAsia="Times New Roman" w:hAnsi="Times New Roman"/>
          <w:sz w:val="24"/>
          <w:szCs w:val="24"/>
          <w:lang w:eastAsia="cs-CZ"/>
        </w:rPr>
        <w:t xml:space="preserve"> v návaznosti na </w:t>
      </w:r>
      <w:r w:rsidR="00491AAA" w:rsidRPr="00730FC1">
        <w:rPr>
          <w:rFonts w:ascii="Times New Roman" w:eastAsia="Times New Roman" w:hAnsi="Times New Roman"/>
          <w:sz w:val="24"/>
          <w:szCs w:val="24"/>
          <w:lang w:eastAsia="cs-CZ"/>
        </w:rPr>
        <w:t>čl</w:t>
      </w:r>
      <w:r w:rsidR="001076FD" w:rsidRPr="00730FC1">
        <w:rPr>
          <w:rFonts w:ascii="Times New Roman" w:eastAsia="Times New Roman" w:hAnsi="Times New Roman"/>
          <w:sz w:val="24"/>
          <w:szCs w:val="24"/>
          <w:lang w:eastAsia="cs-CZ"/>
        </w:rPr>
        <w:t>ánek</w:t>
      </w:r>
      <w:r w:rsidR="00491AAA" w:rsidRPr="00730FC1">
        <w:rPr>
          <w:rFonts w:ascii="Times New Roman" w:eastAsia="Times New Roman" w:hAnsi="Times New Roman"/>
          <w:sz w:val="24"/>
          <w:szCs w:val="24"/>
          <w:lang w:eastAsia="cs-CZ"/>
        </w:rPr>
        <w:t xml:space="preserve"> 5 nařízení Evropského parlamentu a Rady (EU) 2016/2031 o ochranných opatřeních proti škodlivým organismům rostlin, v platném znění a čl</w:t>
      </w:r>
      <w:r w:rsidR="001076FD" w:rsidRPr="00730FC1">
        <w:rPr>
          <w:rFonts w:ascii="Times New Roman" w:eastAsia="Times New Roman" w:hAnsi="Times New Roman"/>
          <w:sz w:val="24"/>
          <w:szCs w:val="24"/>
          <w:lang w:eastAsia="cs-CZ"/>
        </w:rPr>
        <w:t>ánek</w:t>
      </w:r>
      <w:r w:rsidR="00491AAA" w:rsidRPr="00730FC1">
        <w:rPr>
          <w:rFonts w:ascii="Times New Roman" w:eastAsia="Times New Roman" w:hAnsi="Times New Roman"/>
          <w:sz w:val="24"/>
          <w:szCs w:val="24"/>
          <w:lang w:eastAsia="cs-CZ"/>
        </w:rPr>
        <w:t xml:space="preserve"> 3, resp. přílohu II prováděcího nařízení Komise (EU) 2019/2072, kterým se stanoví jednotné podmínky pro provádění nařízení </w:t>
      </w:r>
      <w:r w:rsidR="00491AAA" w:rsidRPr="00730FC1">
        <w:rPr>
          <w:rFonts w:ascii="Times New Roman" w:eastAsia="Times New Roman" w:hAnsi="Times New Roman" w:cs="Times New Roman"/>
          <w:sz w:val="24"/>
          <w:szCs w:val="24"/>
          <w:lang w:eastAsia="cs-CZ"/>
        </w:rPr>
        <w:t>Evropského parlamentu a Rady (EU) 2016/2031, pokud jde o ochranná opatření proti škodlivým organismům rostlin</w:t>
      </w:r>
      <w:r w:rsidR="004A44D0">
        <w:rPr>
          <w:rFonts w:ascii="Times New Roman" w:eastAsia="Times New Roman" w:hAnsi="Times New Roman" w:cs="Times New Roman"/>
          <w:sz w:val="24"/>
          <w:szCs w:val="24"/>
          <w:lang w:eastAsia="cs-CZ"/>
        </w:rPr>
        <w:t>, v platném znění</w:t>
      </w:r>
      <w:r w:rsidR="00491AAA" w:rsidRPr="00730FC1" w:rsidDel="00491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4567E" w:rsidRPr="00730FC1">
        <w:rPr>
          <w:rFonts w:ascii="Times New Roman" w:eastAsia="Times New Roman" w:hAnsi="Times New Roman" w:cs="Times New Roman"/>
          <w:sz w:val="24"/>
          <w:szCs w:val="24"/>
          <w:lang w:eastAsia="cs-CZ"/>
        </w:rPr>
        <w:t>a v souladu s </w:t>
      </w:r>
      <w:r w:rsidR="00D73B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čl. 5 odst. 4 a přílohou V bodem 4.2. odst. 2 písm. b) </w:t>
      </w:r>
      <w:proofErr w:type="spellStart"/>
      <w:r w:rsidR="00D73BEA">
        <w:rPr>
          <w:rFonts w:ascii="Times New Roman" w:eastAsia="Times New Roman" w:hAnsi="Times New Roman" w:cs="Times New Roman"/>
          <w:sz w:val="24"/>
          <w:szCs w:val="24"/>
          <w:lang w:eastAsia="cs-CZ"/>
        </w:rPr>
        <w:t>podbod</w:t>
      </w:r>
      <w:r w:rsidR="00B33341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proofErr w:type="spellEnd"/>
      <w:r w:rsidR="00D73B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D73BEA">
        <w:rPr>
          <w:rFonts w:ascii="Times New Roman" w:eastAsia="Times New Roman" w:hAnsi="Times New Roman" w:cs="Times New Roman"/>
          <w:sz w:val="24"/>
          <w:szCs w:val="24"/>
          <w:lang w:eastAsia="cs-CZ"/>
        </w:rPr>
        <w:t>ii</w:t>
      </w:r>
      <w:proofErr w:type="spellEnd"/>
      <w:r w:rsidR="00D73B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730FC1" w:rsidRPr="00730FC1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</w:t>
      </w:r>
      <w:r w:rsidR="00730FC1" w:rsidRPr="00086030">
        <w:rPr>
          <w:rFonts w:ascii="Times New Roman" w:eastAsia="Times New Roman" w:hAnsi="Times New Roman" w:cs="Times New Roman"/>
          <w:sz w:val="24"/>
          <w:szCs w:val="24"/>
          <w:lang w:eastAsia="cs-CZ"/>
        </w:rPr>
        <w:t>cího nařízení Komise (EU)</w:t>
      </w:r>
      <w:r w:rsidR="00730FC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30FC1" w:rsidRPr="00730FC1">
        <w:rPr>
          <w:rFonts w:ascii="Times New Roman" w:eastAsia="Times New Roman" w:hAnsi="Times New Roman" w:cs="Times New Roman"/>
          <w:sz w:val="24"/>
          <w:szCs w:val="24"/>
          <w:lang w:eastAsia="cs-CZ"/>
        </w:rPr>
        <w:t>2022/1193</w:t>
      </w:r>
      <w:r w:rsidR="00730FC1" w:rsidRPr="00086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730FC1" w:rsidRPr="00086030">
        <w:rPr>
          <w:rFonts w:ascii="Times New Roman" w:hAnsi="Times New Roman" w:cs="Times New Roman"/>
          <w:sz w:val="24"/>
          <w:szCs w:val="24"/>
        </w:rPr>
        <w:t xml:space="preserve">kterým se stanoví opatření k eradikaci a prevenci šíření organismu </w:t>
      </w:r>
      <w:proofErr w:type="spellStart"/>
      <w:r w:rsidR="00730FC1" w:rsidRPr="00086030">
        <w:rPr>
          <w:rFonts w:ascii="Times New Roman" w:hAnsi="Times New Roman" w:cs="Times New Roman"/>
          <w:i/>
          <w:iCs/>
          <w:sz w:val="24"/>
          <w:szCs w:val="24"/>
        </w:rPr>
        <w:t>Ralstonia</w:t>
      </w:r>
      <w:proofErr w:type="spellEnd"/>
      <w:r w:rsidR="00730FC1" w:rsidRPr="000860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730FC1" w:rsidRPr="00086030">
        <w:rPr>
          <w:rFonts w:ascii="Times New Roman" w:hAnsi="Times New Roman" w:cs="Times New Roman"/>
          <w:i/>
          <w:iCs/>
          <w:sz w:val="24"/>
          <w:szCs w:val="24"/>
        </w:rPr>
        <w:t>solanacearum</w:t>
      </w:r>
      <w:proofErr w:type="spellEnd"/>
      <w:r w:rsidR="00730FC1" w:rsidRPr="000860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30FC1" w:rsidRPr="00086030">
        <w:rPr>
          <w:rFonts w:ascii="Times New Roman" w:hAnsi="Times New Roman" w:cs="Times New Roman"/>
          <w:sz w:val="24"/>
          <w:szCs w:val="24"/>
        </w:rPr>
        <w:t xml:space="preserve">(Smith 1896) </w:t>
      </w:r>
      <w:proofErr w:type="spellStart"/>
      <w:r w:rsidR="00730FC1" w:rsidRPr="00086030">
        <w:rPr>
          <w:rFonts w:ascii="Times New Roman" w:hAnsi="Times New Roman" w:cs="Times New Roman"/>
          <w:sz w:val="24"/>
          <w:szCs w:val="24"/>
        </w:rPr>
        <w:t>Yabuuchi</w:t>
      </w:r>
      <w:proofErr w:type="spellEnd"/>
      <w:r w:rsidR="00730FC1" w:rsidRPr="00086030">
        <w:rPr>
          <w:rFonts w:ascii="Times New Roman" w:hAnsi="Times New Roman" w:cs="Times New Roman"/>
          <w:sz w:val="24"/>
          <w:szCs w:val="24"/>
        </w:rPr>
        <w:t xml:space="preserve"> </w:t>
      </w:r>
      <w:r w:rsidR="00730FC1" w:rsidRPr="00086030">
        <w:rPr>
          <w:rFonts w:ascii="Times New Roman" w:hAnsi="Times New Roman" w:cs="Times New Roman"/>
          <w:i/>
          <w:iCs/>
          <w:sz w:val="24"/>
          <w:szCs w:val="24"/>
        </w:rPr>
        <w:t xml:space="preserve">et al. </w:t>
      </w:r>
      <w:r w:rsidR="00730FC1" w:rsidRPr="00086030">
        <w:rPr>
          <w:rFonts w:ascii="Times New Roman" w:hAnsi="Times New Roman" w:cs="Times New Roman"/>
          <w:sz w:val="24"/>
          <w:szCs w:val="24"/>
        </w:rPr>
        <w:t xml:space="preserve">1996 </w:t>
      </w:r>
      <w:proofErr w:type="spellStart"/>
      <w:r w:rsidR="00730FC1" w:rsidRPr="00086030">
        <w:rPr>
          <w:rFonts w:ascii="Times New Roman" w:hAnsi="Times New Roman" w:cs="Times New Roman"/>
          <w:sz w:val="24"/>
          <w:szCs w:val="24"/>
        </w:rPr>
        <w:t>emend</w:t>
      </w:r>
      <w:proofErr w:type="spellEnd"/>
      <w:r w:rsidR="00730FC1" w:rsidRPr="0008603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0FC1" w:rsidRPr="00086030">
        <w:rPr>
          <w:rFonts w:ascii="Times New Roman" w:hAnsi="Times New Roman" w:cs="Times New Roman"/>
          <w:sz w:val="24"/>
          <w:szCs w:val="24"/>
        </w:rPr>
        <w:t>Safni</w:t>
      </w:r>
      <w:proofErr w:type="spellEnd"/>
      <w:r w:rsidR="00730FC1" w:rsidRPr="00086030">
        <w:rPr>
          <w:rFonts w:ascii="Times New Roman" w:hAnsi="Times New Roman" w:cs="Times New Roman"/>
          <w:sz w:val="24"/>
          <w:szCs w:val="24"/>
        </w:rPr>
        <w:t xml:space="preserve"> </w:t>
      </w:r>
      <w:r w:rsidR="00730FC1" w:rsidRPr="00086030">
        <w:rPr>
          <w:rFonts w:ascii="Times New Roman" w:hAnsi="Times New Roman" w:cs="Times New Roman"/>
          <w:i/>
          <w:iCs/>
          <w:sz w:val="24"/>
          <w:szCs w:val="24"/>
        </w:rPr>
        <w:t xml:space="preserve">et al. </w:t>
      </w:r>
      <w:r w:rsidR="00730FC1" w:rsidRPr="00086030">
        <w:rPr>
          <w:rFonts w:ascii="Times New Roman" w:hAnsi="Times New Roman" w:cs="Times New Roman"/>
          <w:sz w:val="24"/>
          <w:szCs w:val="24"/>
        </w:rPr>
        <w:t>2014</w:t>
      </w:r>
      <w:r w:rsidR="008231DD">
        <w:rPr>
          <w:rFonts w:ascii="Times New Roman" w:hAnsi="Times New Roman" w:cs="Times New Roman"/>
          <w:sz w:val="24"/>
          <w:szCs w:val="24"/>
        </w:rPr>
        <w:t xml:space="preserve"> (dále jen „</w:t>
      </w:r>
      <w:proofErr w:type="spellStart"/>
      <w:r w:rsidR="008231DD" w:rsidRPr="00730FC1">
        <w:rPr>
          <w:rFonts w:ascii="Times New Roman" w:eastAsia="Times New Roman" w:hAnsi="Times New Roman"/>
          <w:i/>
          <w:sz w:val="24"/>
          <w:szCs w:val="24"/>
          <w:lang w:eastAsia="cs-CZ"/>
        </w:rPr>
        <w:t>Ralstonia</w:t>
      </w:r>
      <w:proofErr w:type="spellEnd"/>
      <w:r w:rsidR="008231DD" w:rsidRPr="00730FC1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proofErr w:type="spellStart"/>
      <w:r w:rsidR="008231DD" w:rsidRPr="00730FC1">
        <w:rPr>
          <w:rFonts w:ascii="Times New Roman" w:eastAsia="Times New Roman" w:hAnsi="Times New Roman"/>
          <w:i/>
          <w:sz w:val="24"/>
          <w:szCs w:val="24"/>
          <w:lang w:eastAsia="cs-CZ"/>
        </w:rPr>
        <w:t>solanacearum</w:t>
      </w:r>
      <w:proofErr w:type="spellEnd"/>
      <w:r w:rsidR="008231DD" w:rsidRPr="00F67FFE">
        <w:rPr>
          <w:rFonts w:ascii="Times New Roman" w:eastAsia="Times New Roman" w:hAnsi="Times New Roman"/>
          <w:iCs/>
          <w:sz w:val="24"/>
          <w:szCs w:val="24"/>
          <w:lang w:eastAsia="cs-CZ"/>
        </w:rPr>
        <w:t>“)</w:t>
      </w:r>
      <w:r w:rsidR="0074567E" w:rsidRPr="00F67FFE">
        <w:rPr>
          <w:rFonts w:ascii="Times New Roman" w:eastAsia="Times New Roman" w:hAnsi="Times New Roman" w:cs="Times New Roman"/>
          <w:iCs/>
          <w:noProof/>
          <w:sz w:val="24"/>
          <w:szCs w:val="24"/>
          <w:lang w:eastAsia="cs-CZ"/>
        </w:rPr>
        <w:t>,</w:t>
      </w:r>
      <w:r w:rsidR="0074567E" w:rsidRPr="005D038C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5D038C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</w:t>
      </w:r>
      <w:r w:rsidR="005E7CDF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5D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mimořádn</w:t>
      </w:r>
      <w:r w:rsidR="005E7CDF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5D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rostlinolékařsk</w:t>
      </w:r>
      <w:r w:rsidR="005E7CDF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5D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opatření</w:t>
      </w:r>
      <w:r w:rsidRPr="00730FC1">
        <w:rPr>
          <w:rFonts w:ascii="Times New Roman" w:eastAsia="Times New Roman" w:hAnsi="Times New Roman"/>
          <w:sz w:val="24"/>
          <w:szCs w:val="24"/>
          <w:lang w:eastAsia="cs-CZ"/>
        </w:rPr>
        <w:t xml:space="preserve"> proti šíření </w:t>
      </w:r>
      <w:r w:rsidR="005E7CDF">
        <w:rPr>
          <w:rFonts w:ascii="Times New Roman" w:eastAsia="Times New Roman" w:hAnsi="Times New Roman"/>
          <w:sz w:val="24"/>
          <w:szCs w:val="24"/>
          <w:lang w:eastAsia="cs-CZ"/>
        </w:rPr>
        <w:t xml:space="preserve">karanténní </w:t>
      </w:r>
      <w:r w:rsidRPr="00730FC1">
        <w:rPr>
          <w:rFonts w:ascii="Times New Roman" w:eastAsia="Times New Roman" w:hAnsi="Times New Roman"/>
          <w:sz w:val="24"/>
          <w:szCs w:val="24"/>
          <w:lang w:eastAsia="cs-CZ"/>
        </w:rPr>
        <w:t xml:space="preserve">bakterie </w:t>
      </w:r>
      <w:proofErr w:type="spellStart"/>
      <w:r w:rsidRPr="00730FC1">
        <w:rPr>
          <w:rFonts w:ascii="Times New Roman" w:eastAsia="Times New Roman" w:hAnsi="Times New Roman"/>
          <w:i/>
          <w:sz w:val="24"/>
          <w:szCs w:val="24"/>
          <w:lang w:eastAsia="cs-CZ"/>
        </w:rPr>
        <w:t>Ralstonia</w:t>
      </w:r>
      <w:proofErr w:type="spellEnd"/>
      <w:r w:rsidRPr="00730FC1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proofErr w:type="spellStart"/>
      <w:r w:rsidRPr="00730FC1">
        <w:rPr>
          <w:rFonts w:ascii="Times New Roman" w:eastAsia="Times New Roman" w:hAnsi="Times New Roman"/>
          <w:i/>
          <w:sz w:val="24"/>
          <w:szCs w:val="24"/>
          <w:lang w:eastAsia="cs-CZ"/>
        </w:rPr>
        <w:t>solanacearum</w:t>
      </w:r>
      <w:proofErr w:type="spellEnd"/>
      <w:r w:rsidRPr="00730FC1">
        <w:rPr>
          <w:rFonts w:ascii="Times New Roman" w:eastAsia="Times New Roman" w:hAnsi="Times New Roman"/>
          <w:sz w:val="24"/>
          <w:szCs w:val="24"/>
          <w:lang w:eastAsia="cs-CZ"/>
        </w:rPr>
        <w:t xml:space="preserve"> závlahovou vodou.</w:t>
      </w:r>
    </w:p>
    <w:p w14:paraId="0461B7CC" w14:textId="59E0BC0A" w:rsidR="00117958" w:rsidRDefault="00117958" w:rsidP="00117958">
      <w:pPr>
        <w:spacing w:after="8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37B34EF" w14:textId="4C1733D5" w:rsidR="004A44D0" w:rsidRPr="001627EA" w:rsidRDefault="0011795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>Čl. 1</w:t>
      </w:r>
    </w:p>
    <w:p w14:paraId="773EA184" w14:textId="1929FF52" w:rsidR="00117958" w:rsidRDefault="00117958" w:rsidP="007A63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>Vymezen</w:t>
      </w:r>
      <w:r w:rsidR="001F6E26">
        <w:rPr>
          <w:rFonts w:ascii="Times New Roman" w:eastAsia="Times New Roman" w:hAnsi="Times New Roman"/>
          <w:b/>
          <w:sz w:val="24"/>
          <w:szCs w:val="24"/>
          <w:lang w:eastAsia="cs-CZ"/>
        </w:rPr>
        <w:t>é</w:t>
      </w:r>
      <w:r w:rsid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území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>, na kter</w:t>
      </w:r>
      <w:r w:rsidR="001F6E26">
        <w:rPr>
          <w:rFonts w:ascii="Times New Roman" w:eastAsia="Times New Roman" w:hAnsi="Times New Roman"/>
          <w:b/>
          <w:sz w:val="24"/>
          <w:szCs w:val="24"/>
          <w:lang w:eastAsia="cs-CZ"/>
        </w:rPr>
        <w:t>é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se vztahuj</w:t>
      </w:r>
      <w:r w:rsidR="00793630"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mimořádn</w:t>
      </w:r>
      <w:r w:rsidR="00793630">
        <w:rPr>
          <w:rFonts w:ascii="Times New Roman" w:eastAsia="Times New Roman" w:hAnsi="Times New Roman"/>
          <w:b/>
          <w:sz w:val="24"/>
          <w:szCs w:val="24"/>
          <w:lang w:eastAsia="cs-CZ"/>
        </w:rPr>
        <w:t>é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rostlinolékařsk</w:t>
      </w:r>
      <w:r w:rsidR="00793630">
        <w:rPr>
          <w:rFonts w:ascii="Times New Roman" w:eastAsia="Times New Roman" w:hAnsi="Times New Roman"/>
          <w:b/>
          <w:sz w:val="24"/>
          <w:szCs w:val="24"/>
          <w:lang w:eastAsia="cs-CZ"/>
        </w:rPr>
        <w:t>é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opatření</w:t>
      </w:r>
    </w:p>
    <w:p w14:paraId="3CD889CC" w14:textId="32671B81" w:rsidR="007A63F8" w:rsidRDefault="007A63F8" w:rsidP="006A14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896F28A" w14:textId="2CF10D6C" w:rsidR="006A1487" w:rsidRDefault="006A1487" w:rsidP="006A14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27C04">
        <w:rPr>
          <w:rFonts w:ascii="Times New Roman" w:eastAsia="Times New Roman" w:hAnsi="Times New Roman"/>
          <w:sz w:val="24"/>
          <w:szCs w:val="24"/>
          <w:lang w:eastAsia="cs-CZ"/>
        </w:rPr>
        <w:t xml:space="preserve">ÚKZÚZ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vymezuje</w:t>
      </w:r>
      <w:r w:rsidRPr="00227C0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následující úsek vodní</w:t>
      </w:r>
      <w:r w:rsidR="001F6E26">
        <w:rPr>
          <w:rFonts w:ascii="Times New Roman" w:eastAsia="Times New Roman" w:hAnsi="Times New Roman"/>
          <w:sz w:val="24"/>
          <w:szCs w:val="24"/>
          <w:lang w:eastAsia="cs-CZ"/>
        </w:rPr>
        <w:t>ho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tok</w:t>
      </w:r>
      <w:r w:rsidR="001F6E26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8655BF">
        <w:rPr>
          <w:rFonts w:ascii="Times New Roman" w:eastAsia="Times New Roman" w:hAnsi="Times New Roman"/>
          <w:sz w:val="24"/>
          <w:szCs w:val="24"/>
          <w:lang w:eastAsia="cs-CZ"/>
        </w:rPr>
        <w:t xml:space="preserve"> kter</w:t>
      </w:r>
      <w:r w:rsidR="001F6E26"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 w:rsidR="008655BF">
        <w:rPr>
          <w:rFonts w:ascii="Times New Roman" w:eastAsia="Times New Roman" w:hAnsi="Times New Roman"/>
          <w:sz w:val="24"/>
          <w:szCs w:val="24"/>
          <w:lang w:eastAsia="cs-CZ"/>
        </w:rPr>
        <w:t xml:space="preserve"> se s ohledem na potvrzený výskyt </w:t>
      </w:r>
      <w:r w:rsidR="001F6E26">
        <w:rPr>
          <w:rFonts w:ascii="Times New Roman" w:eastAsia="Times New Roman" w:hAnsi="Times New Roman"/>
          <w:sz w:val="24"/>
          <w:szCs w:val="24"/>
          <w:lang w:eastAsia="cs-CZ"/>
        </w:rPr>
        <w:t xml:space="preserve">karanténní </w:t>
      </w:r>
      <w:r w:rsidR="008655BF">
        <w:rPr>
          <w:rFonts w:ascii="Times New Roman" w:eastAsia="Times New Roman" w:hAnsi="Times New Roman"/>
          <w:sz w:val="24"/>
          <w:szCs w:val="24"/>
          <w:lang w:eastAsia="cs-CZ"/>
        </w:rPr>
        <w:t xml:space="preserve">bakterie </w:t>
      </w:r>
      <w:proofErr w:type="spellStart"/>
      <w:r w:rsidR="008655BF" w:rsidRPr="00730FC1">
        <w:rPr>
          <w:rFonts w:ascii="Times New Roman" w:eastAsia="Times New Roman" w:hAnsi="Times New Roman"/>
          <w:i/>
          <w:sz w:val="24"/>
          <w:szCs w:val="24"/>
          <w:lang w:eastAsia="cs-CZ"/>
        </w:rPr>
        <w:t>Ralstonia</w:t>
      </w:r>
      <w:proofErr w:type="spellEnd"/>
      <w:r w:rsidR="008655BF" w:rsidRPr="00730FC1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proofErr w:type="spellStart"/>
      <w:r w:rsidR="008655BF" w:rsidRPr="00730FC1">
        <w:rPr>
          <w:rFonts w:ascii="Times New Roman" w:eastAsia="Times New Roman" w:hAnsi="Times New Roman"/>
          <w:i/>
          <w:sz w:val="24"/>
          <w:szCs w:val="24"/>
          <w:lang w:eastAsia="cs-CZ"/>
        </w:rPr>
        <w:t>solanacearum</w:t>
      </w:r>
      <w:proofErr w:type="spellEnd"/>
      <w:r w:rsidR="008655BF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="008655BF">
        <w:rPr>
          <w:rFonts w:ascii="Times New Roman" w:eastAsia="Times New Roman" w:hAnsi="Times New Roman"/>
          <w:iCs/>
          <w:sz w:val="24"/>
          <w:szCs w:val="24"/>
          <w:lang w:eastAsia="cs-CZ"/>
        </w:rPr>
        <w:t>považuj</w:t>
      </w:r>
      <w:r w:rsidR="001F6E26">
        <w:rPr>
          <w:rFonts w:ascii="Times New Roman" w:eastAsia="Times New Roman" w:hAnsi="Times New Roman"/>
          <w:iCs/>
          <w:sz w:val="24"/>
          <w:szCs w:val="24"/>
          <w:lang w:eastAsia="cs-CZ"/>
        </w:rPr>
        <w:t>e</w:t>
      </w:r>
      <w:r w:rsidR="008655BF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za zamořen</w:t>
      </w:r>
      <w:r w:rsidR="001F6E26">
        <w:rPr>
          <w:rFonts w:ascii="Times New Roman" w:eastAsia="Times New Roman" w:hAnsi="Times New Roman"/>
          <w:iCs/>
          <w:sz w:val="24"/>
          <w:szCs w:val="24"/>
          <w:lang w:eastAsia="cs-CZ"/>
        </w:rPr>
        <w:t>ý</w:t>
      </w:r>
      <w:r w:rsidR="008655BF">
        <w:rPr>
          <w:rFonts w:ascii="Times New Roman" w:eastAsia="Times New Roman" w:hAnsi="Times New Roman"/>
          <w:iCs/>
          <w:sz w:val="24"/>
          <w:szCs w:val="24"/>
          <w:lang w:eastAsia="cs-CZ"/>
        </w:rPr>
        <w:t xml:space="preserve">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na kter</w:t>
      </w:r>
      <w:r w:rsidR="001F6E26">
        <w:rPr>
          <w:rFonts w:ascii="Times New Roman" w:eastAsia="Times New Roman" w:hAnsi="Times New Roman"/>
          <w:sz w:val="24"/>
          <w:szCs w:val="24"/>
          <w:lang w:eastAsia="cs-CZ"/>
        </w:rPr>
        <w:t>ý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se vztahuj</w:t>
      </w:r>
      <w:r w:rsidR="008655BF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mimořádn</w:t>
      </w:r>
      <w:r w:rsidR="008655BF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rostlinolékařsk</w:t>
      </w:r>
      <w:r w:rsidR="008655BF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opatření (dále také jen „vymezen</w:t>
      </w:r>
      <w:r w:rsidR="001F6E26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území“):</w:t>
      </w:r>
    </w:p>
    <w:p w14:paraId="4D4DAD27" w14:textId="77777777" w:rsidR="006A1487" w:rsidRPr="001627EA" w:rsidRDefault="006A1487" w:rsidP="006A14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C00D197" w14:textId="32619788" w:rsidR="00EF6AB8" w:rsidRPr="00A640FF" w:rsidRDefault="00E0219A" w:rsidP="00A640FF">
      <w:pPr>
        <w:pStyle w:val="Odstavecseseznamem"/>
        <w:numPr>
          <w:ilvl w:val="0"/>
          <w:numId w:val="13"/>
        </w:numPr>
        <w:spacing w:after="80" w:line="240" w:lineRule="auto"/>
        <w:ind w:left="284" w:hanging="218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640FF">
        <w:rPr>
          <w:rFonts w:ascii="Times New Roman" w:eastAsia="Times New Roman" w:hAnsi="Times New Roman"/>
          <w:sz w:val="24"/>
          <w:szCs w:val="24"/>
          <w:lang w:eastAsia="cs-CZ"/>
        </w:rPr>
        <w:t>Opatovický kanál</w:t>
      </w:r>
      <w:r w:rsidR="00D3445E" w:rsidRPr="00A640F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640FF">
        <w:rPr>
          <w:rFonts w:ascii="Times New Roman" w:eastAsia="Times New Roman" w:hAnsi="Times New Roman"/>
          <w:sz w:val="24"/>
          <w:szCs w:val="24"/>
          <w:lang w:eastAsia="cs-CZ"/>
        </w:rPr>
        <w:t xml:space="preserve">– </w:t>
      </w:r>
      <w:r w:rsidR="00D3445E" w:rsidRPr="00A640FF">
        <w:rPr>
          <w:rFonts w:ascii="Times New Roman" w:eastAsia="Times New Roman" w:hAnsi="Times New Roman"/>
          <w:sz w:val="24"/>
          <w:szCs w:val="24"/>
          <w:lang w:eastAsia="cs-CZ"/>
        </w:rPr>
        <w:t xml:space="preserve">místo odběru vody závlahovou stanicí </w:t>
      </w:r>
      <w:r w:rsidR="00E374A2" w:rsidRPr="00A640FF">
        <w:rPr>
          <w:rFonts w:ascii="Times New Roman" w:eastAsia="Times New Roman" w:hAnsi="Times New Roman"/>
          <w:sz w:val="24"/>
          <w:szCs w:val="24"/>
          <w:lang w:eastAsia="cs-CZ"/>
        </w:rPr>
        <w:t xml:space="preserve">provozovanou </w:t>
      </w:r>
      <w:r w:rsidR="00EF1641" w:rsidRPr="00A640FF">
        <w:rPr>
          <w:rFonts w:ascii="Times New Roman" w:eastAsia="Times New Roman" w:hAnsi="Times New Roman"/>
          <w:sz w:val="24"/>
          <w:szCs w:val="24"/>
          <w:lang w:eastAsia="cs-CZ"/>
        </w:rPr>
        <w:t xml:space="preserve">subjektem </w:t>
      </w:r>
      <w:r w:rsidR="00E374A2" w:rsidRPr="00A640FF">
        <w:rPr>
          <w:rFonts w:ascii="Times New Roman" w:eastAsia="Times New Roman" w:hAnsi="Times New Roman"/>
          <w:sz w:val="24"/>
          <w:szCs w:val="24"/>
          <w:lang w:eastAsia="cs-CZ"/>
        </w:rPr>
        <w:t>Františ</w:t>
      </w:r>
      <w:r w:rsidR="00EF1641" w:rsidRPr="00A640FF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E374A2" w:rsidRPr="00A640FF">
        <w:rPr>
          <w:rFonts w:ascii="Times New Roman" w:eastAsia="Times New Roman" w:hAnsi="Times New Roman"/>
          <w:sz w:val="24"/>
          <w:szCs w:val="24"/>
          <w:lang w:eastAsia="cs-CZ"/>
        </w:rPr>
        <w:t>k Klazar</w:t>
      </w:r>
      <w:r w:rsidR="00EF1641" w:rsidRPr="00A640FF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E374A2" w:rsidRPr="00A640FF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F1641" w:rsidRPr="00A640FF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4A44D0" w:rsidRPr="00A640FF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="00EF1641" w:rsidRPr="00A640FF">
        <w:rPr>
          <w:rFonts w:ascii="Times New Roman" w:eastAsia="Times New Roman" w:hAnsi="Times New Roman"/>
          <w:sz w:val="24"/>
          <w:szCs w:val="24"/>
          <w:lang w:eastAsia="cs-CZ"/>
        </w:rPr>
        <w:t xml:space="preserve"> 41260988, </w:t>
      </w:r>
      <w:r w:rsidR="00D3445E" w:rsidRPr="00A640FF">
        <w:rPr>
          <w:rFonts w:ascii="Times New Roman" w:eastAsia="Times New Roman" w:hAnsi="Times New Roman"/>
          <w:sz w:val="24"/>
          <w:szCs w:val="24"/>
          <w:lang w:eastAsia="cs-CZ"/>
        </w:rPr>
        <w:t>v obci Staré Ždánice (okres Pardubice)</w:t>
      </w:r>
    </w:p>
    <w:p w14:paraId="449D8320" w14:textId="4B9421CF" w:rsidR="00EA36CA" w:rsidRDefault="00E0219A" w:rsidP="00A640FF">
      <w:pPr>
        <w:spacing w:after="80" w:line="240" w:lineRule="auto"/>
        <w:ind w:left="284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souřadnice: </w:t>
      </w:r>
      <w:r w:rsidR="0064147B" w:rsidRPr="0064147B">
        <w:rPr>
          <w:rFonts w:ascii="Times New Roman" w:eastAsia="Times New Roman" w:hAnsi="Times New Roman"/>
          <w:b/>
          <w:sz w:val="24"/>
          <w:szCs w:val="24"/>
          <w:lang w:eastAsia="cs-CZ"/>
        </w:rPr>
        <w:t>50.</w:t>
      </w:r>
      <w:proofErr w:type="gramStart"/>
      <w:r w:rsidR="0064147B" w:rsidRPr="0064147B">
        <w:rPr>
          <w:rFonts w:ascii="Times New Roman" w:eastAsia="Times New Roman" w:hAnsi="Times New Roman"/>
          <w:b/>
          <w:sz w:val="24"/>
          <w:szCs w:val="24"/>
          <w:lang w:eastAsia="cs-CZ"/>
        </w:rPr>
        <w:t>1215417N</w:t>
      </w:r>
      <w:proofErr w:type="gramEnd"/>
      <w:r w:rsidR="0064147B" w:rsidRPr="0064147B">
        <w:rPr>
          <w:rFonts w:ascii="Times New Roman" w:eastAsia="Times New Roman" w:hAnsi="Times New Roman"/>
          <w:b/>
          <w:sz w:val="24"/>
          <w:szCs w:val="24"/>
          <w:lang w:eastAsia="cs-CZ"/>
        </w:rPr>
        <w:t>, 15.7297639E</w:t>
      </w:r>
    </w:p>
    <w:p w14:paraId="0CE1E050" w14:textId="482F4860" w:rsidR="00A45275" w:rsidRDefault="00A45275" w:rsidP="00A45275">
      <w:pPr>
        <w:spacing w:after="80" w:line="24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B9DB74E" w14:textId="77777777" w:rsidR="00117958" w:rsidRPr="007F0B3A" w:rsidRDefault="00117958" w:rsidP="00117958">
      <w:pPr>
        <w:spacing w:after="80" w:line="240" w:lineRule="auto"/>
        <w:ind w:left="644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7F0B3A">
        <w:rPr>
          <w:rFonts w:ascii="Times New Roman" w:eastAsia="Times New Roman" w:hAnsi="Times New Roman"/>
          <w:b/>
          <w:sz w:val="24"/>
          <w:szCs w:val="24"/>
          <w:lang w:eastAsia="cs-CZ"/>
        </w:rPr>
        <w:t>Čl. 2</w:t>
      </w:r>
    </w:p>
    <w:p w14:paraId="5C8DFEE1" w14:textId="25116E15" w:rsidR="00117958" w:rsidRPr="007F0B3A" w:rsidRDefault="00793630" w:rsidP="007A63F8">
      <w:pPr>
        <w:spacing w:after="0" w:line="240" w:lineRule="auto"/>
        <w:ind w:left="646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>imořádn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é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rostlinolékařsk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é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o</w:t>
      </w:r>
      <w:r w:rsidR="00117958" w:rsidRPr="007F0B3A">
        <w:rPr>
          <w:rFonts w:ascii="Times New Roman" w:eastAsia="Times New Roman" w:hAnsi="Times New Roman"/>
          <w:b/>
          <w:sz w:val="24"/>
          <w:szCs w:val="24"/>
          <w:lang w:eastAsia="cs-CZ"/>
        </w:rPr>
        <w:t>patření ve vymezen</w:t>
      </w:r>
      <w:r w:rsidR="00562D5D">
        <w:rPr>
          <w:rFonts w:ascii="Times New Roman" w:eastAsia="Times New Roman" w:hAnsi="Times New Roman"/>
          <w:b/>
          <w:sz w:val="24"/>
          <w:szCs w:val="24"/>
          <w:lang w:eastAsia="cs-CZ"/>
        </w:rPr>
        <w:t>ém</w:t>
      </w:r>
      <w:r w:rsidR="00117958" w:rsidRPr="007F0B3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7F0B3A">
        <w:rPr>
          <w:rFonts w:ascii="Times New Roman" w:eastAsia="Times New Roman" w:hAnsi="Times New Roman"/>
          <w:b/>
          <w:sz w:val="24"/>
          <w:szCs w:val="24"/>
          <w:lang w:eastAsia="cs-CZ"/>
        </w:rPr>
        <w:t>území</w:t>
      </w:r>
    </w:p>
    <w:p w14:paraId="4E77EBE2" w14:textId="77777777" w:rsidR="00117958" w:rsidRPr="007F0B3A" w:rsidRDefault="0011795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A11763" w14:textId="28B8EDD4" w:rsidR="00117958" w:rsidRDefault="007A63F8" w:rsidP="00D07804">
      <w:pPr>
        <w:pStyle w:val="Default"/>
        <w:jc w:val="both"/>
      </w:pPr>
      <w:r>
        <w:rPr>
          <w:rFonts w:eastAsia="Times New Roman"/>
        </w:rPr>
        <w:t>Všem právnickým a podnikajícím fyzickým osobám se nařizuje z</w:t>
      </w:r>
      <w:r w:rsidR="00117958" w:rsidRPr="007F0B3A">
        <w:rPr>
          <w:rFonts w:eastAsia="Times New Roman"/>
        </w:rPr>
        <w:t>ákaz</w:t>
      </w:r>
      <w:r w:rsidR="00117958" w:rsidRPr="007F0B3A">
        <w:t xml:space="preserve"> používání vody z</w:t>
      </w:r>
      <w:r w:rsidR="00B961ED">
        <w:t> </w:t>
      </w:r>
      <w:r w:rsidR="00117958" w:rsidRPr="007F0B3A">
        <w:t>vymezen</w:t>
      </w:r>
      <w:r w:rsidR="00562D5D">
        <w:t>ého</w:t>
      </w:r>
      <w:r w:rsidR="00117958" w:rsidRPr="007F0B3A">
        <w:t xml:space="preserve"> </w:t>
      </w:r>
      <w:r w:rsidR="00EF364D">
        <w:t>území</w:t>
      </w:r>
      <w:r>
        <w:t xml:space="preserve"> dle čl. 1</w:t>
      </w:r>
      <w:r w:rsidR="00117958" w:rsidRPr="007F0B3A">
        <w:t xml:space="preserve"> k zavlažování</w:t>
      </w:r>
      <w:r w:rsidR="008902B1">
        <w:t xml:space="preserve"> </w:t>
      </w:r>
      <w:r w:rsidR="00C07D67">
        <w:t>nebo</w:t>
      </w:r>
      <w:r w:rsidR="008902B1">
        <w:t xml:space="preserve"> postřiku</w:t>
      </w:r>
      <w:r w:rsidR="00117958" w:rsidRPr="007F0B3A">
        <w:t xml:space="preserve"> porostů brambor</w:t>
      </w:r>
      <w:r w:rsidR="00EF364D">
        <w:t>u</w:t>
      </w:r>
      <w:r w:rsidR="00D07804">
        <w:t xml:space="preserve"> </w:t>
      </w:r>
      <w:r w:rsidR="00D07804" w:rsidRPr="00D07804">
        <w:t>(</w:t>
      </w:r>
      <w:proofErr w:type="spellStart"/>
      <w:r w:rsidR="00D07804" w:rsidRPr="00D07804">
        <w:rPr>
          <w:i/>
          <w:iCs/>
        </w:rPr>
        <w:t>Solanum</w:t>
      </w:r>
      <w:proofErr w:type="spellEnd"/>
      <w:r w:rsidR="00D07804" w:rsidRPr="00D07804">
        <w:rPr>
          <w:i/>
          <w:iCs/>
        </w:rPr>
        <w:t xml:space="preserve"> </w:t>
      </w:r>
      <w:proofErr w:type="spellStart"/>
      <w:r w:rsidR="00D07804" w:rsidRPr="00D07804">
        <w:rPr>
          <w:i/>
          <w:iCs/>
        </w:rPr>
        <w:lastRenderedPageBreak/>
        <w:t>tuberosum</w:t>
      </w:r>
      <w:proofErr w:type="spellEnd"/>
      <w:r w:rsidR="00D07804" w:rsidRPr="00D07804">
        <w:t>)</w:t>
      </w:r>
      <w:r w:rsidR="00EF364D" w:rsidRPr="00D07804">
        <w:t>, rajčete</w:t>
      </w:r>
      <w:r w:rsidR="00D07804" w:rsidRPr="00D07804">
        <w:t xml:space="preserve"> (</w:t>
      </w:r>
      <w:proofErr w:type="spellStart"/>
      <w:r w:rsidR="00D07804" w:rsidRPr="00D07804">
        <w:rPr>
          <w:rFonts w:eastAsiaTheme="minorHAnsi"/>
          <w:i/>
          <w:iCs/>
          <w:lang w:eastAsia="en-US"/>
        </w:rPr>
        <w:t>Solanum</w:t>
      </w:r>
      <w:proofErr w:type="spellEnd"/>
      <w:r w:rsidR="00D07804" w:rsidRPr="00D07804">
        <w:rPr>
          <w:rFonts w:eastAsiaTheme="minorHAnsi"/>
          <w:i/>
          <w:iCs/>
          <w:lang w:eastAsia="en-US"/>
        </w:rPr>
        <w:t xml:space="preserve"> </w:t>
      </w:r>
      <w:proofErr w:type="spellStart"/>
      <w:r w:rsidR="00D07804" w:rsidRPr="00D07804">
        <w:rPr>
          <w:rFonts w:eastAsiaTheme="minorHAnsi"/>
          <w:i/>
          <w:iCs/>
          <w:lang w:eastAsia="en-US"/>
        </w:rPr>
        <w:t>lycopersicum</w:t>
      </w:r>
      <w:proofErr w:type="spellEnd"/>
      <w:r w:rsidR="00D07804" w:rsidRPr="00D07804">
        <w:t xml:space="preserve">) </w:t>
      </w:r>
      <w:r w:rsidR="00EF364D" w:rsidRPr="00D07804">
        <w:t>a jiných</w:t>
      </w:r>
      <w:r w:rsidR="00EF364D">
        <w:t xml:space="preserve"> pěstovaných </w:t>
      </w:r>
      <w:r w:rsidR="008902B1" w:rsidRPr="00D4413A">
        <w:t>lilkovitých hostitelských rostlin</w:t>
      </w:r>
      <w:r w:rsidR="00D22C83">
        <w:t xml:space="preserve"> </w:t>
      </w:r>
      <w:r w:rsidR="00D22C83" w:rsidRPr="00730FC1">
        <w:rPr>
          <w:rFonts w:eastAsia="Times New Roman"/>
        </w:rPr>
        <w:t xml:space="preserve">bakterie </w:t>
      </w:r>
      <w:proofErr w:type="spellStart"/>
      <w:r w:rsidR="00D22C83" w:rsidRPr="00730FC1">
        <w:rPr>
          <w:rFonts w:eastAsia="Times New Roman"/>
          <w:i/>
        </w:rPr>
        <w:t>Ralstonia</w:t>
      </w:r>
      <w:proofErr w:type="spellEnd"/>
      <w:r w:rsidR="00D22C83" w:rsidRPr="00730FC1">
        <w:rPr>
          <w:rFonts w:eastAsia="Times New Roman"/>
          <w:i/>
        </w:rPr>
        <w:t xml:space="preserve"> </w:t>
      </w:r>
      <w:proofErr w:type="spellStart"/>
      <w:r w:rsidR="00D22C83" w:rsidRPr="00730FC1">
        <w:rPr>
          <w:rFonts w:eastAsia="Times New Roman"/>
          <w:i/>
        </w:rPr>
        <w:t>solanacearum</w:t>
      </w:r>
      <w:proofErr w:type="spellEnd"/>
      <w:r w:rsidR="00F2605B">
        <w:rPr>
          <w:rFonts w:eastAsia="Times New Roman"/>
          <w:iCs/>
        </w:rPr>
        <w:t xml:space="preserve">, mezi které </w:t>
      </w:r>
      <w:proofErr w:type="gramStart"/>
      <w:r w:rsidR="00F2605B">
        <w:rPr>
          <w:rFonts w:eastAsia="Times New Roman"/>
          <w:iCs/>
        </w:rPr>
        <w:t>patří</w:t>
      </w:r>
      <w:proofErr w:type="gramEnd"/>
      <w:r w:rsidR="00F2605B">
        <w:rPr>
          <w:rFonts w:eastAsia="Times New Roman"/>
          <w:iCs/>
        </w:rPr>
        <w:t xml:space="preserve"> například </w:t>
      </w:r>
      <w:r w:rsidR="00F2605B" w:rsidRPr="00EA1C9B">
        <w:rPr>
          <w:rFonts w:eastAsia="Times New Roman"/>
          <w:kern w:val="36"/>
        </w:rPr>
        <w:t>lilek vejcoplodý (</w:t>
      </w:r>
      <w:proofErr w:type="spellStart"/>
      <w:r w:rsidR="00F2605B" w:rsidRPr="00EA1C9B">
        <w:rPr>
          <w:rFonts w:eastAsia="Times New Roman"/>
          <w:i/>
          <w:iCs/>
          <w:kern w:val="36"/>
        </w:rPr>
        <w:t>Solanum</w:t>
      </w:r>
      <w:proofErr w:type="spellEnd"/>
      <w:r w:rsidR="00F2605B" w:rsidRPr="00EA1C9B">
        <w:rPr>
          <w:rFonts w:eastAsia="Times New Roman"/>
          <w:i/>
          <w:iCs/>
          <w:kern w:val="36"/>
        </w:rPr>
        <w:t xml:space="preserve"> </w:t>
      </w:r>
      <w:proofErr w:type="spellStart"/>
      <w:r w:rsidR="00F2605B" w:rsidRPr="00EA1C9B">
        <w:rPr>
          <w:rFonts w:eastAsia="Times New Roman"/>
          <w:i/>
          <w:iCs/>
          <w:kern w:val="36"/>
        </w:rPr>
        <w:t>melongena</w:t>
      </w:r>
      <w:proofErr w:type="spellEnd"/>
      <w:r w:rsidR="00F2605B" w:rsidRPr="00EA1C9B">
        <w:rPr>
          <w:rFonts w:eastAsia="Times New Roman"/>
          <w:kern w:val="36"/>
        </w:rPr>
        <w:t>)</w:t>
      </w:r>
      <w:r w:rsidR="00F2605B">
        <w:rPr>
          <w:rFonts w:eastAsia="Times New Roman"/>
          <w:kern w:val="36"/>
        </w:rPr>
        <w:t xml:space="preserve"> a </w:t>
      </w:r>
      <w:r w:rsidR="00F2605B" w:rsidRPr="00EA1C9B">
        <w:rPr>
          <w:rFonts w:eastAsia="Times New Roman"/>
          <w:kern w:val="36"/>
        </w:rPr>
        <w:t>paprika setá (</w:t>
      </w:r>
      <w:proofErr w:type="spellStart"/>
      <w:r w:rsidR="00F2605B" w:rsidRPr="00F2268A">
        <w:rPr>
          <w:rFonts w:eastAsia="Times New Roman"/>
          <w:i/>
          <w:iCs/>
          <w:kern w:val="36"/>
        </w:rPr>
        <w:t>Capsicum</w:t>
      </w:r>
      <w:proofErr w:type="spellEnd"/>
      <w:r w:rsidR="00F2605B" w:rsidRPr="00F2268A">
        <w:rPr>
          <w:rFonts w:eastAsia="Times New Roman"/>
          <w:i/>
          <w:iCs/>
          <w:kern w:val="36"/>
        </w:rPr>
        <w:t xml:space="preserve"> </w:t>
      </w:r>
      <w:proofErr w:type="spellStart"/>
      <w:r w:rsidR="00F2605B" w:rsidRPr="00F2268A">
        <w:rPr>
          <w:rFonts w:eastAsia="Times New Roman"/>
          <w:i/>
          <w:iCs/>
          <w:kern w:val="36"/>
        </w:rPr>
        <w:t>annuum</w:t>
      </w:r>
      <w:proofErr w:type="spellEnd"/>
      <w:r w:rsidR="00F2605B" w:rsidRPr="00EA1C9B">
        <w:rPr>
          <w:rFonts w:eastAsia="Times New Roman"/>
          <w:kern w:val="36"/>
        </w:rPr>
        <w:t>)</w:t>
      </w:r>
      <w:r w:rsidR="00117958" w:rsidRPr="007F0B3A">
        <w:t>.</w:t>
      </w:r>
    </w:p>
    <w:p w14:paraId="6FE49671" w14:textId="5BB99A1D" w:rsidR="003706DC" w:rsidRPr="00426DD5" w:rsidRDefault="00226523" w:rsidP="00226523">
      <w:pPr>
        <w:pStyle w:val="Default"/>
        <w:spacing w:before="120"/>
        <w:jc w:val="both"/>
      </w:pPr>
      <w:r w:rsidRPr="00426DD5">
        <w:t>Provozovatel závlahov</w:t>
      </w:r>
      <w:r w:rsidR="00D67C7B">
        <w:t>é</w:t>
      </w:r>
      <w:r w:rsidRPr="00426DD5">
        <w:t xml:space="preserve"> stanic</w:t>
      </w:r>
      <w:r w:rsidR="00D67C7B">
        <w:t>e</w:t>
      </w:r>
      <w:r w:rsidRPr="00426DD5">
        <w:t xml:space="preserve"> </w:t>
      </w:r>
      <w:r w:rsidR="00D67C7B">
        <w:t>uvedené</w:t>
      </w:r>
      <w:r w:rsidRPr="00426DD5">
        <w:t xml:space="preserve"> v čl. 1 j</w:t>
      </w:r>
      <w:r w:rsidR="00D67C7B">
        <w:t>e</w:t>
      </w:r>
      <w:r w:rsidRPr="00426DD5">
        <w:t xml:space="preserve"> podle § 76 odst. 5 zákona povin</w:t>
      </w:r>
      <w:r w:rsidR="00D67C7B">
        <w:t>en</w:t>
      </w:r>
      <w:r w:rsidRPr="00426DD5">
        <w:t xml:space="preserve"> </w:t>
      </w:r>
      <w:r w:rsidR="009A1D9A" w:rsidRPr="00426DD5">
        <w:t>o případném prodeji nebo jiném způsobu převodu na jin</w:t>
      </w:r>
      <w:r w:rsidR="000565A5">
        <w:t>ou</w:t>
      </w:r>
      <w:r w:rsidR="009A1D9A" w:rsidRPr="00426DD5">
        <w:t xml:space="preserve"> osob</w:t>
      </w:r>
      <w:r w:rsidR="000565A5">
        <w:t>u</w:t>
      </w:r>
      <w:r w:rsidR="009A1D9A" w:rsidRPr="00426DD5">
        <w:t xml:space="preserve"> nebo o pronájmu dan</w:t>
      </w:r>
      <w:r w:rsidR="000565A5">
        <w:t>é</w:t>
      </w:r>
      <w:r w:rsidR="009A1D9A" w:rsidRPr="00426DD5">
        <w:t xml:space="preserve"> závlahov</w:t>
      </w:r>
      <w:r w:rsidR="000565A5">
        <w:t>é</w:t>
      </w:r>
      <w:r w:rsidR="009A1D9A" w:rsidRPr="00426DD5">
        <w:t xml:space="preserve"> stanic</w:t>
      </w:r>
      <w:r w:rsidR="000565A5">
        <w:t>e</w:t>
      </w:r>
      <w:r w:rsidR="009A1D9A" w:rsidRPr="00426DD5">
        <w:t xml:space="preserve"> neprodleně informovat ÚKZÚZ a j</w:t>
      </w:r>
      <w:r w:rsidR="000565A5">
        <w:t>e</w:t>
      </w:r>
      <w:r w:rsidR="009A1D9A" w:rsidRPr="00426DD5">
        <w:t xml:space="preserve"> povin</w:t>
      </w:r>
      <w:r w:rsidR="000565A5">
        <w:t>en</w:t>
      </w:r>
      <w:r w:rsidR="009A1D9A" w:rsidRPr="00426DD5">
        <w:t xml:space="preserve"> </w:t>
      </w:r>
      <w:r w:rsidRPr="00426DD5">
        <w:t xml:space="preserve">o nařízeném opatření informovat </w:t>
      </w:r>
      <w:r w:rsidR="004710A1">
        <w:t>osobu nebo</w:t>
      </w:r>
      <w:r w:rsidR="0031734C" w:rsidRPr="00426DD5">
        <w:rPr>
          <w:rFonts w:eastAsia="Times New Roman"/>
        </w:rPr>
        <w:t xml:space="preserve"> </w:t>
      </w:r>
      <w:r w:rsidRPr="00426DD5">
        <w:t>osoby, kter</w:t>
      </w:r>
      <w:r w:rsidR="009A1D9A" w:rsidRPr="00426DD5">
        <w:t>é</w:t>
      </w:r>
      <w:r w:rsidRPr="00426DD5">
        <w:t xml:space="preserve"> </w:t>
      </w:r>
      <w:r w:rsidRPr="0031040E">
        <w:t>hodl</w:t>
      </w:r>
      <w:r w:rsidRPr="00BF3E7E">
        <w:t>ají</w:t>
      </w:r>
      <w:r w:rsidRPr="0031040E">
        <w:t xml:space="preserve"> </w:t>
      </w:r>
      <w:r w:rsidR="006B70E4" w:rsidRPr="0031040E">
        <w:t>dan</w:t>
      </w:r>
      <w:r w:rsidR="000565A5">
        <w:t>ou</w:t>
      </w:r>
      <w:r w:rsidR="006B70E4" w:rsidRPr="0031040E">
        <w:t xml:space="preserve"> závlahov</w:t>
      </w:r>
      <w:r w:rsidR="000565A5">
        <w:t>ou</w:t>
      </w:r>
      <w:r w:rsidR="006B70E4" w:rsidRPr="0031040E">
        <w:t xml:space="preserve"> stanic</w:t>
      </w:r>
      <w:r w:rsidR="000565A5">
        <w:t>i</w:t>
      </w:r>
      <w:r w:rsidR="006B70E4" w:rsidRPr="0031040E">
        <w:t xml:space="preserve"> koupit</w:t>
      </w:r>
      <w:r w:rsidR="00DC0254" w:rsidRPr="0031040E">
        <w:t xml:space="preserve"> nebo</w:t>
      </w:r>
      <w:r w:rsidR="006B70E4" w:rsidRPr="0031040E">
        <w:t xml:space="preserve"> pronajmout nebo </w:t>
      </w:r>
      <w:r w:rsidR="009A1D9A" w:rsidRPr="0031040E">
        <w:t xml:space="preserve">užívat vodu z </w:t>
      </w:r>
      <w:r w:rsidR="006B70E4" w:rsidRPr="0031040E">
        <w:t>n</w:t>
      </w:r>
      <w:r w:rsidR="000565A5">
        <w:t>í</w:t>
      </w:r>
      <w:r w:rsidR="005556F0" w:rsidRPr="0031040E">
        <w:t xml:space="preserve"> odebíranou</w:t>
      </w:r>
      <w:r w:rsidR="009A1D9A" w:rsidRPr="0031040E">
        <w:t xml:space="preserve"> </w:t>
      </w:r>
      <w:r w:rsidR="00BF3E7E">
        <w:t>k</w:t>
      </w:r>
      <w:r w:rsidR="009A1D9A" w:rsidRPr="00BF3E7E">
        <w:t xml:space="preserve"> zav</w:t>
      </w:r>
      <w:r w:rsidR="009A1D9A" w:rsidRPr="00426DD5">
        <w:t>lažování</w:t>
      </w:r>
      <w:r w:rsidR="006B70E4" w:rsidRPr="00426DD5">
        <w:t xml:space="preserve"> či </w:t>
      </w:r>
      <w:r w:rsidR="00BF3E7E">
        <w:t xml:space="preserve">k </w:t>
      </w:r>
      <w:r w:rsidR="006B70E4" w:rsidRPr="00426DD5">
        <w:t>postřik</w:t>
      </w:r>
      <w:r w:rsidR="00BF3E7E">
        <w:t>u</w:t>
      </w:r>
      <w:r w:rsidR="0031734C" w:rsidRPr="00426DD5">
        <w:t>.</w:t>
      </w:r>
    </w:p>
    <w:p w14:paraId="4D72EEBB" w14:textId="4D3D4FC7" w:rsidR="00DB53EE" w:rsidRPr="005E7CDF" w:rsidRDefault="00DB53EE" w:rsidP="007A63F8">
      <w:pPr>
        <w:spacing w:after="120" w:line="240" w:lineRule="auto"/>
        <w:ind w:left="64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1F3E37" w14:textId="28EB7A5A" w:rsidR="00117958" w:rsidRPr="00656383" w:rsidRDefault="00117958" w:rsidP="0011795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 w:rsidR="00656383">
        <w:rPr>
          <w:rFonts w:ascii="Times New Roman" w:eastAsia="Times New Roman" w:hAnsi="Times New Roman"/>
          <w:b/>
          <w:sz w:val="24"/>
          <w:szCs w:val="24"/>
          <w:lang w:eastAsia="cs-CZ"/>
        </w:rPr>
        <w:t>3</w:t>
      </w:r>
    </w:p>
    <w:p w14:paraId="31A26BB2" w14:textId="77777777" w:rsidR="00117958" w:rsidRPr="00656383" w:rsidRDefault="0011795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>Sankce</w:t>
      </w:r>
    </w:p>
    <w:p w14:paraId="3F0A497B" w14:textId="77777777" w:rsidR="00117958" w:rsidRPr="00656383" w:rsidRDefault="0011795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8B1C7E8" w14:textId="6C264852" w:rsidR="00117958" w:rsidRPr="00656383" w:rsidRDefault="00117958" w:rsidP="0011795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Za porušení povinnost</w:t>
      </w:r>
      <w:r w:rsidR="00656383"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 stanoven</w:t>
      </w:r>
      <w:r w:rsidR="00656383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 tímto nařízením může ÚKZÚZ uložit pokutu právnickým a</w:t>
      </w:r>
      <w:r w:rsidR="00542E9B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podnikajícím fyzickým osobám podle ustanovení § 79h odst. 1 písm. a) nebo </w:t>
      </w:r>
      <w:r w:rsidR="00A41D45" w:rsidRPr="00656383">
        <w:rPr>
          <w:rFonts w:ascii="Times New Roman" w:eastAsia="Times New Roman" w:hAnsi="Times New Roman"/>
          <w:sz w:val="24"/>
          <w:szCs w:val="24"/>
          <w:lang w:eastAsia="cs-CZ"/>
        </w:rPr>
        <w:t>b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) zákona </w:t>
      </w:r>
      <w:r w:rsidR="007A63F8">
        <w:rPr>
          <w:rFonts w:ascii="Times New Roman" w:eastAsia="Times New Roman" w:hAnsi="Times New Roman"/>
          <w:sz w:val="24"/>
          <w:szCs w:val="24"/>
          <w:lang w:eastAsia="cs-CZ"/>
        </w:rPr>
        <w:t xml:space="preserve">až 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do výše </w:t>
      </w:r>
      <w:r w:rsidR="00E44E65" w:rsidRPr="00656383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E44E65" w:rsidRPr="00656383">
        <w:rPr>
          <w:rFonts w:ascii="Times New Roman" w:eastAsia="Times New Roman" w:hAnsi="Times New Roman"/>
          <w:sz w:val="24"/>
          <w:szCs w:val="24"/>
          <w:lang w:eastAsia="cs-CZ"/>
        </w:rPr>
        <w:t>0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00 000 Kč.</w:t>
      </w:r>
    </w:p>
    <w:p w14:paraId="65EB8AF5" w14:textId="77777777" w:rsidR="00EA36CA" w:rsidRPr="00656383" w:rsidRDefault="00EA36CA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5E3198" w14:textId="38E9295C" w:rsidR="00E8264A" w:rsidRPr="00656383" w:rsidRDefault="00E8264A" w:rsidP="00E8264A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 w:rsidR="007A63F8">
        <w:rPr>
          <w:rFonts w:ascii="Times New Roman" w:eastAsia="Times New Roman" w:hAnsi="Times New Roman"/>
          <w:b/>
          <w:sz w:val="24"/>
          <w:szCs w:val="24"/>
          <w:lang w:eastAsia="cs-CZ"/>
        </w:rPr>
        <w:t>4</w:t>
      </w:r>
    </w:p>
    <w:p w14:paraId="36062FA2" w14:textId="1CD5D59D" w:rsidR="00E8264A" w:rsidRDefault="00E8264A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8264A">
        <w:rPr>
          <w:rFonts w:ascii="Times New Roman" w:eastAsia="Times New Roman" w:hAnsi="Times New Roman"/>
          <w:b/>
          <w:sz w:val="24"/>
          <w:szCs w:val="24"/>
          <w:lang w:eastAsia="cs-CZ"/>
        </w:rPr>
        <w:t>Odůvodnění</w:t>
      </w:r>
    </w:p>
    <w:p w14:paraId="5270B403" w14:textId="77777777" w:rsidR="00304144" w:rsidRPr="00304144" w:rsidRDefault="00304144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BA1D4D6" w14:textId="0706897E" w:rsidR="00E8264A" w:rsidRDefault="004E3D65" w:rsidP="004E3D65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D65">
        <w:rPr>
          <w:rFonts w:ascii="Times New Roman" w:hAnsi="Times New Roman" w:cs="Times New Roman"/>
          <w:sz w:val="24"/>
          <w:szCs w:val="24"/>
        </w:rPr>
        <w:t xml:space="preserve">Bakterie </w:t>
      </w:r>
      <w:proofErr w:type="spellStart"/>
      <w:r w:rsidRPr="004E3D65">
        <w:rPr>
          <w:rFonts w:ascii="Times New Roman" w:hAnsi="Times New Roman" w:cs="Times New Roman"/>
          <w:i/>
          <w:sz w:val="24"/>
          <w:szCs w:val="24"/>
        </w:rPr>
        <w:t>Ralstonia</w:t>
      </w:r>
      <w:proofErr w:type="spellEnd"/>
      <w:r w:rsidRPr="004E3D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E3D65">
        <w:rPr>
          <w:rFonts w:ascii="Times New Roman" w:hAnsi="Times New Roman" w:cs="Times New Roman"/>
          <w:i/>
          <w:sz w:val="24"/>
          <w:szCs w:val="24"/>
        </w:rPr>
        <w:t>solanacearum</w:t>
      </w:r>
      <w:proofErr w:type="spellEnd"/>
      <w:r w:rsidRPr="004E3D65">
        <w:rPr>
          <w:rFonts w:ascii="Times New Roman" w:hAnsi="Times New Roman" w:cs="Times New Roman"/>
          <w:sz w:val="24"/>
          <w:szCs w:val="24"/>
        </w:rPr>
        <w:t xml:space="preserve"> (dále </w:t>
      </w:r>
      <w:r w:rsidR="008655BF">
        <w:rPr>
          <w:rFonts w:ascii="Times New Roman" w:hAnsi="Times New Roman" w:cs="Times New Roman"/>
          <w:sz w:val="24"/>
          <w:szCs w:val="24"/>
        </w:rPr>
        <w:t xml:space="preserve">také </w:t>
      </w:r>
      <w:r w:rsidRPr="004E3D65">
        <w:rPr>
          <w:rFonts w:ascii="Times New Roman" w:hAnsi="Times New Roman" w:cs="Times New Roman"/>
          <w:sz w:val="24"/>
          <w:szCs w:val="24"/>
        </w:rPr>
        <w:t xml:space="preserve">jen „bakterie“), původce bakteriální hnědé hniloby bramboru, je podle přílohy II, části B, </w:t>
      </w:r>
      <w:r w:rsidR="000C4D9A">
        <w:rPr>
          <w:rFonts w:ascii="Times New Roman" w:hAnsi="Times New Roman" w:cs="Times New Roman"/>
          <w:sz w:val="24"/>
          <w:szCs w:val="24"/>
        </w:rPr>
        <w:t>oddílu 1</w:t>
      </w:r>
      <w:r w:rsidRPr="004E3D65">
        <w:rPr>
          <w:rFonts w:ascii="Times New Roman" w:hAnsi="Times New Roman" w:cs="Times New Roman"/>
          <w:sz w:val="24"/>
          <w:szCs w:val="24"/>
        </w:rPr>
        <w:t xml:space="preserve">, bodu 2. </w:t>
      </w:r>
      <w:hyperlink r:id="rId13" w:history="1">
        <w:r w:rsidRPr="004F1BDA">
          <w:rPr>
            <w:rStyle w:val="Hypertextovodkaz"/>
            <w:rFonts w:ascii="Times New Roman" w:hAnsi="Times New Roman" w:cs="Times New Roman"/>
            <w:sz w:val="24"/>
            <w:szCs w:val="24"/>
          </w:rPr>
          <w:t>prováděcího nařízení Komise (EU) 2019/2072</w:t>
        </w:r>
      </w:hyperlink>
      <w:r w:rsidRPr="004E3D65">
        <w:rPr>
          <w:rFonts w:ascii="Times New Roman" w:hAnsi="Times New Roman" w:cs="Times New Roman"/>
          <w:sz w:val="24"/>
          <w:szCs w:val="24"/>
        </w:rPr>
        <w:t xml:space="preserve"> karanténním škodlivým organismem pro Unii, jehož výskyt je na území Unie znám. </w:t>
      </w:r>
    </w:p>
    <w:p w14:paraId="5729C7E0" w14:textId="2B6D3440" w:rsidR="004E3D65" w:rsidRPr="00145CEC" w:rsidRDefault="004E3D65" w:rsidP="004E3D65">
      <w:pPr>
        <w:pStyle w:val="Default"/>
        <w:jc w:val="both"/>
      </w:pPr>
      <w:r w:rsidRPr="00E16858">
        <w:t xml:space="preserve">Podle čl. 5 odst. 4 třetího pododstavce písm. a) </w:t>
      </w:r>
      <w:hyperlink r:id="rId14" w:history="1">
        <w:r w:rsidRPr="004F1BDA">
          <w:rPr>
            <w:rStyle w:val="Hypertextovodkaz"/>
          </w:rPr>
          <w:t>prováděcího nařízení Komise (EU) 2022/1193</w:t>
        </w:r>
      </w:hyperlink>
      <w:r>
        <w:t xml:space="preserve"> ÚKZÚZ </w:t>
      </w:r>
      <w:proofErr w:type="gramStart"/>
      <w:r>
        <w:t>označ</w:t>
      </w:r>
      <w:r w:rsidR="005E6BC6">
        <w:t>í</w:t>
      </w:r>
      <w:proofErr w:type="gramEnd"/>
      <w:r>
        <w:t xml:space="preserve"> povrchovou vodu,</w:t>
      </w:r>
      <w:r w:rsidRPr="00205D9A">
        <w:t xml:space="preserve"> z níž byl odebrán vzorek</w:t>
      </w:r>
      <w:r>
        <w:t xml:space="preserve"> s laboratorně potvrzeným výskytem bakterie,</w:t>
      </w:r>
      <w:r w:rsidRPr="00205D9A">
        <w:t xml:space="preserve"> jako zamořenou. </w:t>
      </w:r>
      <w:r>
        <w:t xml:space="preserve">V takovém případě </w:t>
      </w:r>
      <w:r w:rsidR="002C3D88">
        <w:t xml:space="preserve">ÚKZÚZ zavede </w:t>
      </w:r>
      <w:r>
        <w:t xml:space="preserve">podle přílohy č. V bodu 4.2. odst. 2 písm. b) </w:t>
      </w:r>
      <w:proofErr w:type="spellStart"/>
      <w:r>
        <w:t>podbodu</w:t>
      </w:r>
      <w:proofErr w:type="spellEnd"/>
      <w:r>
        <w:t xml:space="preserve"> </w:t>
      </w:r>
      <w:proofErr w:type="spellStart"/>
      <w:r>
        <w:t>ii</w:t>
      </w:r>
      <w:proofErr w:type="spellEnd"/>
      <w:r>
        <w:t xml:space="preserve">) tohoto prováděcího nařízení Komise zavést </w:t>
      </w:r>
      <w:r w:rsidRPr="00F14F47">
        <w:t>úřední kontrola zavlažování a </w:t>
      </w:r>
      <w:r w:rsidRPr="00145CEC">
        <w:t>postřiku, včetně zákazu používání zamořené vody k zavlažování nebo postřiku rostlin bramboru, rajčete a případně jiných pěstovaných lilkovitých hostitelských rostlin</w:t>
      </w:r>
      <w:r w:rsidR="00860C9E" w:rsidRPr="00145CEC">
        <w:t xml:space="preserve"> (např.</w:t>
      </w:r>
      <w:r w:rsidR="002C3D88">
        <w:t> </w:t>
      </w:r>
      <w:r w:rsidR="00860C9E" w:rsidRPr="00145CEC">
        <w:rPr>
          <w:rFonts w:eastAsia="Times New Roman"/>
          <w:kern w:val="36"/>
        </w:rPr>
        <w:t>lilek vejcoplodý a paprika setá)</w:t>
      </w:r>
      <w:r w:rsidRPr="00145CEC">
        <w:t xml:space="preserve"> s cílem zabránit šíření bakterie. </w:t>
      </w:r>
    </w:p>
    <w:p w14:paraId="22E475EE" w14:textId="7A5A3C93" w:rsidR="009218E5" w:rsidRPr="005F0204" w:rsidRDefault="004E3D65" w:rsidP="004E3D65">
      <w:pPr>
        <w:pStyle w:val="Default"/>
        <w:spacing w:before="120"/>
        <w:jc w:val="both"/>
        <w:rPr>
          <w:color w:val="auto"/>
        </w:rPr>
      </w:pPr>
      <w:r w:rsidRPr="005F0204">
        <w:rPr>
          <w:color w:val="auto"/>
        </w:rPr>
        <w:t xml:space="preserve">Tento zákaz závlahy nebo postřiku </w:t>
      </w:r>
      <w:r w:rsidR="009218E5" w:rsidRPr="005F0204">
        <w:rPr>
          <w:color w:val="auto"/>
        </w:rPr>
        <w:t>bude</w:t>
      </w:r>
      <w:r w:rsidRPr="005F0204">
        <w:rPr>
          <w:color w:val="auto"/>
        </w:rPr>
        <w:t xml:space="preserve"> </w:t>
      </w:r>
      <w:r w:rsidR="00734311" w:rsidRPr="005F0204">
        <w:rPr>
          <w:color w:val="auto"/>
        </w:rPr>
        <w:t xml:space="preserve">ze strany ÚKZÚZ </w:t>
      </w:r>
      <w:r w:rsidRPr="005F0204">
        <w:rPr>
          <w:color w:val="auto"/>
        </w:rPr>
        <w:t xml:space="preserve">přezkoumán na základě výsledků intenzivního odběru vzorků a testování povrchové vody </w:t>
      </w:r>
      <w:r w:rsidR="009218E5" w:rsidRPr="005F0204">
        <w:rPr>
          <w:color w:val="auto"/>
        </w:rPr>
        <w:t>ve vymezen</w:t>
      </w:r>
      <w:r w:rsidR="005F0204" w:rsidRPr="005F0204">
        <w:rPr>
          <w:color w:val="auto"/>
        </w:rPr>
        <w:t>ých</w:t>
      </w:r>
      <w:r w:rsidR="009218E5" w:rsidRPr="005F0204">
        <w:rPr>
          <w:color w:val="auto"/>
        </w:rPr>
        <w:t xml:space="preserve"> území</w:t>
      </w:r>
      <w:r w:rsidR="005F0204" w:rsidRPr="005F0204">
        <w:rPr>
          <w:color w:val="auto"/>
        </w:rPr>
        <w:t>ch</w:t>
      </w:r>
      <w:r w:rsidR="009218E5" w:rsidRPr="005F0204">
        <w:rPr>
          <w:color w:val="auto"/>
        </w:rPr>
        <w:t xml:space="preserve"> v roce 202</w:t>
      </w:r>
      <w:r w:rsidR="00F04F36">
        <w:rPr>
          <w:color w:val="auto"/>
        </w:rPr>
        <w:t>4</w:t>
      </w:r>
      <w:r w:rsidR="00BA33C6">
        <w:rPr>
          <w:color w:val="auto"/>
        </w:rPr>
        <w:t xml:space="preserve"> </w:t>
      </w:r>
      <w:r w:rsidRPr="005F0204">
        <w:rPr>
          <w:color w:val="auto"/>
        </w:rPr>
        <w:t>ve vhodných termínech</w:t>
      </w:r>
      <w:r w:rsidR="009218E5" w:rsidRPr="005F0204">
        <w:rPr>
          <w:color w:val="auto"/>
        </w:rPr>
        <w:t xml:space="preserve"> za podmínek příznivých pro rozvoj bakterie</w:t>
      </w:r>
      <w:r w:rsidRPr="005F0204">
        <w:rPr>
          <w:color w:val="auto"/>
        </w:rPr>
        <w:t xml:space="preserve">, aby byla zajištěna vysoká míra jistoty, že se v ní bakterie již nevyskytuje. </w:t>
      </w:r>
      <w:r w:rsidR="009218E5" w:rsidRPr="005F0204">
        <w:rPr>
          <w:color w:val="auto"/>
        </w:rPr>
        <w:t>Pokud přezkoumání nepotvrdí přítomnost bakterie ve vymezeném území, ÚKZÚZ rozhodne o dalším trvání MRO. Pokud přezkoumání potvrdí přítomnost bakterie ve vymezeném území, MRO zůstáv</w:t>
      </w:r>
      <w:r w:rsidR="00BA33C6">
        <w:rPr>
          <w:color w:val="auto"/>
        </w:rPr>
        <w:t>á</w:t>
      </w:r>
      <w:r w:rsidR="009218E5" w:rsidRPr="005F0204">
        <w:rPr>
          <w:color w:val="auto"/>
        </w:rPr>
        <w:t xml:space="preserve"> nadále v platnosti.</w:t>
      </w:r>
    </w:p>
    <w:p w14:paraId="2075032E" w14:textId="72D2BEC6" w:rsidR="004E3D65" w:rsidRDefault="004E3D65" w:rsidP="004E3D65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P</w:t>
      </w:r>
      <w:r w:rsidRPr="002B30E7">
        <w:rPr>
          <w:color w:val="auto"/>
        </w:rPr>
        <w:t xml:space="preserve">oužívání vody </w:t>
      </w:r>
      <w:r w:rsidR="009A69EF">
        <w:rPr>
          <w:color w:val="auto"/>
        </w:rPr>
        <w:t>z vymezen</w:t>
      </w:r>
      <w:r w:rsidR="00F04F36">
        <w:rPr>
          <w:color w:val="auto"/>
        </w:rPr>
        <w:t>ého</w:t>
      </w:r>
      <w:r w:rsidR="009A69EF">
        <w:rPr>
          <w:color w:val="auto"/>
        </w:rPr>
        <w:t xml:space="preserve"> území</w:t>
      </w:r>
      <w:r w:rsidRPr="002B30E7">
        <w:rPr>
          <w:color w:val="auto"/>
        </w:rPr>
        <w:t xml:space="preserve"> </w:t>
      </w:r>
      <w:r>
        <w:rPr>
          <w:color w:val="auto"/>
        </w:rPr>
        <w:t>lze</w:t>
      </w:r>
      <w:r w:rsidR="009A69EF">
        <w:rPr>
          <w:color w:val="auto"/>
        </w:rPr>
        <w:t xml:space="preserve"> na žádost</w:t>
      </w:r>
      <w:r w:rsidRPr="002B30E7">
        <w:rPr>
          <w:color w:val="auto"/>
        </w:rPr>
        <w:t xml:space="preserve"> povol</w:t>
      </w:r>
      <w:r>
        <w:rPr>
          <w:color w:val="auto"/>
        </w:rPr>
        <w:t>it</w:t>
      </w:r>
      <w:r w:rsidRPr="002B30E7">
        <w:rPr>
          <w:color w:val="auto"/>
        </w:rPr>
        <w:t xml:space="preserve"> ve sklenících k zavlažování a</w:t>
      </w:r>
      <w:r w:rsidR="00FC6B51">
        <w:rPr>
          <w:color w:val="auto"/>
        </w:rPr>
        <w:t> </w:t>
      </w:r>
      <w:r w:rsidRPr="002B30E7">
        <w:rPr>
          <w:color w:val="auto"/>
        </w:rPr>
        <w:t>postřiku rostlin rajč</w:t>
      </w:r>
      <w:r>
        <w:rPr>
          <w:color w:val="auto"/>
        </w:rPr>
        <w:t>ete</w:t>
      </w:r>
      <w:r w:rsidRPr="002B30E7">
        <w:rPr>
          <w:color w:val="auto"/>
        </w:rPr>
        <w:t xml:space="preserve"> a jiných</w:t>
      </w:r>
      <w:r>
        <w:rPr>
          <w:color w:val="auto"/>
        </w:rPr>
        <w:t xml:space="preserve"> lilkovitých</w:t>
      </w:r>
      <w:r w:rsidRPr="002B30E7">
        <w:rPr>
          <w:color w:val="auto"/>
        </w:rPr>
        <w:t xml:space="preserve"> hostitelských rostlin určených ke konečné spotřebě a</w:t>
      </w:r>
      <w:r>
        <w:rPr>
          <w:color w:val="auto"/>
        </w:rPr>
        <w:t> </w:t>
      </w:r>
      <w:r w:rsidRPr="002B30E7">
        <w:rPr>
          <w:color w:val="auto"/>
        </w:rPr>
        <w:t xml:space="preserve">zpracování, pokud </w:t>
      </w:r>
      <w:r w:rsidR="009A69EF">
        <w:rPr>
          <w:color w:val="auto"/>
        </w:rPr>
        <w:t>bude</w:t>
      </w:r>
      <w:r w:rsidRPr="002B30E7">
        <w:rPr>
          <w:color w:val="auto"/>
        </w:rPr>
        <w:t xml:space="preserve"> voda vydezinfikována vhodnými metodami</w:t>
      </w:r>
      <w:r>
        <w:rPr>
          <w:color w:val="auto"/>
        </w:rPr>
        <w:t xml:space="preserve"> </w:t>
      </w:r>
      <w:r w:rsidR="009A69EF" w:rsidRPr="002517E9">
        <w:rPr>
          <w:color w:val="auto"/>
        </w:rPr>
        <w:t xml:space="preserve">předem schválenými </w:t>
      </w:r>
      <w:hyperlink r:id="rId15" w:history="1">
        <w:r w:rsidR="00352D87" w:rsidRPr="00617F35">
          <w:rPr>
            <w:rStyle w:val="Hypertextovodkaz"/>
          </w:rPr>
          <w:t xml:space="preserve">místně příslušným Oddělením terénní inspekce </w:t>
        </w:r>
        <w:r w:rsidR="009A69EF" w:rsidRPr="00617F35">
          <w:rPr>
            <w:rStyle w:val="Hypertextovodkaz"/>
          </w:rPr>
          <w:t>ÚKZÚZ</w:t>
        </w:r>
      </w:hyperlink>
      <w:r>
        <w:rPr>
          <w:color w:val="auto"/>
        </w:rPr>
        <w:t>.</w:t>
      </w:r>
      <w:r w:rsidRPr="002B30E7">
        <w:rPr>
          <w:color w:val="auto"/>
        </w:rPr>
        <w:t xml:space="preserve"> </w:t>
      </w:r>
      <w:r>
        <w:rPr>
          <w:color w:val="auto"/>
        </w:rPr>
        <w:t>V </w:t>
      </w:r>
      <w:r w:rsidR="009A69EF">
        <w:rPr>
          <w:color w:val="auto"/>
        </w:rPr>
        <w:t>takovém</w:t>
      </w:r>
      <w:r w:rsidRPr="002B30E7">
        <w:rPr>
          <w:color w:val="auto"/>
        </w:rPr>
        <w:t xml:space="preserve"> případě </w:t>
      </w:r>
      <w:r w:rsidR="00B571AE">
        <w:rPr>
          <w:color w:val="auto"/>
        </w:rPr>
        <w:t>ÚKZÚZ</w:t>
      </w:r>
      <w:r w:rsidR="00B571AE" w:rsidRPr="002B30E7">
        <w:rPr>
          <w:color w:val="auto"/>
        </w:rPr>
        <w:t xml:space="preserve"> </w:t>
      </w:r>
      <w:proofErr w:type="gramStart"/>
      <w:r w:rsidRPr="002B30E7">
        <w:rPr>
          <w:color w:val="auto"/>
        </w:rPr>
        <w:t>zruš</w:t>
      </w:r>
      <w:r w:rsidR="00C12905">
        <w:rPr>
          <w:color w:val="auto"/>
        </w:rPr>
        <w:t>í</w:t>
      </w:r>
      <w:proofErr w:type="gramEnd"/>
      <w:r w:rsidRPr="002B30E7">
        <w:rPr>
          <w:color w:val="auto"/>
        </w:rPr>
        <w:t xml:space="preserve"> označení vody </w:t>
      </w:r>
      <w:r>
        <w:rPr>
          <w:color w:val="auto"/>
        </w:rPr>
        <w:t xml:space="preserve">jako </w:t>
      </w:r>
      <w:r w:rsidRPr="002B30E7">
        <w:rPr>
          <w:color w:val="auto"/>
        </w:rPr>
        <w:t>zamořen</w:t>
      </w:r>
      <w:r>
        <w:rPr>
          <w:color w:val="auto"/>
        </w:rPr>
        <w:t>é bakterií.</w:t>
      </w:r>
    </w:p>
    <w:p w14:paraId="5028C7EB" w14:textId="17B3046F" w:rsidR="00B61EA9" w:rsidRPr="00F14F47" w:rsidRDefault="000F6E94" w:rsidP="004E3D65">
      <w:pPr>
        <w:pStyle w:val="Default"/>
        <w:spacing w:before="120"/>
        <w:jc w:val="both"/>
      </w:pPr>
      <w:r>
        <w:t>P</w:t>
      </w:r>
      <w:r w:rsidR="00C93387">
        <w:t>rvní v</w:t>
      </w:r>
      <w:r w:rsidR="00C93387" w:rsidRPr="002321DC">
        <w:t>ýskyt</w:t>
      </w:r>
      <w:r w:rsidR="00EA159C">
        <w:t xml:space="preserve"> bakterie</w:t>
      </w:r>
      <w:r w:rsidR="00C93387" w:rsidRPr="002321DC">
        <w:t xml:space="preserve"> </w:t>
      </w:r>
      <w:r w:rsidR="00EA159C">
        <w:t xml:space="preserve">v ČR </w:t>
      </w:r>
      <w:r w:rsidR="00847869">
        <w:t>byl p</w:t>
      </w:r>
      <w:r w:rsidR="00C93387" w:rsidRPr="002321DC">
        <w:t>o</w:t>
      </w:r>
      <w:r w:rsidR="00847869">
        <w:t>tvrzen</w:t>
      </w:r>
      <w:r w:rsidR="00C93387" w:rsidRPr="002321DC">
        <w:t xml:space="preserve"> v roce 2010</w:t>
      </w:r>
      <w:r w:rsidR="00847869">
        <w:t xml:space="preserve"> v</w:t>
      </w:r>
      <w:r w:rsidR="00EA159C">
        <w:t xml:space="preserve">e vzorku vody z </w:t>
      </w:r>
      <w:r w:rsidR="00C93387" w:rsidRPr="002321DC">
        <w:t>Lab</w:t>
      </w:r>
      <w:r w:rsidR="00EA159C">
        <w:t>e</w:t>
      </w:r>
      <w:r w:rsidR="00C93387" w:rsidRPr="002321DC">
        <w:t>.</w:t>
      </w:r>
      <w:r w:rsidR="00413D40">
        <w:t xml:space="preserve"> </w:t>
      </w:r>
      <w:r w:rsidR="00B61EA9">
        <w:t xml:space="preserve">Kromě hlíz bramboru, jiných </w:t>
      </w:r>
      <w:r w:rsidR="00B61EA9" w:rsidRPr="002321DC">
        <w:rPr>
          <w:rFonts w:eastAsia="Times New Roman"/>
        </w:rPr>
        <w:t>vegetativní</w:t>
      </w:r>
      <w:r w:rsidR="00B61EA9">
        <w:rPr>
          <w:rFonts w:eastAsia="Times New Roman"/>
        </w:rPr>
        <w:t>ch</w:t>
      </w:r>
      <w:r w:rsidR="00B61EA9" w:rsidRPr="002321DC">
        <w:rPr>
          <w:rFonts w:eastAsia="Times New Roman"/>
        </w:rPr>
        <w:t xml:space="preserve"> část</w:t>
      </w:r>
      <w:r w:rsidR="00B61EA9">
        <w:rPr>
          <w:rFonts w:eastAsia="Times New Roman"/>
        </w:rPr>
        <w:t>í</w:t>
      </w:r>
      <w:r w:rsidR="00B61EA9" w:rsidRPr="002321DC">
        <w:rPr>
          <w:rFonts w:eastAsia="Times New Roman"/>
        </w:rPr>
        <w:t xml:space="preserve"> </w:t>
      </w:r>
      <w:r w:rsidR="00B61EA9">
        <w:rPr>
          <w:rFonts w:eastAsia="Times New Roman"/>
        </w:rPr>
        <w:t xml:space="preserve">lilkovitých </w:t>
      </w:r>
      <w:r w:rsidR="00B61EA9" w:rsidRPr="002321DC">
        <w:rPr>
          <w:rFonts w:eastAsia="Times New Roman"/>
        </w:rPr>
        <w:t>hostitelských rostlin</w:t>
      </w:r>
      <w:r w:rsidR="00B61EA9">
        <w:rPr>
          <w:rFonts w:eastAsia="Times New Roman"/>
        </w:rPr>
        <w:t xml:space="preserve">, půdy, </w:t>
      </w:r>
      <w:r w:rsidR="00B61EA9" w:rsidRPr="002321DC">
        <w:t>kontaminovan</w:t>
      </w:r>
      <w:r w:rsidR="00165DA3">
        <w:t>ého</w:t>
      </w:r>
      <w:r w:rsidR="00B61EA9" w:rsidRPr="002321DC">
        <w:t xml:space="preserve"> nářadí a sklad</w:t>
      </w:r>
      <w:r w:rsidR="00165DA3">
        <w:t>ů</w:t>
      </w:r>
      <w:r w:rsidR="00B61EA9">
        <w:rPr>
          <w:rFonts w:eastAsia="Times New Roman"/>
        </w:rPr>
        <w:t xml:space="preserve"> se </w:t>
      </w:r>
      <w:r w:rsidR="00B61EA9">
        <w:t xml:space="preserve">bakterie může šířit také </w:t>
      </w:r>
      <w:r w:rsidR="00165DA3" w:rsidRPr="002321DC">
        <w:rPr>
          <w:rFonts w:eastAsia="Times New Roman"/>
        </w:rPr>
        <w:t>záplavovou</w:t>
      </w:r>
      <w:r w:rsidR="00165DA3">
        <w:rPr>
          <w:rFonts w:eastAsia="Times New Roman"/>
        </w:rPr>
        <w:t>,</w:t>
      </w:r>
      <w:r w:rsidR="00165DA3" w:rsidRPr="002321DC">
        <w:rPr>
          <w:rFonts w:eastAsia="Times New Roman"/>
        </w:rPr>
        <w:t xml:space="preserve"> závlahovou</w:t>
      </w:r>
      <w:r w:rsidR="00165DA3">
        <w:rPr>
          <w:rFonts w:eastAsia="Times New Roman"/>
        </w:rPr>
        <w:t xml:space="preserve"> a </w:t>
      </w:r>
      <w:r w:rsidR="00165DA3" w:rsidRPr="002321DC">
        <w:t xml:space="preserve">odpadní </w:t>
      </w:r>
      <w:r w:rsidR="00B61EA9">
        <w:t>vodou</w:t>
      </w:r>
      <w:r w:rsidR="00165DA3">
        <w:t>.</w:t>
      </w:r>
      <w:r w:rsidR="00B61EA9">
        <w:t xml:space="preserve"> </w:t>
      </w:r>
      <w:r w:rsidR="00BA6849">
        <w:t>V</w:t>
      </w:r>
      <w:r w:rsidR="00BA6849" w:rsidRPr="002321DC">
        <w:rPr>
          <w:rFonts w:eastAsia="Times New Roman"/>
        </w:rPr>
        <w:t xml:space="preserve"> tropech a subtropech</w:t>
      </w:r>
      <w:r w:rsidR="00BA6849">
        <w:rPr>
          <w:rFonts w:eastAsia="Times New Roman"/>
        </w:rPr>
        <w:t xml:space="preserve"> </w:t>
      </w:r>
      <w:r w:rsidR="00BA6849" w:rsidRPr="002321DC">
        <w:rPr>
          <w:rFonts w:eastAsia="Times New Roman"/>
        </w:rPr>
        <w:t xml:space="preserve">působí </w:t>
      </w:r>
      <w:r w:rsidR="00BA6849">
        <w:rPr>
          <w:rFonts w:eastAsia="Times New Roman"/>
        </w:rPr>
        <w:t xml:space="preserve">bakterie </w:t>
      </w:r>
      <w:r w:rsidR="00BA6849" w:rsidRPr="002321DC">
        <w:rPr>
          <w:rFonts w:eastAsia="Times New Roman"/>
        </w:rPr>
        <w:t xml:space="preserve">velké ztráty výnosů </w:t>
      </w:r>
      <w:r w:rsidR="00BA6849" w:rsidRPr="002321DC">
        <w:t>lilkovitých rostlin (</w:t>
      </w:r>
      <w:r w:rsidR="00BA6849" w:rsidRPr="002321DC">
        <w:rPr>
          <w:rFonts w:eastAsia="URWImperialTCE-Reg"/>
        </w:rPr>
        <w:t>především bramboru, tabáku a rajčete)</w:t>
      </w:r>
      <w:r w:rsidR="00BA6849">
        <w:rPr>
          <w:rFonts w:eastAsia="URWImperialTCE-Reg"/>
        </w:rPr>
        <w:t>. V</w:t>
      </w:r>
      <w:r w:rsidR="00BA6849" w:rsidRPr="002321DC">
        <w:rPr>
          <w:rFonts w:eastAsia="Times New Roman"/>
        </w:rPr>
        <w:t> současné době je hrozbou už i v mírném p</w:t>
      </w:r>
      <w:r w:rsidR="0021613D">
        <w:rPr>
          <w:rFonts w:eastAsia="Times New Roman"/>
        </w:rPr>
        <w:t>ásu</w:t>
      </w:r>
      <w:r w:rsidR="00BA6849" w:rsidRPr="002321DC">
        <w:rPr>
          <w:rFonts w:eastAsia="Times New Roman"/>
        </w:rPr>
        <w:t xml:space="preserve"> a</w:t>
      </w:r>
      <w:r w:rsidR="00BA6849">
        <w:rPr>
          <w:rFonts w:eastAsia="Times New Roman"/>
        </w:rPr>
        <w:t> </w:t>
      </w:r>
      <w:r w:rsidR="00BA6849" w:rsidRPr="002321DC">
        <w:rPr>
          <w:rFonts w:eastAsia="Times New Roman"/>
        </w:rPr>
        <w:t xml:space="preserve">v souvislosti s globálním oteplováním zde lze předpokládat zvyšování této hrozby. </w:t>
      </w:r>
      <w:r w:rsidR="0021613D">
        <w:rPr>
          <w:rFonts w:eastAsia="Times New Roman"/>
        </w:rPr>
        <w:t>V</w:t>
      </w:r>
      <w:r w:rsidR="0021613D" w:rsidRPr="002321DC">
        <w:t> Č</w:t>
      </w:r>
      <w:r w:rsidR="0021613D">
        <w:t>R</w:t>
      </w:r>
      <w:r w:rsidR="0021613D" w:rsidRPr="002321DC">
        <w:t xml:space="preserve"> prozatím nebyly </w:t>
      </w:r>
      <w:r w:rsidR="0021613D">
        <w:t>pozorovány</w:t>
      </w:r>
      <w:r w:rsidR="006C128B">
        <w:t xml:space="preserve"> </w:t>
      </w:r>
      <w:r w:rsidR="007D7E4C">
        <w:t xml:space="preserve">žádné </w:t>
      </w:r>
      <w:r w:rsidR="006C128B" w:rsidRPr="002321DC">
        <w:t>významn</w:t>
      </w:r>
      <w:r w:rsidR="00D2131C">
        <w:t>é</w:t>
      </w:r>
      <w:r w:rsidR="0021613D" w:rsidRPr="002321DC">
        <w:t xml:space="preserve"> hospodářské ztráty</w:t>
      </w:r>
      <w:r w:rsidR="0021613D">
        <w:t xml:space="preserve"> způsobené</w:t>
      </w:r>
      <w:r w:rsidR="0021613D" w:rsidRPr="00BA6849">
        <w:t xml:space="preserve"> </w:t>
      </w:r>
      <w:r w:rsidR="0021613D">
        <w:t>bakterií</w:t>
      </w:r>
      <w:r w:rsidR="0021613D" w:rsidRPr="0021613D">
        <w:t xml:space="preserve"> </w:t>
      </w:r>
      <w:r w:rsidR="0021613D">
        <w:t>u</w:t>
      </w:r>
      <w:r w:rsidR="007D7E4C">
        <w:t> </w:t>
      </w:r>
      <w:r w:rsidR="0021613D" w:rsidRPr="002321DC">
        <w:t>brambor</w:t>
      </w:r>
      <w:r w:rsidR="0021613D">
        <w:t xml:space="preserve">, ale </w:t>
      </w:r>
      <w:r w:rsidR="00BA6849" w:rsidRPr="002321DC">
        <w:t>v</w:t>
      </w:r>
      <w:r w:rsidR="0021613D" w:rsidRPr="002321DC">
        <w:t xml:space="preserve"> Řecku </w:t>
      </w:r>
      <w:r w:rsidR="0021613D">
        <w:t xml:space="preserve">již byly </w:t>
      </w:r>
      <w:r w:rsidR="0021613D">
        <w:lastRenderedPageBreak/>
        <w:t xml:space="preserve">zaznamenány </w:t>
      </w:r>
      <w:r w:rsidR="00BA6849" w:rsidRPr="002321DC">
        <w:t xml:space="preserve">rozsáhlé ztráty. </w:t>
      </w:r>
      <w:r w:rsidR="00A96041">
        <w:t xml:space="preserve">Více informací </w:t>
      </w:r>
      <w:r w:rsidR="00B4642D">
        <w:t>k biologii této bakterie, jejímu šíření i</w:t>
      </w:r>
      <w:r w:rsidR="00EA159C">
        <w:t> </w:t>
      </w:r>
      <w:r w:rsidR="00B4642D">
        <w:t xml:space="preserve">zaznamenaným výskytům </w:t>
      </w:r>
      <w:r w:rsidR="00A96041">
        <w:t xml:space="preserve">lze dohledat na webu ÚKZÚZ </w:t>
      </w:r>
      <w:r w:rsidR="00A96041" w:rsidRPr="001772C2">
        <w:rPr>
          <w:color w:val="auto"/>
        </w:rPr>
        <w:t>v </w:t>
      </w:r>
      <w:hyperlink r:id="rId16" w:anchor="rlp|so|choroby|detail:076ce40c437581befd8e2e2c82e85cbe" w:history="1">
        <w:r w:rsidR="001772C2" w:rsidRPr="001772C2">
          <w:rPr>
            <w:rStyle w:val="Hypertextovodkaz"/>
          </w:rPr>
          <w:t>Rostlinolékařském portálu</w:t>
        </w:r>
      </w:hyperlink>
      <w:r w:rsidR="00A96041" w:rsidRPr="001772C2">
        <w:rPr>
          <w:color w:val="auto"/>
        </w:rPr>
        <w:t>.</w:t>
      </w:r>
    </w:p>
    <w:p w14:paraId="11D6D8CC" w14:textId="4AC702EA" w:rsidR="0027547D" w:rsidRDefault="004E3D65" w:rsidP="0027547D">
      <w:pPr>
        <w:tabs>
          <w:tab w:val="left" w:pos="426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1DC">
        <w:rPr>
          <w:rFonts w:ascii="Times New Roman" w:hAnsi="Times New Roman"/>
          <w:sz w:val="24"/>
          <w:szCs w:val="24"/>
        </w:rPr>
        <w:t xml:space="preserve">Na základě výsledků průzkumu </w:t>
      </w:r>
      <w:r w:rsidR="007A1A01">
        <w:rPr>
          <w:rFonts w:ascii="Times New Roman" w:hAnsi="Times New Roman"/>
          <w:sz w:val="24"/>
          <w:szCs w:val="24"/>
        </w:rPr>
        <w:t xml:space="preserve">provedeného </w:t>
      </w:r>
      <w:r w:rsidRPr="002321DC">
        <w:rPr>
          <w:rFonts w:ascii="Times New Roman" w:hAnsi="Times New Roman"/>
          <w:sz w:val="24"/>
          <w:szCs w:val="24"/>
        </w:rPr>
        <w:t>ÚKZÚZ</w:t>
      </w:r>
      <w:r w:rsidR="009A69EF">
        <w:rPr>
          <w:rFonts w:ascii="Times New Roman" w:hAnsi="Times New Roman"/>
          <w:sz w:val="24"/>
          <w:szCs w:val="24"/>
        </w:rPr>
        <w:t xml:space="preserve"> v roce 202</w:t>
      </w:r>
      <w:r w:rsidR="00634227">
        <w:rPr>
          <w:rFonts w:ascii="Times New Roman" w:hAnsi="Times New Roman"/>
          <w:sz w:val="24"/>
          <w:szCs w:val="24"/>
        </w:rPr>
        <w:t>3</w:t>
      </w:r>
      <w:r w:rsidR="00973FA0">
        <w:rPr>
          <w:rFonts w:ascii="Times New Roman" w:hAnsi="Times New Roman"/>
          <w:sz w:val="24"/>
          <w:szCs w:val="24"/>
        </w:rPr>
        <w:t xml:space="preserve"> došlo k</w:t>
      </w:r>
      <w:r w:rsidR="0031777B">
        <w:rPr>
          <w:rFonts w:ascii="Times New Roman" w:hAnsi="Times New Roman"/>
          <w:sz w:val="24"/>
          <w:szCs w:val="24"/>
        </w:rPr>
        <w:t> následující</w:t>
      </w:r>
      <w:r w:rsidR="00B85ABD">
        <w:rPr>
          <w:rFonts w:ascii="Times New Roman" w:hAnsi="Times New Roman"/>
          <w:sz w:val="24"/>
          <w:szCs w:val="24"/>
        </w:rPr>
        <w:t xml:space="preserve"> </w:t>
      </w:r>
      <w:r w:rsidR="007A1A01">
        <w:rPr>
          <w:rFonts w:ascii="Times New Roman" w:hAnsi="Times New Roman"/>
          <w:sz w:val="24"/>
          <w:szCs w:val="24"/>
        </w:rPr>
        <w:t>ú</w:t>
      </w:r>
      <w:r w:rsidR="00B85ABD">
        <w:rPr>
          <w:rFonts w:ascii="Times New Roman" w:hAnsi="Times New Roman"/>
          <w:sz w:val="24"/>
          <w:szCs w:val="24"/>
        </w:rPr>
        <w:t>prav</w:t>
      </w:r>
      <w:r w:rsidR="007A1A01">
        <w:rPr>
          <w:rFonts w:ascii="Times New Roman" w:hAnsi="Times New Roman"/>
          <w:sz w:val="24"/>
          <w:szCs w:val="24"/>
        </w:rPr>
        <w:t>ě</w:t>
      </w:r>
      <w:r w:rsidR="00973FA0">
        <w:rPr>
          <w:rFonts w:ascii="Times New Roman" w:hAnsi="Times New Roman"/>
          <w:sz w:val="24"/>
          <w:szCs w:val="24"/>
        </w:rPr>
        <w:t xml:space="preserve"> </w:t>
      </w:r>
      <w:r w:rsidR="000674AA">
        <w:rPr>
          <w:rFonts w:ascii="Times New Roman" w:hAnsi="Times New Roman"/>
          <w:sz w:val="24"/>
          <w:szCs w:val="24"/>
        </w:rPr>
        <w:t xml:space="preserve">již dříve </w:t>
      </w:r>
      <w:r w:rsidR="00742DAE">
        <w:rPr>
          <w:rFonts w:ascii="Times New Roman" w:hAnsi="Times New Roman"/>
          <w:sz w:val="24"/>
          <w:szCs w:val="24"/>
        </w:rPr>
        <w:t xml:space="preserve">v čl. 1 </w:t>
      </w:r>
      <w:r w:rsidR="00973FA0">
        <w:rPr>
          <w:rFonts w:ascii="Times New Roman" w:hAnsi="Times New Roman"/>
          <w:sz w:val="24"/>
          <w:szCs w:val="24"/>
        </w:rPr>
        <w:t>vymezen</w:t>
      </w:r>
      <w:r w:rsidR="007A1A01">
        <w:rPr>
          <w:rFonts w:ascii="Times New Roman" w:hAnsi="Times New Roman"/>
          <w:sz w:val="24"/>
          <w:szCs w:val="24"/>
        </w:rPr>
        <w:t>ého</w:t>
      </w:r>
      <w:r w:rsidR="00AB42ED">
        <w:rPr>
          <w:rFonts w:ascii="Times New Roman" w:hAnsi="Times New Roman"/>
          <w:sz w:val="24"/>
          <w:szCs w:val="24"/>
        </w:rPr>
        <w:t xml:space="preserve"> území</w:t>
      </w:r>
      <w:r w:rsidR="0027547D">
        <w:rPr>
          <w:rFonts w:ascii="Times New Roman" w:hAnsi="Times New Roman"/>
          <w:sz w:val="24"/>
          <w:szCs w:val="24"/>
        </w:rPr>
        <w:t>:</w:t>
      </w:r>
      <w:r w:rsidRPr="002321DC">
        <w:rPr>
          <w:rFonts w:ascii="Times New Roman" w:hAnsi="Times New Roman"/>
          <w:sz w:val="24"/>
          <w:szCs w:val="24"/>
        </w:rPr>
        <w:t xml:space="preserve"> </w:t>
      </w:r>
    </w:p>
    <w:p w14:paraId="4308DF7F" w14:textId="3D199C84" w:rsidR="0027547D" w:rsidRPr="00617F35" w:rsidRDefault="0031777B" w:rsidP="0027547D">
      <w:pPr>
        <w:pStyle w:val="Odstavecseseznamem"/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7547D">
        <w:rPr>
          <w:rFonts w:ascii="Times New Roman" w:hAnsi="Times New Roman"/>
          <w:sz w:val="24"/>
          <w:szCs w:val="24"/>
        </w:rPr>
        <w:t>Z</w:t>
      </w:r>
      <w:r w:rsidR="004E3D65" w:rsidRPr="0027547D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4E3D65"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důvodu výskytu bakterie ve </w:t>
      </w:r>
      <w:r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dvou </w:t>
      </w:r>
      <w:r w:rsidR="004E3D65"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vzorcích vody odebraných </w:t>
      </w:r>
      <w:r w:rsidR="00634227"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z Opatovického kanálu poblíž </w:t>
      </w:r>
      <w:r w:rsidR="004E3D65"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závlahové </w:t>
      </w:r>
      <w:r w:rsidR="00634227" w:rsidRPr="00617F35">
        <w:rPr>
          <w:rFonts w:ascii="Times New Roman" w:eastAsia="Times New Roman" w:hAnsi="Times New Roman"/>
          <w:sz w:val="24"/>
          <w:szCs w:val="24"/>
          <w:lang w:eastAsia="cs-CZ"/>
        </w:rPr>
        <w:t>stanice určené k zavlažování polních plodin</w:t>
      </w:r>
      <w:r w:rsidR="009929D2"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 právnickými / podnikajícími fyzickými osobami</w:t>
      </w:r>
      <w:r w:rsidR="004E3D65"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 byla prodloužena platnost jednoho</w:t>
      </w:r>
      <w:r w:rsidR="009A69EF"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50F4E"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již </w:t>
      </w:r>
      <w:r w:rsidR="009A69EF" w:rsidRPr="00617F35">
        <w:rPr>
          <w:rFonts w:ascii="Times New Roman" w:eastAsia="Times New Roman" w:hAnsi="Times New Roman"/>
          <w:sz w:val="24"/>
          <w:szCs w:val="24"/>
          <w:lang w:eastAsia="cs-CZ"/>
        </w:rPr>
        <w:t>dříve</w:t>
      </w:r>
      <w:r w:rsidR="004E3D65"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 vymezeného </w:t>
      </w:r>
      <w:r w:rsidRPr="00617F35">
        <w:rPr>
          <w:rFonts w:ascii="Times New Roman" w:eastAsia="Times New Roman" w:hAnsi="Times New Roman"/>
          <w:sz w:val="24"/>
          <w:szCs w:val="24"/>
          <w:lang w:eastAsia="cs-CZ"/>
        </w:rPr>
        <w:t>úseku daného vodního toku</w:t>
      </w:r>
      <w:r w:rsidR="00450F4E" w:rsidRPr="00617F35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4E3D65"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107190CE" w14:textId="4D8F0273" w:rsidR="0031777B" w:rsidRPr="00617F35" w:rsidRDefault="00973FA0" w:rsidP="0027547D">
      <w:pPr>
        <w:pStyle w:val="Odstavecseseznamem"/>
        <w:numPr>
          <w:ilvl w:val="0"/>
          <w:numId w:val="12"/>
        </w:numPr>
        <w:spacing w:before="12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17F35">
        <w:rPr>
          <w:rFonts w:ascii="Times New Roman" w:eastAsia="Times New Roman" w:hAnsi="Times New Roman"/>
          <w:sz w:val="24"/>
          <w:szCs w:val="24"/>
          <w:lang w:eastAsia="cs-CZ"/>
        </w:rPr>
        <w:t>Z důvodu nepotvrzen</w:t>
      </w:r>
      <w:r w:rsidR="00B15229" w:rsidRPr="00617F35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 výskytu </w:t>
      </w:r>
      <w:r w:rsidR="0031777B"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bakterie ve vzorcích vody </w:t>
      </w:r>
      <w:r w:rsidR="00D91E83"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opakovaně </w:t>
      </w:r>
      <w:r w:rsidR="0031777B" w:rsidRPr="00617F35">
        <w:rPr>
          <w:rFonts w:ascii="Times New Roman" w:eastAsia="Times New Roman" w:hAnsi="Times New Roman"/>
          <w:sz w:val="24"/>
          <w:szCs w:val="24"/>
          <w:lang w:eastAsia="cs-CZ"/>
        </w:rPr>
        <w:t>odebraných z</w:t>
      </w:r>
      <w:r w:rsidR="000445D0" w:rsidRPr="00617F35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31777B" w:rsidRPr="00617F35">
        <w:rPr>
          <w:rFonts w:ascii="Times New Roman" w:eastAsia="Times New Roman" w:hAnsi="Times New Roman"/>
          <w:sz w:val="24"/>
          <w:szCs w:val="24"/>
          <w:lang w:eastAsia="cs-CZ"/>
        </w:rPr>
        <w:t>nádrže</w:t>
      </w:r>
      <w:r w:rsidR="000445D0"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 závlahové soustavy, která souvisí se závlahovou stanicí provozovanou subjektem Agrokomplex Ohře a.s., IČO 00120511, v průmyslové zóně Prosmyky v městě Lovosice (okres Litoměřice)</w:t>
      </w:r>
      <w:r w:rsidR="0027547D" w:rsidRPr="00617F35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31777B"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 byl</w:t>
      </w:r>
      <w:r w:rsidR="000445D0" w:rsidRPr="00617F35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31777B" w:rsidRPr="00617F3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445D0" w:rsidRPr="00617F35">
        <w:rPr>
          <w:rFonts w:ascii="Times New Roman" w:eastAsia="Times New Roman" w:hAnsi="Times New Roman"/>
          <w:sz w:val="24"/>
          <w:szCs w:val="24"/>
          <w:lang w:eastAsia="cs-CZ"/>
        </w:rPr>
        <w:t>zrušena platnost příslušného, dříve vymezeného úseku řeky Labe.</w:t>
      </w:r>
    </w:p>
    <w:p w14:paraId="1C95087C" w14:textId="50691753" w:rsidR="000855B1" w:rsidRPr="00617F35" w:rsidRDefault="000855B1" w:rsidP="003C4744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7AD9475" w14:textId="1E080B6B" w:rsidR="007A63F8" w:rsidRPr="00656383" w:rsidRDefault="007A63F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</w:p>
    <w:p w14:paraId="09254DD5" w14:textId="77777777" w:rsidR="007A63F8" w:rsidRPr="00656383" w:rsidRDefault="007A63F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>Zrušovací ustanovení</w:t>
      </w:r>
    </w:p>
    <w:p w14:paraId="7727AB7C" w14:textId="77777777" w:rsidR="007A63F8" w:rsidRPr="00656383" w:rsidRDefault="007A63F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7EA9C59" w14:textId="465BB23F" w:rsidR="007A63F8" w:rsidRPr="00656383" w:rsidRDefault="007A63F8" w:rsidP="007A63F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Zrušuje se Nařízení Ústředního kontrolního a zkušebního ústavu zemědělského o mimořádných rostlinolékařských opatřeních k ochraně proti šíření původce bakteriální hnědé hniloby (bakterie </w:t>
      </w:r>
      <w:proofErr w:type="spellStart"/>
      <w:r w:rsidRPr="00656383">
        <w:rPr>
          <w:rFonts w:ascii="Times New Roman" w:eastAsia="Times New Roman" w:hAnsi="Times New Roman"/>
          <w:i/>
          <w:sz w:val="24"/>
          <w:szCs w:val="24"/>
          <w:lang w:eastAsia="cs-CZ"/>
        </w:rPr>
        <w:t>Ralstonia</w:t>
      </w:r>
      <w:proofErr w:type="spellEnd"/>
      <w:r w:rsidRPr="00656383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proofErr w:type="spellStart"/>
      <w:r w:rsidRPr="00656383">
        <w:rPr>
          <w:rFonts w:ascii="Times New Roman" w:eastAsia="Times New Roman" w:hAnsi="Times New Roman"/>
          <w:i/>
          <w:sz w:val="24"/>
          <w:szCs w:val="24"/>
          <w:lang w:eastAsia="cs-CZ"/>
        </w:rPr>
        <w:t>solanacearum</w:t>
      </w:r>
      <w:proofErr w:type="spellEnd"/>
      <w:r w:rsidRPr="00656383">
        <w:rPr>
          <w:rFonts w:ascii="Times New Roman" w:eastAsia="Times New Roman" w:hAnsi="Times New Roman"/>
          <w:iCs/>
          <w:sz w:val="24"/>
          <w:szCs w:val="24"/>
          <w:lang w:eastAsia="cs-CZ"/>
        </w:rPr>
        <w:t>)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 ze závlahové vody, vydané pod č.j. UKZUZ </w:t>
      </w:r>
      <w:r w:rsidR="000855B1" w:rsidRPr="000855B1">
        <w:rPr>
          <w:rFonts w:ascii="Times New Roman" w:eastAsia="Times New Roman" w:hAnsi="Times New Roman"/>
          <w:sz w:val="24"/>
          <w:szCs w:val="24"/>
          <w:lang w:eastAsia="cs-CZ"/>
        </w:rPr>
        <w:t>002244/2023</w:t>
      </w:r>
      <w:r w:rsidRPr="00656383">
        <w:rPr>
          <w:rFonts w:ascii="Times New Roman" w:hAnsi="Times New Roman"/>
        </w:rPr>
        <w:t xml:space="preserve"> 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dne </w:t>
      </w:r>
      <w:r w:rsidR="000855B1" w:rsidRPr="000855B1">
        <w:rPr>
          <w:rFonts w:ascii="Times New Roman" w:eastAsia="Times New Roman" w:hAnsi="Times New Roman"/>
          <w:sz w:val="24"/>
          <w:szCs w:val="24"/>
          <w:lang w:eastAsia="cs-CZ"/>
        </w:rPr>
        <w:t>5. 1. 2023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7CD62E" w14:textId="77777777" w:rsidR="007A63F8" w:rsidRDefault="007A63F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5AA82AD" w14:textId="70C0DD7A" w:rsidR="00117958" w:rsidRPr="00656383" w:rsidRDefault="00117958" w:rsidP="0011795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 w:rsidR="00E8264A">
        <w:rPr>
          <w:rFonts w:ascii="Times New Roman" w:eastAsia="Times New Roman" w:hAnsi="Times New Roman"/>
          <w:b/>
          <w:sz w:val="24"/>
          <w:szCs w:val="24"/>
          <w:lang w:eastAsia="cs-CZ"/>
        </w:rPr>
        <w:t>6</w:t>
      </w:r>
    </w:p>
    <w:p w14:paraId="29640B1A" w14:textId="77777777" w:rsidR="00117958" w:rsidRPr="00656383" w:rsidRDefault="0011795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>Účinnost</w:t>
      </w:r>
    </w:p>
    <w:p w14:paraId="7E0ABFC8" w14:textId="77777777" w:rsidR="00117958" w:rsidRPr="00656383" w:rsidRDefault="0011795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D6C459A" w14:textId="0CE7F240" w:rsidR="00117958" w:rsidRPr="00656383" w:rsidRDefault="00117958" w:rsidP="00117958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Toto nařízení ÚKZÚZ nabývá účinnosti </w:t>
      </w:r>
      <w:r w:rsidR="007A6FCA" w:rsidRPr="00656383">
        <w:rPr>
          <w:rFonts w:ascii="Times New Roman" w:eastAsia="Times New Roman" w:hAnsi="Times New Roman"/>
          <w:sz w:val="24"/>
          <w:szCs w:val="24"/>
          <w:lang w:eastAsia="cs-CZ"/>
        </w:rPr>
        <w:t>počátkem patnáctého dne následujícího po dni jeho vyhlášení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; za den jeho vyhlášení se považuje den jeho </w:t>
      </w:r>
      <w:r w:rsidR="00460E71" w:rsidRPr="00656383">
        <w:rPr>
          <w:rFonts w:ascii="Times New Roman" w:eastAsia="Times New Roman" w:hAnsi="Times New Roman"/>
          <w:sz w:val="24"/>
          <w:szCs w:val="24"/>
          <w:lang w:eastAsia="cs-CZ"/>
        </w:rPr>
        <w:t>zveřejnění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60E71" w:rsidRPr="00656383">
        <w:rPr>
          <w:rFonts w:ascii="Times New Roman" w:eastAsia="Times New Roman" w:hAnsi="Times New Roman"/>
          <w:sz w:val="24"/>
          <w:szCs w:val="24"/>
          <w:lang w:eastAsia="cs-CZ"/>
        </w:rPr>
        <w:t>ve Sbírce právních předpisů</w:t>
      </w:r>
      <w:r w:rsidR="009E00E7"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 územních samosprávných celků a některých správních úřadů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C85FF02" w14:textId="2421DC5A" w:rsidR="00117958" w:rsidRPr="00656383" w:rsidRDefault="00117958" w:rsidP="00117958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BB13E6D" w14:textId="474D96CB" w:rsidR="00117958" w:rsidRDefault="00117958" w:rsidP="00117958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69EB820" w14:textId="77777777" w:rsidR="00F35D04" w:rsidRPr="00656383" w:rsidRDefault="00F35D04" w:rsidP="00117958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16E0932D" w14:textId="77777777" w:rsidR="007A6FCA" w:rsidRPr="00656383" w:rsidRDefault="007A6FCA" w:rsidP="00117958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26DF4B5" w14:textId="6F14A95A" w:rsidR="00117958" w:rsidRPr="00656383" w:rsidRDefault="00117958" w:rsidP="00117958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656383">
        <w:rPr>
          <w:rFonts w:ascii="Times New Roman" w:eastAsia="Times New Roman" w:hAnsi="Times New Roman"/>
          <w:sz w:val="24"/>
          <w:szCs w:val="20"/>
          <w:lang w:eastAsia="cs-CZ"/>
        </w:rPr>
        <w:t>Ing. Daniel Jurečka</w:t>
      </w:r>
    </w:p>
    <w:p w14:paraId="101A9DBC" w14:textId="7F356AD6" w:rsidR="006F516F" w:rsidRPr="00656383" w:rsidRDefault="00117958" w:rsidP="00D91E83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656383">
        <w:rPr>
          <w:rFonts w:ascii="Times New Roman" w:eastAsia="Times New Roman" w:hAnsi="Times New Roman"/>
          <w:sz w:val="24"/>
          <w:szCs w:val="20"/>
          <w:lang w:eastAsia="cs-CZ"/>
        </w:rPr>
        <w:t>ředitel ÚKZÚZ</w:t>
      </w:r>
      <w:r w:rsidR="009525C2"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66AE4D7" wp14:editId="11E8139B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248285</wp:posOffset>
                </wp:positionV>
                <wp:extent cx="179705" cy="0"/>
                <wp:effectExtent l="0" t="3810" r="4445" b="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5CC9B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265.95pt;margin-top:19.55pt;width:14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" stroked="f"/>
            </w:pict>
          </mc:Fallback>
        </mc:AlternateContent>
      </w:r>
      <w:r w:rsidR="009525C2"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DD9EFD6" wp14:editId="77A0BA7C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248285</wp:posOffset>
                </wp:positionV>
                <wp:extent cx="0" cy="183515"/>
                <wp:effectExtent l="0" t="3810" r="3175" b="3175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740704F" id="Přímá spojnice se šipkou 10" o:spid="_x0000_s1026" type="#_x0000_t32" style="position:absolute;margin-left:265.95pt;margin-top:19.55pt;width:0;height:14.4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" stroked="f"/>
            </w:pict>
          </mc:Fallback>
        </mc:AlternateContent>
      </w:r>
      <w:r w:rsidR="009525C2"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D2B583" wp14:editId="246FC581">
                <wp:simplePos x="0" y="0"/>
                <wp:positionH relativeFrom="column">
                  <wp:posOffset>5941060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1905" b="317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8EA1DE6" id="Přímá spojnice se šipkou 9" o:spid="_x0000_s1026" type="#_x0000_t32" style="position:absolute;margin-left:467.8pt;margin-top:19.85pt;width:0;height:14.1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" stroked="f"/>
            </w:pict>
          </mc:Fallback>
        </mc:AlternateContent>
      </w:r>
      <w:r w:rsidR="009525C2"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A8A5B72" wp14:editId="313821AC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252095</wp:posOffset>
                </wp:positionV>
                <wp:extent cx="187960" cy="0"/>
                <wp:effectExtent l="635" t="0" r="1905" b="1905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3CE5CC8" id="Přímá spojnice se šipkou 8" o:spid="_x0000_s1026" type="#_x0000_t32" style="position:absolute;margin-left:453pt;margin-top:19.85pt;width:14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" stroked="f"/>
            </w:pict>
          </mc:Fallback>
        </mc:AlternateContent>
      </w:r>
      <w:r w:rsidR="009525C2"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E3242A" wp14:editId="17F7AC5E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179705" cy="0"/>
                <wp:effectExtent l="0" t="0" r="4445" b="190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CD90D3D" id="Přímá spojnice se šipkou 7" o:spid="_x0000_s1026" type="#_x0000_t32" style="position:absolute;margin-left:265.95pt;margin-top:19.85pt;width:14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" stroked="f"/>
            </w:pict>
          </mc:Fallback>
        </mc:AlternateContent>
      </w:r>
      <w:r w:rsidR="009525C2"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EF53D9" wp14:editId="5FE4610D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2540" b="317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C8D860A" id="Přímá spojnice se šipkou 6" o:spid="_x0000_s1026" type="#_x0000_t32" style="position:absolute;margin-left:265.95pt;margin-top:19.85pt;width:.05pt;height:14.1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" stroked="f"/>
            </w:pict>
          </mc:Fallback>
        </mc:AlternateContent>
      </w:r>
      <w:r w:rsidR="009525C2"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4707796" wp14:editId="15627452">
                <wp:simplePos x="0" y="0"/>
                <wp:positionH relativeFrom="column">
                  <wp:posOffset>3287395</wp:posOffset>
                </wp:positionH>
                <wp:positionV relativeFrom="paragraph">
                  <wp:posOffset>342265</wp:posOffset>
                </wp:positionV>
                <wp:extent cx="179705" cy="0"/>
                <wp:effectExtent l="0" t="0" r="3175" b="317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6B7518C" id="Přímá spojnice se šipkou 5" o:spid="_x0000_s1026" type="#_x0000_t32" style="position:absolute;margin-left:258.85pt;margin-top:26.95pt;width:14.15pt;height:0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" stroked="f"/>
            </w:pict>
          </mc:Fallback>
        </mc:AlternateContent>
      </w:r>
      <w:r w:rsidR="009525C2"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9A88179" wp14:editId="3BC0023A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252095</wp:posOffset>
                </wp:positionV>
                <wp:extent cx="187960" cy="0"/>
                <wp:effectExtent l="635" t="0" r="1905" b="190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58E6BB6" id="Přímá spojnice se šipkou 4" o:spid="_x0000_s1026" type="#_x0000_t32" style="position:absolute;margin-left:453pt;margin-top:19.85pt;width:1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" stroked="f"/>
            </w:pict>
          </mc:Fallback>
        </mc:AlternateContent>
      </w:r>
      <w:r w:rsidR="009525C2"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7BB97A" wp14:editId="07E73E97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179705" cy="0"/>
                <wp:effectExtent l="0" t="0" r="4445" b="190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13F7021" id="Přímá spojnice se šipkou 3" o:spid="_x0000_s1026" type="#_x0000_t32" style="position:absolute;margin-left:265.95pt;margin-top:19.85pt;width:1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" stroked="f"/>
            </w:pict>
          </mc:Fallback>
        </mc:AlternateContent>
      </w:r>
      <w:r w:rsidR="009525C2"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8751D7" wp14:editId="748D97FE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3175" b="3175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DF1B32E" id="Přímá spojnice se šipkou 2" o:spid="_x0000_s1026" type="#_x0000_t32" style="position:absolute;margin-left:265.95pt;margin-top:19.85pt;width:0;height:14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" stroked="f"/>
            </w:pict>
          </mc:Fallback>
        </mc:AlternateContent>
      </w:r>
    </w:p>
    <w:sectPr w:rsidR="006F516F" w:rsidRPr="00656383" w:rsidSect="00973F6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418" w:bottom="851" w:left="1418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C995C" w14:textId="77777777" w:rsidR="005F1E27" w:rsidRDefault="005F1E27" w:rsidP="00BA24EF">
      <w:pPr>
        <w:spacing w:after="0" w:line="240" w:lineRule="auto"/>
      </w:pPr>
      <w:r>
        <w:separator/>
      </w:r>
    </w:p>
  </w:endnote>
  <w:endnote w:type="continuationSeparator" w:id="0">
    <w:p w14:paraId="4F2F3E90" w14:textId="77777777" w:rsidR="005F1E27" w:rsidRDefault="005F1E27" w:rsidP="00BA24EF">
      <w:pPr>
        <w:spacing w:after="0" w:line="240" w:lineRule="auto"/>
      </w:pPr>
      <w:r>
        <w:continuationSeparator/>
      </w:r>
    </w:p>
  </w:endnote>
  <w:endnote w:type="continuationNotice" w:id="1">
    <w:p w14:paraId="6424D28D" w14:textId="77777777" w:rsidR="005F1E27" w:rsidRDefault="005F1E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RWImperialTCE-Reg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271998"/>
      <w:docPartObj>
        <w:docPartGallery w:val="Page Numbers (Bottom of Page)"/>
        <w:docPartUnique/>
      </w:docPartObj>
    </w:sdtPr>
    <w:sdtContent>
      <w:sdt>
        <w:sdtPr>
          <w:id w:val="-1086762579"/>
          <w:docPartObj>
            <w:docPartGallery w:val="Page Numbers (Top of Page)"/>
            <w:docPartUnique/>
          </w:docPartObj>
        </w:sdtPr>
        <w:sdtContent>
          <w:p w14:paraId="5A18FAA2" w14:textId="06428422" w:rsidR="00956E3F" w:rsidRDefault="00956E3F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399617F" w14:textId="77777777" w:rsidR="00BA24EF" w:rsidRDefault="00BA2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8577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Cs/>
        <w:noProof/>
      </w:rPr>
    </w:sdtEndPr>
    <w:sdtContent>
      <w:p w14:paraId="43996184" w14:textId="600E9E13" w:rsidR="00A4377D" w:rsidRPr="00B542DE" w:rsidRDefault="00000000" w:rsidP="00B542DE">
        <w:pPr>
          <w:pStyle w:val="Zpat"/>
          <w:jc w:val="center"/>
          <w:rPr>
            <w:rFonts w:ascii="Times New Roman" w:hAnsi="Times New Roman" w:cs="Times New Roman"/>
            <w:bCs/>
            <w:noProof/>
          </w:rPr>
        </w:pPr>
        <w:sdt>
          <w:sdtPr>
            <w:id w:val="-1953545968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bCs/>
              <w:noProof/>
            </w:rPr>
          </w:sdtEndPr>
          <w:sdtContent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begin"/>
            </w:r>
            <w:r w:rsidR="00B542DE">
              <w:rPr>
                <w:rFonts w:ascii="Times New Roman" w:hAnsi="Times New Roman" w:cs="Times New Roman"/>
                <w:bCs/>
                <w:noProof/>
              </w:rPr>
              <w:instrText>PAGE</w:instrTex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1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end"/>
            </w:r>
            <w:r w:rsidR="00B542DE">
              <w:rPr>
                <w:rFonts w:ascii="Times New Roman" w:hAnsi="Times New Roman" w:cs="Times New Roman"/>
                <w:bCs/>
                <w:noProof/>
              </w:rPr>
              <w:t>/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begin"/>
            </w:r>
            <w:r w:rsidR="00B542DE">
              <w:rPr>
                <w:rFonts w:ascii="Times New Roman" w:hAnsi="Times New Roman" w:cs="Times New Roman"/>
                <w:bCs/>
                <w:noProof/>
              </w:rPr>
              <w:instrText>NUMPAGES</w:instrTex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190DB" w14:textId="77777777" w:rsidR="005F1E27" w:rsidRDefault="005F1E27" w:rsidP="00BA24EF">
      <w:pPr>
        <w:spacing w:after="0" w:line="240" w:lineRule="auto"/>
      </w:pPr>
      <w:r>
        <w:separator/>
      </w:r>
    </w:p>
  </w:footnote>
  <w:footnote w:type="continuationSeparator" w:id="0">
    <w:p w14:paraId="7336C965" w14:textId="77777777" w:rsidR="005F1E27" w:rsidRDefault="005F1E27" w:rsidP="00BA24EF">
      <w:pPr>
        <w:spacing w:after="0" w:line="240" w:lineRule="auto"/>
      </w:pPr>
      <w:r>
        <w:continuationSeparator/>
      </w:r>
    </w:p>
  </w:footnote>
  <w:footnote w:type="continuationNotice" w:id="1">
    <w:p w14:paraId="7EFC4375" w14:textId="77777777" w:rsidR="005F1E27" w:rsidRDefault="005F1E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7C" w14:textId="45CE8CA0" w:rsidR="00BA24EF" w:rsidRPr="00BA24EF" w:rsidRDefault="00BA24EF" w:rsidP="00BA24EF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0" w14:textId="767E6B3E" w:rsidR="005E5CA3" w:rsidRPr="00306E2D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925484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6DCBEB35" w:rsidR="00B15AAE" w:rsidRPr="00081445" w:rsidRDefault="005E5CA3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</w:t>
    </w:r>
    <w:r w:rsidR="00A039CE">
      <w:rPr>
        <w:rFonts w:ascii="Times New Roman" w:hAnsi="Times New Roman" w:cs="Times New Roman"/>
        <w:color w:val="595959" w:themeColor="text1" w:themeTint="A6"/>
        <w:sz w:val="18"/>
      </w:rPr>
      <w:t>03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0</w:t>
    </w:r>
    <w:r w:rsidR="00A039CE">
      <w:rPr>
        <w:rFonts w:ascii="Times New Roman" w:hAnsi="Times New Roman" w:cs="Times New Roman"/>
        <w:color w:val="595959" w:themeColor="text1" w:themeTint="A6"/>
        <w:sz w:val="18"/>
      </w:rPr>
      <w:t>0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D26413">
      <w:rPr>
        <w:rFonts w:ascii="Times New Roman" w:hAnsi="Times New Roman" w:cs="Times New Roman"/>
        <w:color w:val="595959" w:themeColor="text1" w:themeTint="A6"/>
        <w:sz w:val="18"/>
      </w:rPr>
      <w:t>ID D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5E5CA3" w:rsidRDefault="005E5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B7F"/>
    <w:multiLevelType w:val="hybridMultilevel"/>
    <w:tmpl w:val="87CE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2F54"/>
    <w:multiLevelType w:val="hybridMultilevel"/>
    <w:tmpl w:val="A6DA97A2"/>
    <w:lvl w:ilvl="0" w:tplc="6B4CC73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0F19CF"/>
    <w:multiLevelType w:val="hybridMultilevel"/>
    <w:tmpl w:val="CCB615A8"/>
    <w:lvl w:ilvl="0" w:tplc="1AC67A4A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5C0BEA"/>
    <w:multiLevelType w:val="hybridMultilevel"/>
    <w:tmpl w:val="7A626284"/>
    <w:lvl w:ilvl="0" w:tplc="EECC929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735F0"/>
    <w:multiLevelType w:val="hybridMultilevel"/>
    <w:tmpl w:val="C02CE602"/>
    <w:lvl w:ilvl="0" w:tplc="09DCAFF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6321E89"/>
    <w:multiLevelType w:val="hybridMultilevel"/>
    <w:tmpl w:val="A66634D4"/>
    <w:lvl w:ilvl="0" w:tplc="F746C3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638FE"/>
    <w:multiLevelType w:val="hybridMultilevel"/>
    <w:tmpl w:val="FCCCE8FE"/>
    <w:lvl w:ilvl="0" w:tplc="9B8E31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C049B8"/>
    <w:multiLevelType w:val="hybridMultilevel"/>
    <w:tmpl w:val="FD94DEF4"/>
    <w:lvl w:ilvl="0" w:tplc="12722612">
      <w:start w:val="4"/>
      <w:numFmt w:val="lowerRoman"/>
      <w:lvlText w:val="%1)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EEB3071"/>
    <w:multiLevelType w:val="hybridMultilevel"/>
    <w:tmpl w:val="1BD06C52"/>
    <w:lvl w:ilvl="0" w:tplc="025E167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D1D44"/>
    <w:multiLevelType w:val="hybridMultilevel"/>
    <w:tmpl w:val="6E924C0A"/>
    <w:lvl w:ilvl="0" w:tplc="D8B64C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F4D72C8"/>
    <w:multiLevelType w:val="hybridMultilevel"/>
    <w:tmpl w:val="9CBEC5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772ACF"/>
    <w:multiLevelType w:val="hybridMultilevel"/>
    <w:tmpl w:val="3ECEE5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777B74"/>
    <w:multiLevelType w:val="hybridMultilevel"/>
    <w:tmpl w:val="E0FA8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206075">
    <w:abstractNumId w:val="3"/>
  </w:num>
  <w:num w:numId="2" w16cid:durableId="1029375524">
    <w:abstractNumId w:val="11"/>
  </w:num>
  <w:num w:numId="3" w16cid:durableId="1011756017">
    <w:abstractNumId w:val="6"/>
  </w:num>
  <w:num w:numId="4" w16cid:durableId="1742019316">
    <w:abstractNumId w:val="5"/>
  </w:num>
  <w:num w:numId="5" w16cid:durableId="20269004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2880653">
    <w:abstractNumId w:val="0"/>
  </w:num>
  <w:num w:numId="7" w16cid:durableId="513416767">
    <w:abstractNumId w:val="12"/>
  </w:num>
  <w:num w:numId="8" w16cid:durableId="217328838">
    <w:abstractNumId w:val="1"/>
  </w:num>
  <w:num w:numId="9" w16cid:durableId="1679581153">
    <w:abstractNumId w:val="4"/>
  </w:num>
  <w:num w:numId="10" w16cid:durableId="1474173741">
    <w:abstractNumId w:val="7"/>
  </w:num>
  <w:num w:numId="11" w16cid:durableId="1010326910">
    <w:abstractNumId w:val="2"/>
  </w:num>
  <w:num w:numId="12" w16cid:durableId="659428719">
    <w:abstractNumId w:val="8"/>
  </w:num>
  <w:num w:numId="13" w16cid:durableId="58334222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6C76"/>
    <w:rsid w:val="000104CC"/>
    <w:rsid w:val="0001291F"/>
    <w:rsid w:val="00025A29"/>
    <w:rsid w:val="000312CC"/>
    <w:rsid w:val="00036B5B"/>
    <w:rsid w:val="00040E75"/>
    <w:rsid w:val="000422BC"/>
    <w:rsid w:val="000445D0"/>
    <w:rsid w:val="000464BE"/>
    <w:rsid w:val="00050CEE"/>
    <w:rsid w:val="00051189"/>
    <w:rsid w:val="0005476A"/>
    <w:rsid w:val="000561BF"/>
    <w:rsid w:val="000565A5"/>
    <w:rsid w:val="00061D80"/>
    <w:rsid w:val="00065601"/>
    <w:rsid w:val="000674AA"/>
    <w:rsid w:val="00073A3B"/>
    <w:rsid w:val="00081445"/>
    <w:rsid w:val="000855B1"/>
    <w:rsid w:val="00086030"/>
    <w:rsid w:val="00090A69"/>
    <w:rsid w:val="00092E70"/>
    <w:rsid w:val="000A5841"/>
    <w:rsid w:val="000B1476"/>
    <w:rsid w:val="000B67FC"/>
    <w:rsid w:val="000C1910"/>
    <w:rsid w:val="000C2D21"/>
    <w:rsid w:val="000C47A3"/>
    <w:rsid w:val="000C4D9A"/>
    <w:rsid w:val="000D1255"/>
    <w:rsid w:val="000D428F"/>
    <w:rsid w:val="000D59E1"/>
    <w:rsid w:val="000D7816"/>
    <w:rsid w:val="000E1145"/>
    <w:rsid w:val="000E2244"/>
    <w:rsid w:val="000F6E94"/>
    <w:rsid w:val="00102879"/>
    <w:rsid w:val="0010328A"/>
    <w:rsid w:val="00105345"/>
    <w:rsid w:val="00106668"/>
    <w:rsid w:val="001076FD"/>
    <w:rsid w:val="001119CD"/>
    <w:rsid w:val="001157EF"/>
    <w:rsid w:val="00117958"/>
    <w:rsid w:val="00117ABC"/>
    <w:rsid w:val="0012539B"/>
    <w:rsid w:val="00131220"/>
    <w:rsid w:val="00133076"/>
    <w:rsid w:val="00133796"/>
    <w:rsid w:val="00134F9B"/>
    <w:rsid w:val="001413F8"/>
    <w:rsid w:val="0014433B"/>
    <w:rsid w:val="00145CEC"/>
    <w:rsid w:val="00151FD6"/>
    <w:rsid w:val="001562A9"/>
    <w:rsid w:val="00157794"/>
    <w:rsid w:val="00161362"/>
    <w:rsid w:val="001627EA"/>
    <w:rsid w:val="00164E4C"/>
    <w:rsid w:val="00165DA3"/>
    <w:rsid w:val="0017030B"/>
    <w:rsid w:val="00171FC7"/>
    <w:rsid w:val="00172A3C"/>
    <w:rsid w:val="001731B2"/>
    <w:rsid w:val="00176AE2"/>
    <w:rsid w:val="001772C2"/>
    <w:rsid w:val="00177390"/>
    <w:rsid w:val="00177464"/>
    <w:rsid w:val="00177D0A"/>
    <w:rsid w:val="00191758"/>
    <w:rsid w:val="00192EB8"/>
    <w:rsid w:val="00194042"/>
    <w:rsid w:val="00194173"/>
    <w:rsid w:val="00195311"/>
    <w:rsid w:val="001B20BF"/>
    <w:rsid w:val="001B2919"/>
    <w:rsid w:val="001B2B38"/>
    <w:rsid w:val="001B3842"/>
    <w:rsid w:val="001C101C"/>
    <w:rsid w:val="001D3242"/>
    <w:rsid w:val="001D7522"/>
    <w:rsid w:val="001E288A"/>
    <w:rsid w:val="001E3B24"/>
    <w:rsid w:val="001E55A9"/>
    <w:rsid w:val="001F240C"/>
    <w:rsid w:val="001F6E26"/>
    <w:rsid w:val="00203106"/>
    <w:rsid w:val="00203D04"/>
    <w:rsid w:val="0021613D"/>
    <w:rsid w:val="00223E92"/>
    <w:rsid w:val="00226523"/>
    <w:rsid w:val="002321FB"/>
    <w:rsid w:val="002457A6"/>
    <w:rsid w:val="002467EA"/>
    <w:rsid w:val="00250107"/>
    <w:rsid w:val="002514FF"/>
    <w:rsid w:val="002517E9"/>
    <w:rsid w:val="00252511"/>
    <w:rsid w:val="00253E7B"/>
    <w:rsid w:val="0027231C"/>
    <w:rsid w:val="0027547D"/>
    <w:rsid w:val="002768E0"/>
    <w:rsid w:val="00277ECA"/>
    <w:rsid w:val="00281DED"/>
    <w:rsid w:val="002833CC"/>
    <w:rsid w:val="0029014E"/>
    <w:rsid w:val="002904F8"/>
    <w:rsid w:val="00295516"/>
    <w:rsid w:val="0029792C"/>
    <w:rsid w:val="002A191F"/>
    <w:rsid w:val="002A2890"/>
    <w:rsid w:val="002B0609"/>
    <w:rsid w:val="002B0C88"/>
    <w:rsid w:val="002B6FCE"/>
    <w:rsid w:val="002C14C2"/>
    <w:rsid w:val="002C3D88"/>
    <w:rsid w:val="002D1EBA"/>
    <w:rsid w:val="002D20CC"/>
    <w:rsid w:val="002D5905"/>
    <w:rsid w:val="002E179B"/>
    <w:rsid w:val="002E29E1"/>
    <w:rsid w:val="002F062F"/>
    <w:rsid w:val="002F1343"/>
    <w:rsid w:val="002F3425"/>
    <w:rsid w:val="00300236"/>
    <w:rsid w:val="00301BCA"/>
    <w:rsid w:val="00303600"/>
    <w:rsid w:val="00304144"/>
    <w:rsid w:val="00306E2D"/>
    <w:rsid w:val="0031040E"/>
    <w:rsid w:val="003114B5"/>
    <w:rsid w:val="00311E65"/>
    <w:rsid w:val="00313386"/>
    <w:rsid w:val="00314771"/>
    <w:rsid w:val="00315B25"/>
    <w:rsid w:val="00315F54"/>
    <w:rsid w:val="0031734C"/>
    <w:rsid w:val="0031777B"/>
    <w:rsid w:val="00323DB6"/>
    <w:rsid w:val="00325C7B"/>
    <w:rsid w:val="003261A3"/>
    <w:rsid w:val="00326B37"/>
    <w:rsid w:val="00340187"/>
    <w:rsid w:val="0034195E"/>
    <w:rsid w:val="00352D87"/>
    <w:rsid w:val="00353A62"/>
    <w:rsid w:val="00354692"/>
    <w:rsid w:val="00360ABF"/>
    <w:rsid w:val="0036201B"/>
    <w:rsid w:val="003633D2"/>
    <w:rsid w:val="00367EAC"/>
    <w:rsid w:val="003706DC"/>
    <w:rsid w:val="00370972"/>
    <w:rsid w:val="003805D3"/>
    <w:rsid w:val="00381EE2"/>
    <w:rsid w:val="003914CA"/>
    <w:rsid w:val="00395FEE"/>
    <w:rsid w:val="003A3A22"/>
    <w:rsid w:val="003A4A19"/>
    <w:rsid w:val="003B1B9F"/>
    <w:rsid w:val="003B34F0"/>
    <w:rsid w:val="003B38CA"/>
    <w:rsid w:val="003C4744"/>
    <w:rsid w:val="003D1AFF"/>
    <w:rsid w:val="003D75ED"/>
    <w:rsid w:val="003E0844"/>
    <w:rsid w:val="003E3CB4"/>
    <w:rsid w:val="003F0022"/>
    <w:rsid w:val="003F4847"/>
    <w:rsid w:val="003F5FF2"/>
    <w:rsid w:val="003F626B"/>
    <w:rsid w:val="003F7D49"/>
    <w:rsid w:val="0040108D"/>
    <w:rsid w:val="00404B3D"/>
    <w:rsid w:val="00410239"/>
    <w:rsid w:val="0041052D"/>
    <w:rsid w:val="00410B11"/>
    <w:rsid w:val="00413D40"/>
    <w:rsid w:val="004206D2"/>
    <w:rsid w:val="00426DD5"/>
    <w:rsid w:val="00433672"/>
    <w:rsid w:val="00444517"/>
    <w:rsid w:val="00450F4E"/>
    <w:rsid w:val="004529A9"/>
    <w:rsid w:val="00454685"/>
    <w:rsid w:val="00456D9F"/>
    <w:rsid w:val="00457A27"/>
    <w:rsid w:val="004600D0"/>
    <w:rsid w:val="00460E71"/>
    <w:rsid w:val="004637F5"/>
    <w:rsid w:val="004638EB"/>
    <w:rsid w:val="00465E92"/>
    <w:rsid w:val="004710A1"/>
    <w:rsid w:val="00472298"/>
    <w:rsid w:val="00474480"/>
    <w:rsid w:val="00475D64"/>
    <w:rsid w:val="00480D39"/>
    <w:rsid w:val="00483E30"/>
    <w:rsid w:val="0049101F"/>
    <w:rsid w:val="00491AAA"/>
    <w:rsid w:val="00492C46"/>
    <w:rsid w:val="00493FC7"/>
    <w:rsid w:val="004A44D0"/>
    <w:rsid w:val="004A54F4"/>
    <w:rsid w:val="004B370C"/>
    <w:rsid w:val="004B3A9C"/>
    <w:rsid w:val="004B6EB9"/>
    <w:rsid w:val="004C1D59"/>
    <w:rsid w:val="004C41FF"/>
    <w:rsid w:val="004C426A"/>
    <w:rsid w:val="004C7999"/>
    <w:rsid w:val="004E0AFE"/>
    <w:rsid w:val="004E1AE5"/>
    <w:rsid w:val="004E353D"/>
    <w:rsid w:val="004E3D65"/>
    <w:rsid w:val="004F1222"/>
    <w:rsid w:val="004F1BDA"/>
    <w:rsid w:val="00500214"/>
    <w:rsid w:val="005005A1"/>
    <w:rsid w:val="0050166B"/>
    <w:rsid w:val="00501B3A"/>
    <w:rsid w:val="0050242E"/>
    <w:rsid w:val="0050383A"/>
    <w:rsid w:val="00504F11"/>
    <w:rsid w:val="0051122D"/>
    <w:rsid w:val="00512E27"/>
    <w:rsid w:val="00515EAF"/>
    <w:rsid w:val="005167BD"/>
    <w:rsid w:val="00516CE6"/>
    <w:rsid w:val="005174A0"/>
    <w:rsid w:val="00520D6B"/>
    <w:rsid w:val="00520E8F"/>
    <w:rsid w:val="0052198C"/>
    <w:rsid w:val="005263F4"/>
    <w:rsid w:val="00527E7E"/>
    <w:rsid w:val="00530639"/>
    <w:rsid w:val="00533B8F"/>
    <w:rsid w:val="00542E9B"/>
    <w:rsid w:val="0054343E"/>
    <w:rsid w:val="005449AE"/>
    <w:rsid w:val="005521C3"/>
    <w:rsid w:val="005556F0"/>
    <w:rsid w:val="00560142"/>
    <w:rsid w:val="00562D5D"/>
    <w:rsid w:val="00572B7E"/>
    <w:rsid w:val="00572C8E"/>
    <w:rsid w:val="0058596A"/>
    <w:rsid w:val="00585FF5"/>
    <w:rsid w:val="00587322"/>
    <w:rsid w:val="00591A66"/>
    <w:rsid w:val="005940AD"/>
    <w:rsid w:val="0059650D"/>
    <w:rsid w:val="005965B1"/>
    <w:rsid w:val="005A5C0E"/>
    <w:rsid w:val="005B1AE9"/>
    <w:rsid w:val="005B1C7E"/>
    <w:rsid w:val="005C281F"/>
    <w:rsid w:val="005C4A5B"/>
    <w:rsid w:val="005C5129"/>
    <w:rsid w:val="005D038C"/>
    <w:rsid w:val="005E5CA3"/>
    <w:rsid w:val="005E5FD0"/>
    <w:rsid w:val="005E6A03"/>
    <w:rsid w:val="005E6BC6"/>
    <w:rsid w:val="005E7CDF"/>
    <w:rsid w:val="005F0204"/>
    <w:rsid w:val="005F1E27"/>
    <w:rsid w:val="005F4A15"/>
    <w:rsid w:val="00604C34"/>
    <w:rsid w:val="00607BF4"/>
    <w:rsid w:val="00610B14"/>
    <w:rsid w:val="00611297"/>
    <w:rsid w:val="00617F35"/>
    <w:rsid w:val="00624595"/>
    <w:rsid w:val="00634227"/>
    <w:rsid w:val="006348B0"/>
    <w:rsid w:val="00634CBC"/>
    <w:rsid w:val="00641213"/>
    <w:rsid w:val="00641435"/>
    <w:rsid w:val="0064147B"/>
    <w:rsid w:val="00647F1F"/>
    <w:rsid w:val="0065199A"/>
    <w:rsid w:val="006541DD"/>
    <w:rsid w:val="00656383"/>
    <w:rsid w:val="006611AB"/>
    <w:rsid w:val="00662678"/>
    <w:rsid w:val="006657A7"/>
    <w:rsid w:val="00667643"/>
    <w:rsid w:val="00670E15"/>
    <w:rsid w:val="00671ACB"/>
    <w:rsid w:val="00671BFA"/>
    <w:rsid w:val="00672F26"/>
    <w:rsid w:val="006736BE"/>
    <w:rsid w:val="00674514"/>
    <w:rsid w:val="00675028"/>
    <w:rsid w:val="00680215"/>
    <w:rsid w:val="00691B87"/>
    <w:rsid w:val="00694405"/>
    <w:rsid w:val="006A0DB7"/>
    <w:rsid w:val="006A1006"/>
    <w:rsid w:val="006A1487"/>
    <w:rsid w:val="006A3199"/>
    <w:rsid w:val="006A323B"/>
    <w:rsid w:val="006A4B0A"/>
    <w:rsid w:val="006A724A"/>
    <w:rsid w:val="006B009E"/>
    <w:rsid w:val="006B262F"/>
    <w:rsid w:val="006B3A3F"/>
    <w:rsid w:val="006B5572"/>
    <w:rsid w:val="006B61B5"/>
    <w:rsid w:val="006B70E4"/>
    <w:rsid w:val="006C128B"/>
    <w:rsid w:val="006C161A"/>
    <w:rsid w:val="006C1A94"/>
    <w:rsid w:val="006C37A9"/>
    <w:rsid w:val="006C6519"/>
    <w:rsid w:val="006D0285"/>
    <w:rsid w:val="006E1D8E"/>
    <w:rsid w:val="006E2A4A"/>
    <w:rsid w:val="006E63F3"/>
    <w:rsid w:val="006E7A1C"/>
    <w:rsid w:val="006F0706"/>
    <w:rsid w:val="006F1D3F"/>
    <w:rsid w:val="006F1FE0"/>
    <w:rsid w:val="006F516F"/>
    <w:rsid w:val="00700005"/>
    <w:rsid w:val="0070113D"/>
    <w:rsid w:val="007209E7"/>
    <w:rsid w:val="007216C7"/>
    <w:rsid w:val="007249B2"/>
    <w:rsid w:val="00730FC1"/>
    <w:rsid w:val="00734311"/>
    <w:rsid w:val="00735C6A"/>
    <w:rsid w:val="00736267"/>
    <w:rsid w:val="007372F7"/>
    <w:rsid w:val="00737371"/>
    <w:rsid w:val="00742DAE"/>
    <w:rsid w:val="00743814"/>
    <w:rsid w:val="0074567E"/>
    <w:rsid w:val="007528B6"/>
    <w:rsid w:val="00757F6A"/>
    <w:rsid w:val="00765399"/>
    <w:rsid w:val="0077159B"/>
    <w:rsid w:val="0077450C"/>
    <w:rsid w:val="00774C99"/>
    <w:rsid w:val="00782950"/>
    <w:rsid w:val="007859A3"/>
    <w:rsid w:val="00791D44"/>
    <w:rsid w:val="00793630"/>
    <w:rsid w:val="00796ED4"/>
    <w:rsid w:val="007A1188"/>
    <w:rsid w:val="007A1A01"/>
    <w:rsid w:val="007A2066"/>
    <w:rsid w:val="007A63F8"/>
    <w:rsid w:val="007A6FCA"/>
    <w:rsid w:val="007B124C"/>
    <w:rsid w:val="007B4D7E"/>
    <w:rsid w:val="007B5945"/>
    <w:rsid w:val="007B6683"/>
    <w:rsid w:val="007C0400"/>
    <w:rsid w:val="007C542B"/>
    <w:rsid w:val="007D0FF4"/>
    <w:rsid w:val="007D1F8F"/>
    <w:rsid w:val="007D4697"/>
    <w:rsid w:val="007D5111"/>
    <w:rsid w:val="007D68AF"/>
    <w:rsid w:val="007D78B0"/>
    <w:rsid w:val="007D7E4C"/>
    <w:rsid w:val="007F0B3A"/>
    <w:rsid w:val="007F6246"/>
    <w:rsid w:val="007F6583"/>
    <w:rsid w:val="00804FAA"/>
    <w:rsid w:val="00805D81"/>
    <w:rsid w:val="00815346"/>
    <w:rsid w:val="00815A86"/>
    <w:rsid w:val="00817614"/>
    <w:rsid w:val="008231DD"/>
    <w:rsid w:val="00826948"/>
    <w:rsid w:val="0083088F"/>
    <w:rsid w:val="00831255"/>
    <w:rsid w:val="00831509"/>
    <w:rsid w:val="00831EEB"/>
    <w:rsid w:val="00833089"/>
    <w:rsid w:val="00836109"/>
    <w:rsid w:val="008419FC"/>
    <w:rsid w:val="00845346"/>
    <w:rsid w:val="008464A3"/>
    <w:rsid w:val="008465B1"/>
    <w:rsid w:val="00846EBD"/>
    <w:rsid w:val="00847507"/>
    <w:rsid w:val="00847869"/>
    <w:rsid w:val="008547FE"/>
    <w:rsid w:val="008606BF"/>
    <w:rsid w:val="00860C9E"/>
    <w:rsid w:val="008621A8"/>
    <w:rsid w:val="00863775"/>
    <w:rsid w:val="008655BF"/>
    <w:rsid w:val="00866B5A"/>
    <w:rsid w:val="008820E2"/>
    <w:rsid w:val="008902B1"/>
    <w:rsid w:val="00892430"/>
    <w:rsid w:val="00895A49"/>
    <w:rsid w:val="008A153A"/>
    <w:rsid w:val="008A1BC0"/>
    <w:rsid w:val="008A1BDE"/>
    <w:rsid w:val="008A4AB1"/>
    <w:rsid w:val="008A7E88"/>
    <w:rsid w:val="008B403C"/>
    <w:rsid w:val="008B55A1"/>
    <w:rsid w:val="008B7059"/>
    <w:rsid w:val="008B713D"/>
    <w:rsid w:val="008C04CC"/>
    <w:rsid w:val="008D0745"/>
    <w:rsid w:val="008D2256"/>
    <w:rsid w:val="008D5AA8"/>
    <w:rsid w:val="008D6184"/>
    <w:rsid w:val="008E057C"/>
    <w:rsid w:val="008E6772"/>
    <w:rsid w:val="008E6D7A"/>
    <w:rsid w:val="008F192D"/>
    <w:rsid w:val="008F2824"/>
    <w:rsid w:val="008F7487"/>
    <w:rsid w:val="00904092"/>
    <w:rsid w:val="0091075F"/>
    <w:rsid w:val="00911743"/>
    <w:rsid w:val="00911B5E"/>
    <w:rsid w:val="009121C0"/>
    <w:rsid w:val="00913D1C"/>
    <w:rsid w:val="00916CB7"/>
    <w:rsid w:val="009218E5"/>
    <w:rsid w:val="00921920"/>
    <w:rsid w:val="00925484"/>
    <w:rsid w:val="009303C1"/>
    <w:rsid w:val="0093342B"/>
    <w:rsid w:val="009361F8"/>
    <w:rsid w:val="009378F2"/>
    <w:rsid w:val="009414E2"/>
    <w:rsid w:val="00942838"/>
    <w:rsid w:val="00944B01"/>
    <w:rsid w:val="00950ADA"/>
    <w:rsid w:val="009525C2"/>
    <w:rsid w:val="00953DC7"/>
    <w:rsid w:val="009565E4"/>
    <w:rsid w:val="00956E3F"/>
    <w:rsid w:val="00960A5C"/>
    <w:rsid w:val="00972EFD"/>
    <w:rsid w:val="00973F61"/>
    <w:rsid w:val="00973FA0"/>
    <w:rsid w:val="0097670F"/>
    <w:rsid w:val="00985CFD"/>
    <w:rsid w:val="0099120D"/>
    <w:rsid w:val="009929D2"/>
    <w:rsid w:val="00993A4E"/>
    <w:rsid w:val="00994F6F"/>
    <w:rsid w:val="00996B3C"/>
    <w:rsid w:val="009975CB"/>
    <w:rsid w:val="009976CD"/>
    <w:rsid w:val="009A0AF9"/>
    <w:rsid w:val="009A0D30"/>
    <w:rsid w:val="009A1510"/>
    <w:rsid w:val="009A1D9A"/>
    <w:rsid w:val="009A2D28"/>
    <w:rsid w:val="009A44E1"/>
    <w:rsid w:val="009A511E"/>
    <w:rsid w:val="009A69EF"/>
    <w:rsid w:val="009B1630"/>
    <w:rsid w:val="009C0DAE"/>
    <w:rsid w:val="009C35D6"/>
    <w:rsid w:val="009D723D"/>
    <w:rsid w:val="009E00E7"/>
    <w:rsid w:val="009E0371"/>
    <w:rsid w:val="009E0B5C"/>
    <w:rsid w:val="009F3775"/>
    <w:rsid w:val="009F4DB2"/>
    <w:rsid w:val="009F5C24"/>
    <w:rsid w:val="009F68DC"/>
    <w:rsid w:val="00A039CE"/>
    <w:rsid w:val="00A052C7"/>
    <w:rsid w:val="00A05445"/>
    <w:rsid w:val="00A05A64"/>
    <w:rsid w:val="00A068EC"/>
    <w:rsid w:val="00A27B96"/>
    <w:rsid w:val="00A27D16"/>
    <w:rsid w:val="00A3012A"/>
    <w:rsid w:val="00A3071F"/>
    <w:rsid w:val="00A30ECB"/>
    <w:rsid w:val="00A315A5"/>
    <w:rsid w:val="00A31824"/>
    <w:rsid w:val="00A41313"/>
    <w:rsid w:val="00A41D45"/>
    <w:rsid w:val="00A4377D"/>
    <w:rsid w:val="00A45275"/>
    <w:rsid w:val="00A4713C"/>
    <w:rsid w:val="00A504FB"/>
    <w:rsid w:val="00A554EF"/>
    <w:rsid w:val="00A57F4D"/>
    <w:rsid w:val="00A640FF"/>
    <w:rsid w:val="00A66C54"/>
    <w:rsid w:val="00A81D97"/>
    <w:rsid w:val="00A81ED9"/>
    <w:rsid w:val="00A85324"/>
    <w:rsid w:val="00A86CE2"/>
    <w:rsid w:val="00A914B2"/>
    <w:rsid w:val="00A96041"/>
    <w:rsid w:val="00AA10C0"/>
    <w:rsid w:val="00AA1BB5"/>
    <w:rsid w:val="00AA5658"/>
    <w:rsid w:val="00AA5FEF"/>
    <w:rsid w:val="00AB082E"/>
    <w:rsid w:val="00AB1044"/>
    <w:rsid w:val="00AB1666"/>
    <w:rsid w:val="00AB2DFB"/>
    <w:rsid w:val="00AB42ED"/>
    <w:rsid w:val="00AB4641"/>
    <w:rsid w:val="00AB5D7B"/>
    <w:rsid w:val="00AB6369"/>
    <w:rsid w:val="00AC0851"/>
    <w:rsid w:val="00AC37C0"/>
    <w:rsid w:val="00AC3879"/>
    <w:rsid w:val="00AD03B5"/>
    <w:rsid w:val="00AE087B"/>
    <w:rsid w:val="00AE0E50"/>
    <w:rsid w:val="00AE120E"/>
    <w:rsid w:val="00AF109A"/>
    <w:rsid w:val="00AF1164"/>
    <w:rsid w:val="00AF3C29"/>
    <w:rsid w:val="00AF7537"/>
    <w:rsid w:val="00B0097A"/>
    <w:rsid w:val="00B07B3F"/>
    <w:rsid w:val="00B10129"/>
    <w:rsid w:val="00B15229"/>
    <w:rsid w:val="00B15AAE"/>
    <w:rsid w:val="00B229AF"/>
    <w:rsid w:val="00B25AE0"/>
    <w:rsid w:val="00B332BD"/>
    <w:rsid w:val="00B33341"/>
    <w:rsid w:val="00B375EC"/>
    <w:rsid w:val="00B40B4D"/>
    <w:rsid w:val="00B421CF"/>
    <w:rsid w:val="00B4585C"/>
    <w:rsid w:val="00B46036"/>
    <w:rsid w:val="00B4642D"/>
    <w:rsid w:val="00B46575"/>
    <w:rsid w:val="00B466C1"/>
    <w:rsid w:val="00B542DE"/>
    <w:rsid w:val="00B571AE"/>
    <w:rsid w:val="00B6083E"/>
    <w:rsid w:val="00B61EA9"/>
    <w:rsid w:val="00B640BA"/>
    <w:rsid w:val="00B65C9C"/>
    <w:rsid w:val="00B667F1"/>
    <w:rsid w:val="00B71979"/>
    <w:rsid w:val="00B80656"/>
    <w:rsid w:val="00B84A37"/>
    <w:rsid w:val="00B84E71"/>
    <w:rsid w:val="00B85ABD"/>
    <w:rsid w:val="00B94A64"/>
    <w:rsid w:val="00B961ED"/>
    <w:rsid w:val="00BA15EA"/>
    <w:rsid w:val="00BA24EF"/>
    <w:rsid w:val="00BA33C6"/>
    <w:rsid w:val="00BA3CDF"/>
    <w:rsid w:val="00BA427A"/>
    <w:rsid w:val="00BA49BE"/>
    <w:rsid w:val="00BA6849"/>
    <w:rsid w:val="00BA70F4"/>
    <w:rsid w:val="00BA7DA5"/>
    <w:rsid w:val="00BB75F7"/>
    <w:rsid w:val="00BC1A92"/>
    <w:rsid w:val="00BD4015"/>
    <w:rsid w:val="00BD4ABF"/>
    <w:rsid w:val="00BD691A"/>
    <w:rsid w:val="00BE0278"/>
    <w:rsid w:val="00BF3E7E"/>
    <w:rsid w:val="00BF7004"/>
    <w:rsid w:val="00BF78A8"/>
    <w:rsid w:val="00C02DAE"/>
    <w:rsid w:val="00C048B2"/>
    <w:rsid w:val="00C07D67"/>
    <w:rsid w:val="00C12905"/>
    <w:rsid w:val="00C14ED5"/>
    <w:rsid w:val="00C15518"/>
    <w:rsid w:val="00C1673A"/>
    <w:rsid w:val="00C260B0"/>
    <w:rsid w:val="00C3195A"/>
    <w:rsid w:val="00C34E8E"/>
    <w:rsid w:val="00C50158"/>
    <w:rsid w:val="00C5171D"/>
    <w:rsid w:val="00C52119"/>
    <w:rsid w:val="00C57251"/>
    <w:rsid w:val="00C60413"/>
    <w:rsid w:val="00C62C51"/>
    <w:rsid w:val="00C63A99"/>
    <w:rsid w:val="00C6446F"/>
    <w:rsid w:val="00C66307"/>
    <w:rsid w:val="00C71A7A"/>
    <w:rsid w:val="00C75D30"/>
    <w:rsid w:val="00C76394"/>
    <w:rsid w:val="00C8448D"/>
    <w:rsid w:val="00C861C7"/>
    <w:rsid w:val="00C92263"/>
    <w:rsid w:val="00C923C1"/>
    <w:rsid w:val="00C93387"/>
    <w:rsid w:val="00C93D93"/>
    <w:rsid w:val="00C94D11"/>
    <w:rsid w:val="00CA0FF4"/>
    <w:rsid w:val="00CA1A77"/>
    <w:rsid w:val="00CA5221"/>
    <w:rsid w:val="00CA7BAD"/>
    <w:rsid w:val="00CB2719"/>
    <w:rsid w:val="00CB614D"/>
    <w:rsid w:val="00CB70B9"/>
    <w:rsid w:val="00CC1159"/>
    <w:rsid w:val="00CC6FD1"/>
    <w:rsid w:val="00CC7C51"/>
    <w:rsid w:val="00CD2F5A"/>
    <w:rsid w:val="00CD3E84"/>
    <w:rsid w:val="00CD5E14"/>
    <w:rsid w:val="00CE29FE"/>
    <w:rsid w:val="00CE3E0D"/>
    <w:rsid w:val="00CE65C4"/>
    <w:rsid w:val="00CF0A87"/>
    <w:rsid w:val="00D049F3"/>
    <w:rsid w:val="00D07804"/>
    <w:rsid w:val="00D122F2"/>
    <w:rsid w:val="00D13F93"/>
    <w:rsid w:val="00D14D0A"/>
    <w:rsid w:val="00D1579E"/>
    <w:rsid w:val="00D165A0"/>
    <w:rsid w:val="00D1714B"/>
    <w:rsid w:val="00D172F1"/>
    <w:rsid w:val="00D210C2"/>
    <w:rsid w:val="00D2131C"/>
    <w:rsid w:val="00D221E6"/>
    <w:rsid w:val="00D22C83"/>
    <w:rsid w:val="00D24942"/>
    <w:rsid w:val="00D26413"/>
    <w:rsid w:val="00D30CC4"/>
    <w:rsid w:val="00D31906"/>
    <w:rsid w:val="00D32317"/>
    <w:rsid w:val="00D32EFF"/>
    <w:rsid w:val="00D33538"/>
    <w:rsid w:val="00D3445E"/>
    <w:rsid w:val="00D346B7"/>
    <w:rsid w:val="00D354F2"/>
    <w:rsid w:val="00D37D77"/>
    <w:rsid w:val="00D37DAF"/>
    <w:rsid w:val="00D410DF"/>
    <w:rsid w:val="00D42AC2"/>
    <w:rsid w:val="00D528F8"/>
    <w:rsid w:val="00D5438B"/>
    <w:rsid w:val="00D55E4A"/>
    <w:rsid w:val="00D646E0"/>
    <w:rsid w:val="00D67C7B"/>
    <w:rsid w:val="00D732C7"/>
    <w:rsid w:val="00D73BEA"/>
    <w:rsid w:val="00D73C70"/>
    <w:rsid w:val="00D80D18"/>
    <w:rsid w:val="00D843FC"/>
    <w:rsid w:val="00D870F0"/>
    <w:rsid w:val="00D91E83"/>
    <w:rsid w:val="00D92E60"/>
    <w:rsid w:val="00D97F91"/>
    <w:rsid w:val="00DA63CD"/>
    <w:rsid w:val="00DB213B"/>
    <w:rsid w:val="00DB3111"/>
    <w:rsid w:val="00DB53EE"/>
    <w:rsid w:val="00DC0254"/>
    <w:rsid w:val="00DC7B32"/>
    <w:rsid w:val="00DD036A"/>
    <w:rsid w:val="00DD12E7"/>
    <w:rsid w:val="00DD17D2"/>
    <w:rsid w:val="00DD18BA"/>
    <w:rsid w:val="00DD3774"/>
    <w:rsid w:val="00DD4C17"/>
    <w:rsid w:val="00DD7F21"/>
    <w:rsid w:val="00DE14D1"/>
    <w:rsid w:val="00DE6FCA"/>
    <w:rsid w:val="00DF38E0"/>
    <w:rsid w:val="00DF4BEC"/>
    <w:rsid w:val="00DF5CA2"/>
    <w:rsid w:val="00DF651C"/>
    <w:rsid w:val="00E00720"/>
    <w:rsid w:val="00E0219A"/>
    <w:rsid w:val="00E04616"/>
    <w:rsid w:val="00E122E0"/>
    <w:rsid w:val="00E123D3"/>
    <w:rsid w:val="00E16B1C"/>
    <w:rsid w:val="00E20403"/>
    <w:rsid w:val="00E22B92"/>
    <w:rsid w:val="00E24926"/>
    <w:rsid w:val="00E3057F"/>
    <w:rsid w:val="00E32F45"/>
    <w:rsid w:val="00E35C66"/>
    <w:rsid w:val="00E374A2"/>
    <w:rsid w:val="00E376B6"/>
    <w:rsid w:val="00E42FF8"/>
    <w:rsid w:val="00E44E65"/>
    <w:rsid w:val="00E47672"/>
    <w:rsid w:val="00E5314E"/>
    <w:rsid w:val="00E55437"/>
    <w:rsid w:val="00E65300"/>
    <w:rsid w:val="00E661CD"/>
    <w:rsid w:val="00E70F6A"/>
    <w:rsid w:val="00E8264A"/>
    <w:rsid w:val="00E8286D"/>
    <w:rsid w:val="00E82B6A"/>
    <w:rsid w:val="00E831B1"/>
    <w:rsid w:val="00E844CB"/>
    <w:rsid w:val="00E8705E"/>
    <w:rsid w:val="00E92823"/>
    <w:rsid w:val="00E943DE"/>
    <w:rsid w:val="00E949D8"/>
    <w:rsid w:val="00E96959"/>
    <w:rsid w:val="00E97B94"/>
    <w:rsid w:val="00EA159C"/>
    <w:rsid w:val="00EA20AD"/>
    <w:rsid w:val="00EA3536"/>
    <w:rsid w:val="00EA36CA"/>
    <w:rsid w:val="00EB143B"/>
    <w:rsid w:val="00EB6FFE"/>
    <w:rsid w:val="00EB7208"/>
    <w:rsid w:val="00EC5F71"/>
    <w:rsid w:val="00ED3A22"/>
    <w:rsid w:val="00ED5717"/>
    <w:rsid w:val="00EF1641"/>
    <w:rsid w:val="00EF364D"/>
    <w:rsid w:val="00EF6AB8"/>
    <w:rsid w:val="00EF7439"/>
    <w:rsid w:val="00F04F36"/>
    <w:rsid w:val="00F06856"/>
    <w:rsid w:val="00F10736"/>
    <w:rsid w:val="00F12FD2"/>
    <w:rsid w:val="00F20951"/>
    <w:rsid w:val="00F219FC"/>
    <w:rsid w:val="00F21F23"/>
    <w:rsid w:val="00F25E1B"/>
    <w:rsid w:val="00F2605B"/>
    <w:rsid w:val="00F305EC"/>
    <w:rsid w:val="00F3589E"/>
    <w:rsid w:val="00F35D04"/>
    <w:rsid w:val="00F35F34"/>
    <w:rsid w:val="00F40323"/>
    <w:rsid w:val="00F40582"/>
    <w:rsid w:val="00F47FA7"/>
    <w:rsid w:val="00F53393"/>
    <w:rsid w:val="00F53E4C"/>
    <w:rsid w:val="00F67FFE"/>
    <w:rsid w:val="00F76177"/>
    <w:rsid w:val="00F80040"/>
    <w:rsid w:val="00F81B8A"/>
    <w:rsid w:val="00F85E83"/>
    <w:rsid w:val="00F90F2A"/>
    <w:rsid w:val="00F92626"/>
    <w:rsid w:val="00F942DB"/>
    <w:rsid w:val="00FA0F05"/>
    <w:rsid w:val="00FA33DE"/>
    <w:rsid w:val="00FA778A"/>
    <w:rsid w:val="00FB041C"/>
    <w:rsid w:val="00FB2FF7"/>
    <w:rsid w:val="00FB48F0"/>
    <w:rsid w:val="00FB5D6F"/>
    <w:rsid w:val="00FC6B51"/>
    <w:rsid w:val="00FC6E6E"/>
    <w:rsid w:val="00FD0220"/>
    <w:rsid w:val="00FD0560"/>
    <w:rsid w:val="00FD0782"/>
    <w:rsid w:val="00FD17A4"/>
    <w:rsid w:val="00FE0D1B"/>
    <w:rsid w:val="00FE1EC5"/>
    <w:rsid w:val="00FE447F"/>
    <w:rsid w:val="00FE5431"/>
    <w:rsid w:val="00FE604E"/>
    <w:rsid w:val="00FE6FB0"/>
    <w:rsid w:val="00FF0ACB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9613E"/>
  <w15:chartTrackingRefBased/>
  <w15:docId w15:val="{76E17001-8043-479E-989A-91AE3698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9525C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5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525C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Odkaznakoment">
    <w:name w:val="annotation reference"/>
    <w:semiHidden/>
    <w:rsid w:val="009525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525C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525C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9525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25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Zkladntext"/>
    <w:rsid w:val="009525C2"/>
    <w:pPr>
      <w:widowControl w:val="0"/>
      <w:spacing w:after="115" w:line="288" w:lineRule="auto"/>
      <w:ind w:firstLine="480"/>
    </w:pPr>
    <w:rPr>
      <w:rFonts w:ascii="Times New Roman" w:eastAsia="Times New Roman" w:hAnsi="Times New Roman"/>
      <w:noProof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525C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rsid w:val="009525C2"/>
    <w:rPr>
      <w:rFonts w:ascii="Calibri" w:eastAsia="Calibri" w:hAnsi="Calibri" w:cs="Times New Roman"/>
    </w:rPr>
  </w:style>
  <w:style w:type="paragraph" w:customStyle="1" w:styleId="Default">
    <w:name w:val="Default"/>
    <w:rsid w:val="009525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525C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525C2"/>
    <w:pPr>
      <w:spacing w:after="200" w:line="276" w:lineRule="auto"/>
      <w:ind w:left="708"/>
    </w:pPr>
    <w:rPr>
      <w:rFonts w:ascii="Calibri" w:eastAsia="Calibri" w:hAnsi="Calibri" w:cs="Times New Roman"/>
    </w:rPr>
  </w:style>
  <w:style w:type="table" w:styleId="Svtlmkatabulky">
    <w:name w:val="Grid Table Light"/>
    <w:basedOn w:val="Normlntabulka"/>
    <w:uiPriority w:val="40"/>
    <w:rsid w:val="00952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795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795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117958"/>
    <w:rPr>
      <w:vertAlign w:val="superscript"/>
    </w:rPr>
  </w:style>
  <w:style w:type="paragraph" w:customStyle="1" w:styleId="NormlnIMP">
    <w:name w:val="Normální_IMP~~"/>
    <w:basedOn w:val="Normln"/>
    <w:rsid w:val="00117958"/>
    <w:pPr>
      <w:suppressAutoHyphens/>
      <w:spacing w:before="120" w:after="0" w:line="228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int0">
    <w:name w:val="Point 0"/>
    <w:basedOn w:val="Normln"/>
    <w:rsid w:val="00177390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viiyi">
    <w:name w:val="viiyi"/>
    <w:basedOn w:val="Standardnpsmoodstavce"/>
    <w:rsid w:val="00AF1164"/>
  </w:style>
  <w:style w:type="character" w:customStyle="1" w:styleId="jlqj4b">
    <w:name w:val="jlqj4b"/>
    <w:basedOn w:val="Standardnpsmoodstavce"/>
    <w:rsid w:val="00AF1164"/>
  </w:style>
  <w:style w:type="character" w:styleId="Nevyeenzmnka">
    <w:name w:val="Unresolved Mention"/>
    <w:basedOn w:val="Standardnpsmoodstavce"/>
    <w:uiPriority w:val="99"/>
    <w:semiHidden/>
    <w:unhideWhenUsed/>
    <w:rsid w:val="00352D8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206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CS/ALL/?uri=CELEX:02019R2072-2021010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intranet.ukzuz.cz/public/web/ukzuz/kontakty/vyhledavani-v-adresari/101724613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agri.cz/public/app/srs_pub/fytoportal/public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eagri.cz/public/web/ukzuz/portal/zemedelska-inspekce/kontrola-zdravi-rostlin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CS/TXT/?uri=CELEX%3A32022R1193&amp;qid=165894911706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4C09E3AD42B4C9DFCBDE784B3B2E6" ma:contentTypeVersion="13" ma:contentTypeDescription="Create a new document." ma:contentTypeScope="" ma:versionID="ffce22ac85d40bce02835d04793a04db">
  <xsd:schema xmlns:xsd="http://www.w3.org/2001/XMLSchema" xmlns:xs="http://www.w3.org/2001/XMLSchema" xmlns:p="http://schemas.microsoft.com/office/2006/metadata/properties" xmlns:ns2="73e872bb-9b24-4440-ac19-462e499974a2" xmlns:ns3="7835264f-70b5-4b16-87bb-5092e08308c8" targetNamespace="http://schemas.microsoft.com/office/2006/metadata/properties" ma:root="true" ma:fieldsID="9bc420b4d07fb7b422743f957d75d45d" ns2:_="" ns3:_="">
    <xsd:import namespace="73e872bb-9b24-4440-ac19-462e499974a2"/>
    <xsd:import namespace="7835264f-70b5-4b16-87bb-5092e0830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872bb-9b24-4440-ac19-462e49997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264f-70b5-4b16-87bb-5092e0830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A73319-A065-4366-BF34-6B8A829E9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CDCC89-3646-4D66-A9CE-B79E6023C6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E0B89-E903-4889-A500-328ABE8CE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872bb-9b24-4440-ac19-462e499974a2"/>
    <ds:schemaRef ds:uri="7835264f-70b5-4b16-87bb-5092e0830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7FC5FE-782B-4C5E-84C7-FE4989358B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1118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Hlušičková Kateřina</cp:lastModifiedBy>
  <cp:revision>3</cp:revision>
  <cp:lastPrinted>2017-11-03T02:55:00Z</cp:lastPrinted>
  <dcterms:created xsi:type="dcterms:W3CDTF">2023-11-03T10:11:00Z</dcterms:created>
  <dcterms:modified xsi:type="dcterms:W3CDTF">2023-11-07T07:33:00Z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2019-11-21T10:06:25.1221726Z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d5ac2be9-e193-43c8-952b-21800bea2465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0x010100D954C09E3AD42B4C9DFCBDE784B3B2E6</vt:lpwstr>
  </property>
</Properties>
</file>