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92E3" w14:textId="77777777" w:rsidR="003516CD" w:rsidRDefault="003516C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B8FC935" w14:textId="4BB89A32" w:rsidR="003516CD" w:rsidRDefault="0000000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 </w:t>
      </w:r>
      <w:r w:rsidR="006C787F">
        <w:rPr>
          <w:rFonts w:ascii="Arial" w:hAnsi="Arial" w:cs="Arial"/>
          <w:b/>
          <w:sz w:val="22"/>
          <w:szCs w:val="22"/>
        </w:rPr>
        <w:t>Stařechovice</w:t>
      </w:r>
    </w:p>
    <w:p w14:paraId="3626DFAE" w14:textId="47B2F077" w:rsidR="003516CD" w:rsidRDefault="0000000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6C787F">
        <w:rPr>
          <w:rFonts w:ascii="Arial" w:hAnsi="Arial" w:cs="Arial"/>
          <w:b/>
          <w:sz w:val="22"/>
          <w:szCs w:val="22"/>
        </w:rPr>
        <w:t>Stařechovice</w:t>
      </w:r>
    </w:p>
    <w:p w14:paraId="0C5FDF7F" w14:textId="38D27377" w:rsidR="003516CD" w:rsidRDefault="0000000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obce </w:t>
      </w:r>
      <w:r w:rsidR="006C787F">
        <w:rPr>
          <w:rFonts w:ascii="Arial" w:hAnsi="Arial" w:cs="Arial"/>
          <w:b/>
          <w:color w:val="000000"/>
          <w:sz w:val="22"/>
          <w:szCs w:val="22"/>
        </w:rPr>
        <w:t>Stařechovice</w:t>
      </w:r>
    </w:p>
    <w:p w14:paraId="550DB0F9" w14:textId="77777777" w:rsidR="003516CD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stanovení obecního systému odpadového hospodářství</w:t>
      </w:r>
    </w:p>
    <w:p w14:paraId="094B363F" w14:textId="77777777" w:rsidR="003516CD" w:rsidRDefault="003516C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6CD70B" w14:textId="403BD5BA" w:rsidR="003516CD" w:rsidRDefault="00000000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C787F">
        <w:rPr>
          <w:rFonts w:ascii="Arial" w:hAnsi="Arial" w:cs="Arial"/>
          <w:sz w:val="22"/>
          <w:szCs w:val="22"/>
        </w:rPr>
        <w:t>Stařechovice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406BE0">
        <w:rPr>
          <w:rFonts w:ascii="Arial" w:hAnsi="Arial" w:cs="Arial"/>
          <w:sz w:val="22"/>
          <w:szCs w:val="22"/>
        </w:rPr>
        <w:t xml:space="preserve"> 9.</w:t>
      </w:r>
      <w:r w:rsidR="00D44002">
        <w:rPr>
          <w:rFonts w:ascii="Arial" w:hAnsi="Arial" w:cs="Arial"/>
          <w:sz w:val="22"/>
          <w:szCs w:val="22"/>
        </w:rPr>
        <w:t xml:space="preserve"> června 2</w:t>
      </w:r>
      <w:r w:rsidR="00406BE0">
        <w:rPr>
          <w:rFonts w:ascii="Arial" w:hAnsi="Arial" w:cs="Arial"/>
          <w:sz w:val="22"/>
          <w:szCs w:val="22"/>
        </w:rPr>
        <w:t>026</w:t>
      </w:r>
      <w:r w:rsidRPr="006C787F">
        <w:rPr>
          <w:rFonts w:ascii="Arial" w:hAnsi="Arial" w:cs="Arial"/>
          <w:color w:val="EE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B8297C3" w14:textId="77777777" w:rsidR="003516CD" w:rsidRDefault="00000000">
      <w:pPr>
        <w:pStyle w:val="Zkladntext"/>
        <w:jc w:val="center"/>
      </w:pPr>
      <w:r>
        <w:rPr>
          <w:rFonts w:ascii="Arial" w:hAnsi="Arial" w:cs="Arial"/>
          <w:sz w:val="22"/>
          <w:szCs w:val="22"/>
        </w:rPr>
        <w:t>  </w:t>
      </w:r>
    </w:p>
    <w:p w14:paraId="3C04FAB8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6132762" w14:textId="77777777" w:rsidR="003516CD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47DA9977" w14:textId="77777777" w:rsidR="003516CD" w:rsidRDefault="003516CD">
      <w:pPr>
        <w:rPr>
          <w:rFonts w:ascii="Arial" w:hAnsi="Arial" w:cs="Arial"/>
          <w:sz w:val="22"/>
          <w:szCs w:val="22"/>
        </w:rPr>
      </w:pPr>
    </w:p>
    <w:p w14:paraId="283E5348" w14:textId="7BA6F0AA" w:rsidR="003516CD" w:rsidRDefault="00000000">
      <w:pPr>
        <w:numPr>
          <w:ilvl w:val="0"/>
          <w:numId w:val="1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6C787F">
        <w:rPr>
          <w:rFonts w:ascii="Arial" w:hAnsi="Arial" w:cs="Arial"/>
          <w:sz w:val="22"/>
          <w:szCs w:val="22"/>
        </w:rPr>
        <w:t>Stařechovice</w:t>
      </w:r>
      <w:r>
        <w:rPr>
          <w:rFonts w:ascii="Arial" w:hAnsi="Arial" w:cs="Arial"/>
          <w:sz w:val="22"/>
          <w:szCs w:val="22"/>
        </w:rPr>
        <w:t>.</w:t>
      </w:r>
    </w:p>
    <w:p w14:paraId="7A0DBDF4" w14:textId="77777777" w:rsidR="003516CD" w:rsidRDefault="003516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3D40CF" w14:textId="77777777" w:rsidR="003516CD" w:rsidRDefault="00000000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4EC391D" w14:textId="77777777" w:rsidR="003516CD" w:rsidRDefault="003516CD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557E761" w14:textId="77777777" w:rsidR="003516CD" w:rsidRDefault="00000000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</w:t>
      </w:r>
      <w:r>
        <w:rPr>
          <w:rFonts w:ascii="Arial" w:hAnsi="Arial" w:cs="Arial"/>
          <w:sz w:val="22"/>
          <w:szCs w:val="22"/>
        </w:rPr>
        <w:br/>
        <w:t>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8541F8D" w14:textId="77777777" w:rsidR="003516CD" w:rsidRDefault="003516C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E4B173F" w14:textId="77777777" w:rsidR="003516CD" w:rsidRDefault="00000000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</w:t>
      </w:r>
      <w:r>
        <w:rPr>
          <w:rFonts w:ascii="Arial" w:hAnsi="Arial" w:cs="Arial"/>
          <w:sz w:val="22"/>
          <w:szCs w:val="22"/>
        </w:rPr>
        <w:br/>
        <w:t>individuální nebo společná pro více uživatelů.</w:t>
      </w:r>
    </w:p>
    <w:p w14:paraId="51C7C079" w14:textId="77777777" w:rsidR="003516CD" w:rsidRDefault="003516CD">
      <w:pPr>
        <w:tabs>
          <w:tab w:val="left" w:pos="-142"/>
        </w:tabs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772FD412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E7A8E2" w14:textId="77777777" w:rsidR="003516CD" w:rsidRDefault="00000000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46A0C5" w14:textId="77777777" w:rsidR="003516CD" w:rsidRDefault="003516CD">
      <w:pPr>
        <w:rPr>
          <w:rFonts w:ascii="Arial" w:hAnsi="Arial" w:cs="Arial"/>
          <w:sz w:val="22"/>
          <w:szCs w:val="22"/>
        </w:rPr>
      </w:pPr>
    </w:p>
    <w:p w14:paraId="7A928805" w14:textId="77777777" w:rsidR="003516CD" w:rsidRDefault="00000000">
      <w:pPr>
        <w:numPr>
          <w:ilvl w:val="0"/>
          <w:numId w:val="2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279270B" w14:textId="77777777" w:rsidR="003516CD" w:rsidRDefault="003516CD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CDBBB51" w14:textId="77777777" w:rsidR="003516CD" w:rsidRDefault="00000000">
      <w:pPr>
        <w:pStyle w:val="Odstavecseseznamem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</w:t>
      </w:r>
    </w:p>
    <w:p w14:paraId="74AE08F6" w14:textId="77777777" w:rsidR="003516CD" w:rsidRDefault="00000000">
      <w:pPr>
        <w:pStyle w:val="Odstavecseseznamem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</w:t>
      </w:r>
    </w:p>
    <w:p w14:paraId="539AACD8" w14:textId="77777777" w:rsidR="003516CD" w:rsidRDefault="00000000">
      <w:pPr>
        <w:pStyle w:val="Odstavecseseznamem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Plasty včetně PET lahví a nápojových kartonů,</w:t>
      </w:r>
    </w:p>
    <w:p w14:paraId="6FE5AE76" w14:textId="77777777" w:rsidR="003516CD" w:rsidRDefault="00000000">
      <w:pPr>
        <w:pStyle w:val="Odstavecseseznamem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</w:t>
      </w:r>
    </w:p>
    <w:p w14:paraId="5962D675" w14:textId="77777777" w:rsidR="003516CD" w:rsidRDefault="00000000">
      <w:pPr>
        <w:pStyle w:val="Odstavecseseznamem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</w:t>
      </w:r>
    </w:p>
    <w:p w14:paraId="3FCA2E6E" w14:textId="77777777" w:rsidR="003516CD" w:rsidRDefault="00000000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4A640954" w14:textId="77777777" w:rsidR="003516CD" w:rsidRDefault="00000000">
      <w:pPr>
        <w:numPr>
          <w:ilvl w:val="0"/>
          <w:numId w:val="3"/>
        </w:numPr>
        <w:tabs>
          <w:tab w:val="left" w:pos="0"/>
        </w:tabs>
        <w:ind w:left="284" w:hanging="284"/>
      </w:pPr>
      <w:r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7AC6AD69" w14:textId="77777777" w:rsidR="003516CD" w:rsidRDefault="00000000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32F78371" w14:textId="77777777" w:rsidR="003516CD" w:rsidRDefault="00000000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C7A47E9" w14:textId="77777777" w:rsidR="003516CD" w:rsidRDefault="00000000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5A25A8E2" w14:textId="77777777" w:rsidR="003516CD" w:rsidRDefault="003516CD">
      <w:pPr>
        <w:rPr>
          <w:rFonts w:ascii="Arial" w:hAnsi="Arial" w:cs="Arial"/>
          <w:i/>
          <w:sz w:val="22"/>
          <w:szCs w:val="22"/>
        </w:rPr>
      </w:pPr>
    </w:p>
    <w:p w14:paraId="71CCCDE0" w14:textId="77777777" w:rsidR="003516CD" w:rsidRDefault="00000000">
      <w:pPr>
        <w:pStyle w:val="Zkladntextodsazen"/>
        <w:numPr>
          <w:ilvl w:val="0"/>
          <w:numId w:val="2"/>
        </w:numPr>
        <w:tabs>
          <w:tab w:val="left" w:pos="0"/>
        </w:tabs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62441DC2" w14:textId="17EC1C78" w:rsidR="003516CD" w:rsidRPr="00CC7B0A" w:rsidRDefault="00CC7B0A" w:rsidP="00CC7B0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CC7B0A">
        <w:rPr>
          <w:rFonts w:ascii="Arial" w:hAnsi="Arial" w:cs="Arial"/>
        </w:rPr>
        <w:t>Objemný odpad je takový odpad, který vzhledem ke svým rozměrům nemůže být umístěn do sběrných nádob.</w:t>
      </w:r>
    </w:p>
    <w:p w14:paraId="6A368905" w14:textId="77777777" w:rsidR="003516CD" w:rsidRDefault="003516C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9337416" w14:textId="77777777" w:rsidR="003516CD" w:rsidRDefault="003516C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F93FB7" w14:textId="77777777" w:rsidR="003516CD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560E3382" w14:textId="77777777" w:rsidR="003516CD" w:rsidRDefault="00000000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DAEEDF" w14:textId="77777777" w:rsidR="003516CD" w:rsidRDefault="003516CD">
      <w:pPr>
        <w:pStyle w:val="Nadpis2"/>
        <w:rPr>
          <w:rFonts w:ascii="Arial" w:hAnsi="Arial" w:cs="Arial"/>
          <w:b/>
          <w:sz w:val="22"/>
          <w:szCs w:val="22"/>
        </w:rPr>
      </w:pPr>
    </w:p>
    <w:p w14:paraId="5F0AC963" w14:textId="4A5A47CC" w:rsidR="003516CD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>
        <w:rPr>
          <w:rFonts w:ascii="Arial" w:hAnsi="Arial" w:cs="Arial"/>
          <w:sz w:val="22"/>
          <w:szCs w:val="22"/>
        </w:rPr>
        <w:t xml:space="preserve">Papír, plasty včetně PET lahví a nápojových kartonů, kovy, sklo,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</w:t>
      </w:r>
      <w:r w:rsidR="006C787F">
        <w:rPr>
          <w:rFonts w:ascii="Arial" w:hAnsi="Arial" w:cs="Arial"/>
          <w:sz w:val="22"/>
          <w:szCs w:val="22"/>
        </w:rPr>
        <w:t>jsou sběrné nádoby s horním a dolním výsypem</w:t>
      </w:r>
      <w:r>
        <w:rPr>
          <w:rFonts w:ascii="Arial" w:hAnsi="Arial" w:cs="Arial"/>
          <w:sz w:val="22"/>
          <w:szCs w:val="22"/>
        </w:rPr>
        <w:t>, popelnice a kontejnery.</w:t>
      </w:r>
    </w:p>
    <w:p w14:paraId="3BDCB5DA" w14:textId="77777777" w:rsidR="003516CD" w:rsidRDefault="003516CD">
      <w:pPr>
        <w:tabs>
          <w:tab w:val="left" w:pos="540"/>
          <w:tab w:val="left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1D3952B3" w14:textId="04812EB6" w:rsidR="003516CD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>
        <w:rPr>
          <w:rFonts w:ascii="Arial" w:hAnsi="Arial" w:cs="Arial"/>
          <w:sz w:val="22"/>
          <w:szCs w:val="22"/>
        </w:rPr>
        <w:t>Zvláštní sběrné nádoby jsou umístěny stanovištích, jejich</w:t>
      </w:r>
      <w:r w:rsidR="006C787F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 aktuální seznam je zveřejněn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webových stránkách obce.</w:t>
      </w:r>
    </w:p>
    <w:p w14:paraId="3B266316" w14:textId="77777777" w:rsidR="003516CD" w:rsidRPr="006C787F" w:rsidRDefault="003516CD" w:rsidP="006C787F">
      <w:pPr>
        <w:rPr>
          <w:rFonts w:ascii="Arial" w:hAnsi="Arial" w:cs="Arial"/>
          <w:bCs/>
          <w:lang w:eastAsia="cs-CZ"/>
        </w:rPr>
      </w:pPr>
    </w:p>
    <w:p w14:paraId="4AB41676" w14:textId="77777777" w:rsidR="003516CD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>
        <w:rPr>
          <w:rFonts w:ascii="Arial" w:hAnsi="Arial" w:cs="Arial"/>
          <w:bCs/>
          <w:sz w:val="22"/>
          <w:szCs w:val="22"/>
          <w:lang w:eastAsia="cs-CZ"/>
        </w:rPr>
        <w:t>Barevné odlišení a příslušné označení zvláštních sběrných nádob je uvedeno na webových stránkách obce.</w:t>
      </w:r>
    </w:p>
    <w:p w14:paraId="79CE940A" w14:textId="77777777" w:rsidR="003516CD" w:rsidRPr="006C787F" w:rsidRDefault="003516CD" w:rsidP="006C787F">
      <w:pPr>
        <w:rPr>
          <w:rFonts w:ascii="Arial" w:hAnsi="Arial" w:cs="Arial"/>
        </w:rPr>
      </w:pPr>
    </w:p>
    <w:p w14:paraId="7611E701" w14:textId="6384ACC5" w:rsidR="00574D89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>
        <w:rPr>
          <w:rFonts w:ascii="Arial" w:hAnsi="Arial" w:cs="Arial"/>
          <w:sz w:val="22"/>
          <w:szCs w:val="22"/>
        </w:rPr>
        <w:t xml:space="preserve">Plasty včetně PET lahví a nápojových kartonů lze také odkládat do </w:t>
      </w:r>
      <w:r w:rsidR="006C787F">
        <w:rPr>
          <w:rFonts w:ascii="Arial" w:hAnsi="Arial" w:cs="Arial"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 xml:space="preserve"> žluté barvy, které jsou odváženy od každé nemovitosti v rámci door to door systému.</w:t>
      </w:r>
      <w:r>
        <w:t xml:space="preserve"> </w:t>
      </w:r>
      <w:r w:rsidR="00574D89">
        <w:rPr>
          <w:rFonts w:ascii="Arial" w:hAnsi="Arial" w:cs="Arial"/>
          <w:sz w:val="22"/>
          <w:szCs w:val="22"/>
        </w:rPr>
        <w:t>Harmonogram svozů je zveřejněn na webových stránkách obce.</w:t>
      </w:r>
    </w:p>
    <w:p w14:paraId="27D7FA6B" w14:textId="77777777" w:rsidR="00574D89" w:rsidRPr="00574D89" w:rsidRDefault="00574D89" w:rsidP="00574D89">
      <w:pPr>
        <w:rPr>
          <w:rFonts w:ascii="Arial" w:hAnsi="Arial" w:cs="Arial"/>
        </w:rPr>
      </w:pPr>
    </w:p>
    <w:p w14:paraId="15F6CA6D" w14:textId="2277D16A" w:rsidR="00574D89" w:rsidRDefault="00574D89" w:rsidP="00574D89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 w:rsidRPr="00574D89">
        <w:rPr>
          <w:rFonts w:ascii="Arial" w:hAnsi="Arial" w:cs="Arial"/>
          <w:sz w:val="22"/>
          <w:szCs w:val="22"/>
        </w:rPr>
        <w:t>Biologické odpady lze také odkládat do popelnice hnědé barvy, které jsou odváženy od každé nemovitosti v rámci door to door systému.</w:t>
      </w:r>
      <w:r>
        <w:t xml:space="preserve"> </w:t>
      </w:r>
      <w:r w:rsidRPr="00574D89">
        <w:rPr>
          <w:rFonts w:ascii="Arial" w:hAnsi="Arial" w:cs="Arial"/>
          <w:sz w:val="22"/>
          <w:szCs w:val="22"/>
        </w:rPr>
        <w:t>Harmonogram svozů je zveřejněn na webových stránkách obce.</w:t>
      </w:r>
    </w:p>
    <w:p w14:paraId="37C06E39" w14:textId="77777777" w:rsidR="00574D89" w:rsidRPr="00574D89" w:rsidRDefault="00574D89" w:rsidP="00574D89">
      <w:pPr>
        <w:rPr>
          <w:rFonts w:ascii="Arial" w:hAnsi="Arial" w:cs="Arial"/>
        </w:rPr>
      </w:pPr>
    </w:p>
    <w:p w14:paraId="05124869" w14:textId="69A9993C" w:rsidR="003516CD" w:rsidRDefault="00574D89" w:rsidP="00574D89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 w:rsidRPr="00574D89">
        <w:rPr>
          <w:rFonts w:ascii="Arial" w:hAnsi="Arial" w:cs="Arial"/>
          <w:sz w:val="22"/>
          <w:szCs w:val="22"/>
        </w:rPr>
        <w:t>Papír lze také odkládat do popelnice modré barvy, které jsou odváženy od každé nemovitosti v rámci door to door systému.</w:t>
      </w:r>
      <w:r>
        <w:t xml:space="preserve"> </w:t>
      </w:r>
      <w:r w:rsidRPr="00574D89">
        <w:rPr>
          <w:rFonts w:ascii="Arial" w:hAnsi="Arial" w:cs="Arial"/>
          <w:sz w:val="22"/>
          <w:szCs w:val="22"/>
        </w:rPr>
        <w:t>Harmonogram svozů je zveřejněn na webových stránkách obce.</w:t>
      </w:r>
    </w:p>
    <w:p w14:paraId="29709287" w14:textId="77777777" w:rsidR="003516CD" w:rsidRPr="006C787F" w:rsidRDefault="003516CD" w:rsidP="006C787F">
      <w:pPr>
        <w:rPr>
          <w:rFonts w:ascii="Arial" w:hAnsi="Arial" w:cs="Arial"/>
          <w:iCs/>
        </w:rPr>
      </w:pPr>
    </w:p>
    <w:p w14:paraId="5EB2093A" w14:textId="7CD4AA2B" w:rsidR="003516CD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</w:pPr>
      <w:r>
        <w:rPr>
          <w:rFonts w:ascii="Arial" w:hAnsi="Arial" w:cs="Arial"/>
          <w:iCs/>
          <w:sz w:val="22"/>
          <w:szCs w:val="22"/>
        </w:rPr>
        <w:t xml:space="preserve">Svoz objemných kovů je zajišťován </w:t>
      </w:r>
      <w:r w:rsidR="006C787F">
        <w:rPr>
          <w:rFonts w:ascii="Arial" w:hAnsi="Arial" w:cs="Arial"/>
          <w:iCs/>
          <w:sz w:val="22"/>
          <w:szCs w:val="22"/>
        </w:rPr>
        <w:t>dvakrát</w:t>
      </w:r>
      <w:r>
        <w:rPr>
          <w:rFonts w:ascii="Arial" w:hAnsi="Arial" w:cs="Arial"/>
          <w:iCs/>
          <w:sz w:val="22"/>
          <w:szCs w:val="22"/>
        </w:rPr>
        <w:t xml:space="preserve"> ročně jeho odebíráním na předem vyhlášených přechodných stanovištích přímo do zvláštních sběrných nádob k tomuto účelu určených. </w:t>
      </w:r>
      <w:r>
        <w:rPr>
          <w:rFonts w:ascii="Arial" w:hAnsi="Arial" w:cs="Arial"/>
          <w:iCs/>
          <w:sz w:val="22"/>
          <w:szCs w:val="22"/>
        </w:rPr>
        <w:br/>
        <w:t xml:space="preserve">Informace o svozu jsou zveřejňovány </w:t>
      </w:r>
      <w:bookmarkStart w:id="0" w:name="_Hlk199164473"/>
      <w:r>
        <w:rPr>
          <w:rFonts w:ascii="Arial" w:hAnsi="Arial" w:cs="Arial"/>
          <w:iCs/>
          <w:sz w:val="22"/>
          <w:szCs w:val="22"/>
        </w:rPr>
        <w:t>na webových stránkách obce a místním rozhlasem.</w:t>
      </w:r>
      <w:bookmarkEnd w:id="0"/>
    </w:p>
    <w:p w14:paraId="6F18DB25" w14:textId="77777777" w:rsidR="003516CD" w:rsidRPr="006C787F" w:rsidRDefault="003516CD" w:rsidP="006C787F">
      <w:pPr>
        <w:rPr>
          <w:rFonts w:ascii="Arial" w:hAnsi="Arial" w:cs="Arial"/>
        </w:rPr>
      </w:pPr>
    </w:p>
    <w:p w14:paraId="279C1BEB" w14:textId="77777777" w:rsidR="003516CD" w:rsidRPr="006C787F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  <w:rPr>
          <w:sz w:val="22"/>
          <w:szCs w:val="22"/>
        </w:rPr>
      </w:pPr>
      <w:r w:rsidRPr="006C787F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AE7DB6B" w14:textId="77777777" w:rsidR="003516CD" w:rsidRPr="006C787F" w:rsidRDefault="003516CD" w:rsidP="006C787F">
      <w:pPr>
        <w:rPr>
          <w:rFonts w:ascii="Arial" w:hAnsi="Arial" w:cs="Arial"/>
        </w:rPr>
      </w:pPr>
    </w:p>
    <w:p w14:paraId="1BD95192" w14:textId="77777777" w:rsidR="003516CD" w:rsidRPr="006C787F" w:rsidRDefault="00000000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suppressAutoHyphens w:val="0"/>
        <w:ind w:left="0" w:hanging="284"/>
        <w:jc w:val="both"/>
        <w:rPr>
          <w:sz w:val="22"/>
          <w:szCs w:val="22"/>
        </w:rPr>
      </w:pPr>
      <w:r w:rsidRPr="006C787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</w:t>
      </w:r>
      <w:r w:rsidRPr="006C787F">
        <w:rPr>
          <w:rFonts w:ascii="Arial" w:hAnsi="Arial" w:cs="Arial"/>
          <w:sz w:val="22"/>
          <w:szCs w:val="22"/>
        </w:rPr>
        <w:br/>
        <w:t xml:space="preserve">odpadu před jeho odložením do sběrné nádoby minimalizovat. </w:t>
      </w:r>
    </w:p>
    <w:p w14:paraId="7B1AFC44" w14:textId="77777777" w:rsidR="003516CD" w:rsidRDefault="003516CD">
      <w:pPr>
        <w:jc w:val="both"/>
        <w:rPr>
          <w:rFonts w:ascii="Arial" w:hAnsi="Arial" w:cs="Arial"/>
          <w:iCs/>
        </w:rPr>
      </w:pPr>
    </w:p>
    <w:p w14:paraId="4A872CC3" w14:textId="77777777" w:rsidR="006C787F" w:rsidRDefault="006C787F">
      <w:pPr>
        <w:jc w:val="both"/>
        <w:rPr>
          <w:rFonts w:ascii="Arial" w:hAnsi="Arial" w:cs="Arial"/>
          <w:iCs/>
        </w:rPr>
      </w:pPr>
    </w:p>
    <w:p w14:paraId="554CBFAD" w14:textId="77777777" w:rsidR="003516CD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C623D2A" w14:textId="77777777" w:rsidR="003516CD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5FD174FC" w14:textId="77777777" w:rsidR="003516CD" w:rsidRDefault="003516C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81C3CA" w14:textId="77777777" w:rsidR="003516CD" w:rsidRDefault="00000000">
      <w:pPr>
        <w:numPr>
          <w:ilvl w:val="0"/>
          <w:numId w:val="5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  <w:sz w:val="22"/>
          <w:szCs w:val="22"/>
        </w:rPr>
        <w:t>Svoz nebezpečných složek komunálního odpadu</w:t>
      </w:r>
      <w:r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 svozu jsou zveřejňovány </w:t>
      </w:r>
      <w:r>
        <w:rPr>
          <w:rFonts w:ascii="Arial" w:hAnsi="Arial" w:cs="Arial"/>
          <w:iCs/>
          <w:sz w:val="22"/>
          <w:szCs w:val="22"/>
        </w:rPr>
        <w:t>na úřední desce obce, na webových stránkách obce a místním rozhlasem.</w:t>
      </w:r>
    </w:p>
    <w:p w14:paraId="6A40C07F" w14:textId="77777777" w:rsidR="003516CD" w:rsidRDefault="003516CD">
      <w:pPr>
        <w:jc w:val="both"/>
        <w:rPr>
          <w:rFonts w:ascii="Arial" w:hAnsi="Arial" w:cs="Arial"/>
          <w:sz w:val="22"/>
          <w:szCs w:val="22"/>
        </w:rPr>
      </w:pPr>
    </w:p>
    <w:p w14:paraId="5125B71B" w14:textId="45857F06" w:rsidR="003516CD" w:rsidRDefault="00000000">
      <w:pPr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 čl. 3 odst. </w:t>
      </w:r>
      <w:r w:rsidR="00574D8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a </w:t>
      </w:r>
      <w:r w:rsidR="00574D8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2EEE6C7D" w14:textId="77777777" w:rsidR="003516CD" w:rsidRDefault="003516CD">
      <w:pPr>
        <w:jc w:val="both"/>
        <w:rPr>
          <w:rFonts w:ascii="Arial" w:hAnsi="Arial" w:cs="Arial"/>
          <w:sz w:val="22"/>
          <w:szCs w:val="22"/>
        </w:rPr>
      </w:pPr>
    </w:p>
    <w:p w14:paraId="5FCC80BA" w14:textId="77777777" w:rsidR="00574D89" w:rsidRDefault="00574D89">
      <w:pPr>
        <w:jc w:val="both"/>
        <w:rPr>
          <w:rFonts w:ascii="Arial" w:hAnsi="Arial" w:cs="Arial"/>
          <w:sz w:val="22"/>
          <w:szCs w:val="22"/>
        </w:rPr>
      </w:pPr>
    </w:p>
    <w:p w14:paraId="398D5EDD" w14:textId="77777777" w:rsidR="00574D89" w:rsidRDefault="00574D89">
      <w:pPr>
        <w:jc w:val="both"/>
        <w:rPr>
          <w:rFonts w:ascii="Arial" w:hAnsi="Arial" w:cs="Arial"/>
          <w:sz w:val="22"/>
          <w:szCs w:val="22"/>
        </w:rPr>
      </w:pPr>
    </w:p>
    <w:p w14:paraId="7EB17B04" w14:textId="77777777" w:rsidR="00574D89" w:rsidRDefault="00574D89">
      <w:pPr>
        <w:jc w:val="both"/>
        <w:rPr>
          <w:rFonts w:ascii="Arial" w:hAnsi="Arial" w:cs="Arial"/>
          <w:sz w:val="22"/>
          <w:szCs w:val="22"/>
        </w:rPr>
      </w:pPr>
    </w:p>
    <w:p w14:paraId="0BC4BD8C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15A857F0" w14:textId="77777777" w:rsidR="003516CD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14:paraId="76424EE0" w14:textId="77777777" w:rsidR="003516CD" w:rsidRDefault="003516CD">
      <w:pPr>
        <w:jc w:val="both"/>
        <w:rPr>
          <w:rFonts w:ascii="Arial" w:hAnsi="Arial" w:cs="Arial"/>
          <w:sz w:val="22"/>
          <w:szCs w:val="22"/>
        </w:rPr>
      </w:pPr>
    </w:p>
    <w:p w14:paraId="68D8EC85" w14:textId="77777777" w:rsidR="003516CD" w:rsidRDefault="00000000">
      <w:pPr>
        <w:numPr>
          <w:ilvl w:val="0"/>
          <w:numId w:val="6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 xml:space="preserve">na úřední desce obce, na webových stránkách obce </w:t>
      </w:r>
      <w:r>
        <w:rPr>
          <w:rFonts w:ascii="Arial" w:hAnsi="Arial" w:cs="Arial"/>
          <w:iCs/>
          <w:sz w:val="22"/>
          <w:szCs w:val="22"/>
        </w:rPr>
        <w:br/>
        <w:t>a místním rozhlasem.</w:t>
      </w:r>
    </w:p>
    <w:p w14:paraId="64F6A1FA" w14:textId="77777777" w:rsidR="003516CD" w:rsidRDefault="003516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0D0BB" w14:textId="6E82FCCE" w:rsidR="003516CD" w:rsidRDefault="00000000">
      <w:pPr>
        <w:numPr>
          <w:ilvl w:val="0"/>
          <w:numId w:val="6"/>
        </w:numPr>
        <w:tabs>
          <w:tab w:val="left" w:pos="-360"/>
          <w:tab w:val="left" w:pos="207"/>
        </w:tabs>
        <w:ind w:hanging="644"/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574D8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a </w:t>
      </w:r>
      <w:r w:rsidR="00574D8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4478C3" w14:textId="77777777" w:rsidR="003516CD" w:rsidRDefault="003516CD">
      <w:pPr>
        <w:rPr>
          <w:rFonts w:ascii="Arial" w:hAnsi="Arial" w:cs="Arial"/>
          <w:b/>
          <w:sz w:val="22"/>
          <w:szCs w:val="22"/>
        </w:rPr>
      </w:pPr>
    </w:p>
    <w:p w14:paraId="53D9C115" w14:textId="77777777" w:rsidR="003516CD" w:rsidRDefault="003516CD">
      <w:pPr>
        <w:rPr>
          <w:rFonts w:ascii="Arial" w:hAnsi="Arial" w:cs="Arial"/>
          <w:b/>
          <w:sz w:val="22"/>
          <w:szCs w:val="22"/>
        </w:rPr>
      </w:pPr>
    </w:p>
    <w:p w14:paraId="63D1205D" w14:textId="77777777" w:rsidR="003516CD" w:rsidRDefault="003516CD">
      <w:pPr>
        <w:rPr>
          <w:rFonts w:ascii="Arial" w:hAnsi="Arial" w:cs="Arial"/>
          <w:b/>
          <w:sz w:val="22"/>
          <w:szCs w:val="22"/>
        </w:rPr>
      </w:pPr>
    </w:p>
    <w:p w14:paraId="68D3728A" w14:textId="77777777" w:rsidR="003516CD" w:rsidRDefault="003516CD">
      <w:pPr>
        <w:rPr>
          <w:rFonts w:ascii="Arial" w:hAnsi="Arial" w:cs="Arial"/>
          <w:b/>
          <w:sz w:val="22"/>
          <w:szCs w:val="22"/>
        </w:rPr>
      </w:pPr>
    </w:p>
    <w:p w14:paraId="12DE0169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9E8D47C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242C93DB" w14:textId="77777777" w:rsidR="003516CD" w:rsidRDefault="003516CD">
      <w:pPr>
        <w:jc w:val="center"/>
        <w:rPr>
          <w:rFonts w:ascii="Arial" w:hAnsi="Arial" w:cs="Arial"/>
          <w:b/>
          <w:sz w:val="22"/>
          <w:szCs w:val="22"/>
        </w:rPr>
      </w:pPr>
    </w:p>
    <w:p w14:paraId="5D31073B" w14:textId="77777777" w:rsidR="003516CD" w:rsidRDefault="00000000">
      <w:pPr>
        <w:numPr>
          <w:ilvl w:val="0"/>
          <w:numId w:val="7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CEF57FF" w14:textId="77777777" w:rsidR="003516CD" w:rsidRDefault="00000000">
      <w:pPr>
        <w:pStyle w:val="Odstavecseseznamem"/>
        <w:numPr>
          <w:ilvl w:val="0"/>
          <w:numId w:val="8"/>
        </w:numPr>
        <w:spacing w:after="0" w:line="240" w:lineRule="auto"/>
        <w:ind w:left="709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popelnice,</w:t>
      </w:r>
    </w:p>
    <w:p w14:paraId="05299962" w14:textId="77777777" w:rsidR="003516CD" w:rsidRDefault="00000000">
      <w:pPr>
        <w:pStyle w:val="Odstavecseseznamem"/>
        <w:numPr>
          <w:ilvl w:val="0"/>
          <w:numId w:val="8"/>
        </w:numPr>
        <w:spacing w:after="0" w:line="240" w:lineRule="auto"/>
        <w:ind w:left="709" w:hanging="284"/>
        <w:jc w:val="both"/>
      </w:pPr>
      <w:r>
        <w:rPr>
          <w:rFonts w:ascii="Arial" w:hAnsi="Arial" w:cs="Arial"/>
          <w:bCs/>
        </w:rPr>
        <w:t>odpadkové koše</w:t>
      </w:r>
      <w:r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27EE03FE" w14:textId="77777777" w:rsidR="003516CD" w:rsidRDefault="003516CD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711BF45F" w14:textId="7A4CEF86" w:rsidR="003516CD" w:rsidRDefault="00000000">
      <w:pPr>
        <w:pStyle w:val="Odstavecseseznamem"/>
        <w:numPr>
          <w:ilvl w:val="0"/>
          <w:numId w:val="7"/>
        </w:numPr>
        <w:tabs>
          <w:tab w:val="left" w:pos="0"/>
          <w:tab w:val="left" w:pos="426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v čl. 3 odst. </w:t>
      </w:r>
      <w:r w:rsidR="00574D8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 </w:t>
      </w:r>
      <w:r w:rsidR="00574D89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14:paraId="587ADD31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C84843A" w14:textId="77777777" w:rsidR="003516CD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02D1A6B3" w14:textId="77777777" w:rsidR="003516CD" w:rsidRDefault="003516CD">
      <w:pPr>
        <w:rPr>
          <w:rFonts w:ascii="Arial" w:hAnsi="Arial" w:cs="Arial"/>
        </w:rPr>
      </w:pPr>
    </w:p>
    <w:p w14:paraId="19359065" w14:textId="77777777" w:rsidR="00F51E4C" w:rsidRPr="00F51E4C" w:rsidRDefault="00000000" w:rsidP="006C787F">
      <w:pPr>
        <w:pStyle w:val="Odstavecseseznamem"/>
        <w:numPr>
          <w:ilvl w:val="0"/>
          <w:numId w:val="9"/>
        </w:numPr>
        <w:ind w:left="0" w:hanging="284"/>
        <w:jc w:val="both"/>
      </w:pPr>
      <w:r>
        <w:rPr>
          <w:rFonts w:ascii="Arial" w:hAnsi="Arial" w:cs="Arial"/>
        </w:rPr>
        <w:t xml:space="preserve">Právnické </w:t>
      </w:r>
      <w:r>
        <w:rPr>
          <w:rFonts w:ascii="Arial" w:eastAsia="Times New Roman" w:hAnsi="Arial" w:cs="Arial"/>
          <w:lang w:eastAsia="cs-CZ"/>
        </w:rPr>
        <w:t xml:space="preserve">a podnikající fyzické osoby zapojené do obecního systému na základě smlouvy </w:t>
      </w:r>
      <w:r>
        <w:rPr>
          <w:rFonts w:ascii="Arial" w:eastAsia="Times New Roman" w:hAnsi="Arial" w:cs="Arial"/>
          <w:lang w:eastAsia="cs-CZ"/>
        </w:rPr>
        <w:br/>
        <w:t>s obcí</w:t>
      </w:r>
      <w:r w:rsidR="00F51E4C">
        <w:rPr>
          <w:rFonts w:ascii="Arial" w:eastAsia="Times New Roman" w:hAnsi="Arial" w:cs="Arial"/>
          <w:lang w:eastAsia="cs-CZ"/>
        </w:rPr>
        <w:t>:</w:t>
      </w:r>
    </w:p>
    <w:p w14:paraId="63C883E0" w14:textId="54E04EFD" w:rsidR="00F51E4C" w:rsidRDefault="00F51E4C" w:rsidP="00F51E4C">
      <w:pPr>
        <w:pStyle w:val="Odstavecseseznamem"/>
        <w:numPr>
          <w:ilvl w:val="0"/>
          <w:numId w:val="14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komunální odpad dle čl. 2 odst. 1 písm. b), c), d) a e) této vyhlášky (papír, plasty včetně PET lahví a nápojových kartonů, kovy, sklo) předávají do sběrných nádob, jejichž umístění je uvedeno na webových stránkách obce,</w:t>
      </w:r>
    </w:p>
    <w:p w14:paraId="2E7CB386" w14:textId="7FE8D4F9" w:rsidR="00F51E4C" w:rsidRDefault="00F51E4C" w:rsidP="00F51E4C">
      <w:pPr>
        <w:pStyle w:val="Odstavecseseznamem"/>
        <w:numPr>
          <w:ilvl w:val="0"/>
          <w:numId w:val="14"/>
        </w:numPr>
        <w:autoSpaceDE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komunální odpad dle čl. 2 odst. 1 písm. c) (</w:t>
      </w:r>
      <w:r>
        <w:rPr>
          <w:rFonts w:ascii="Arial" w:hAnsi="Arial" w:cs="Arial"/>
          <w:bCs/>
        </w:rPr>
        <w:t>plasty včetně PET lahví a nápojových kartonů)</w:t>
      </w:r>
      <w:r>
        <w:rPr>
          <w:rFonts w:ascii="Arial" w:hAnsi="Arial" w:cs="Arial"/>
          <w:bCs/>
          <w:szCs w:val="24"/>
        </w:rPr>
        <w:t xml:space="preserve"> předávají do sběrných nádob (popelnice), které jsou umístěny před provozovnou nebo sídlem firmy,</w:t>
      </w:r>
    </w:p>
    <w:p w14:paraId="79309F06" w14:textId="323C44AB" w:rsidR="00F51E4C" w:rsidRDefault="00F51E4C" w:rsidP="00F51E4C">
      <w:pPr>
        <w:pStyle w:val="Odstavecseseznamem"/>
        <w:numPr>
          <w:ilvl w:val="0"/>
          <w:numId w:val="14"/>
        </w:numPr>
        <w:autoSpaceDE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komunální odpad dle čl. 2 odst. 1 písm. j) (</w:t>
      </w:r>
      <w:r>
        <w:rPr>
          <w:rFonts w:ascii="Arial" w:hAnsi="Arial" w:cs="Arial"/>
          <w:bCs/>
        </w:rPr>
        <w:t>směsný komunální odpad)</w:t>
      </w:r>
      <w:r>
        <w:rPr>
          <w:rFonts w:ascii="Arial" w:hAnsi="Arial" w:cs="Arial"/>
          <w:bCs/>
          <w:szCs w:val="24"/>
        </w:rPr>
        <w:t xml:space="preserve"> předávají do sběrných nádob (popelnice), které jsou umístěny před provozovnou nebo sídlem firmy.</w:t>
      </w:r>
    </w:p>
    <w:p w14:paraId="56EC8777" w14:textId="77777777" w:rsidR="00F51E4C" w:rsidRPr="00F51E4C" w:rsidRDefault="00F51E4C" w:rsidP="00F51E4C">
      <w:pPr>
        <w:pStyle w:val="Odstavecseseznamem"/>
        <w:autoSpaceDE w:val="0"/>
        <w:spacing w:after="0" w:line="240" w:lineRule="auto"/>
        <w:ind w:left="1080"/>
        <w:jc w:val="both"/>
        <w:rPr>
          <w:rFonts w:ascii="Arial" w:hAnsi="Arial" w:cs="Arial"/>
          <w:bCs/>
          <w:szCs w:val="24"/>
        </w:rPr>
      </w:pPr>
    </w:p>
    <w:p w14:paraId="494D049B" w14:textId="77777777" w:rsidR="003516CD" w:rsidRDefault="00000000">
      <w:pPr>
        <w:pStyle w:val="Odstavecseseznamem"/>
        <w:numPr>
          <w:ilvl w:val="0"/>
          <w:numId w:val="9"/>
        </w:numPr>
        <w:ind w:left="0" w:hanging="284"/>
        <w:jc w:val="both"/>
      </w:pPr>
      <w:r>
        <w:rPr>
          <w:rFonts w:ascii="Arial" w:hAnsi="Arial" w:cs="Arial"/>
        </w:rPr>
        <w:t>Výše úhrady za zapojení do obecního systému se stanoví na základě ceníku, který schválilo zastupitelstvo obce, a který je zveřejněn na webových stránkách obce.</w:t>
      </w:r>
    </w:p>
    <w:p w14:paraId="481BC2DB" w14:textId="4B59587F" w:rsidR="00F51E4C" w:rsidRDefault="00000000" w:rsidP="00F51E4C">
      <w:pPr>
        <w:numPr>
          <w:ilvl w:val="0"/>
          <w:numId w:val="9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F51E4C">
        <w:rPr>
          <w:rFonts w:ascii="Arial" w:hAnsi="Arial" w:cs="Arial"/>
          <w:sz w:val="22"/>
          <w:szCs w:val="22"/>
        </w:rPr>
        <w:t>Úhrada se vybírá jednou ročně, a to bezhotovostním převodem na účet obce</w:t>
      </w:r>
      <w:r w:rsidR="00F51E4C">
        <w:rPr>
          <w:rFonts w:ascii="Arial" w:hAnsi="Arial" w:cs="Arial"/>
          <w:sz w:val="22"/>
          <w:szCs w:val="22"/>
        </w:rPr>
        <w:t>.</w:t>
      </w:r>
    </w:p>
    <w:p w14:paraId="1D95FAA8" w14:textId="77777777" w:rsidR="00F51E4C" w:rsidRDefault="00F51E4C" w:rsidP="00F51E4C">
      <w:pPr>
        <w:jc w:val="both"/>
        <w:rPr>
          <w:rFonts w:ascii="Arial" w:hAnsi="Arial" w:cs="Arial"/>
          <w:sz w:val="22"/>
          <w:szCs w:val="22"/>
        </w:rPr>
      </w:pPr>
    </w:p>
    <w:p w14:paraId="35AF0134" w14:textId="77777777" w:rsidR="003516CD" w:rsidRDefault="003516CD">
      <w:pPr>
        <w:tabs>
          <w:tab w:val="left" w:pos="426"/>
        </w:tabs>
        <w:jc w:val="both"/>
        <w:rPr>
          <w:rFonts w:ascii="Arial" w:hAnsi="Arial" w:cs="Arial"/>
        </w:rPr>
      </w:pPr>
    </w:p>
    <w:p w14:paraId="15CE0315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B58F248" w14:textId="77777777" w:rsidR="003516C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14:paraId="3E5369BB" w14:textId="77777777" w:rsidR="003516CD" w:rsidRDefault="003516CD">
      <w:pPr>
        <w:jc w:val="center"/>
        <w:rPr>
          <w:rFonts w:ascii="Arial" w:hAnsi="Arial" w:cs="Arial"/>
          <w:b/>
          <w:sz w:val="22"/>
          <w:szCs w:val="22"/>
        </w:rPr>
      </w:pPr>
    </w:p>
    <w:p w14:paraId="210BFFE8" w14:textId="6FC0655F" w:rsidR="003516CD" w:rsidRDefault="00000000">
      <w:pPr>
        <w:pStyle w:val="Odstavecseseznamem"/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Touto vyhláškou se ruší obecně závazná vyhláška č. 1/202</w:t>
      </w:r>
      <w:r w:rsidR="00F51E4C">
        <w:rPr>
          <w:rFonts w:ascii="Arial" w:hAnsi="Arial" w:cs="Arial"/>
        </w:rPr>
        <w:t>4</w:t>
      </w:r>
      <w:r>
        <w:rPr>
          <w:rFonts w:ascii="Arial" w:hAnsi="Arial" w:cs="Arial"/>
        </w:rPr>
        <w:t>, o stanovení obecního systému odpadového hospodářství, ze dne 1</w:t>
      </w:r>
      <w:r w:rsidR="00F51E4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F51E4C">
        <w:rPr>
          <w:rFonts w:ascii="Arial" w:hAnsi="Arial" w:cs="Arial"/>
        </w:rPr>
        <w:t>6</w:t>
      </w:r>
      <w:r>
        <w:rPr>
          <w:rFonts w:ascii="Arial" w:hAnsi="Arial" w:cs="Arial"/>
        </w:rPr>
        <w:t>. 202</w:t>
      </w:r>
      <w:r w:rsidR="00F51E4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64651A01" w14:textId="77777777" w:rsidR="003516CD" w:rsidRDefault="00000000">
      <w:pPr>
        <w:pStyle w:val="Odstavecseseznamem"/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Tato vyhláška nabývá účinnosti počátkem patnáctého dne následujícího po dni jejího </w:t>
      </w:r>
      <w:r>
        <w:rPr>
          <w:rFonts w:ascii="Arial" w:hAnsi="Arial" w:cs="Arial"/>
        </w:rPr>
        <w:br/>
        <w:t>vyhlášení.</w:t>
      </w:r>
    </w:p>
    <w:p w14:paraId="4F568EE9" w14:textId="77777777" w:rsidR="00F51E4C" w:rsidRDefault="00F51E4C">
      <w:pPr>
        <w:rPr>
          <w:rFonts w:ascii="Arial" w:hAnsi="Arial" w:cs="Arial"/>
          <w:bCs/>
          <w:sz w:val="22"/>
          <w:szCs w:val="22"/>
        </w:rPr>
      </w:pPr>
    </w:p>
    <w:p w14:paraId="47E54BC5" w14:textId="77777777" w:rsidR="00F51E4C" w:rsidRDefault="00F51E4C" w:rsidP="00F51E4C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2EAF9FF" w14:textId="6B209831" w:rsidR="00F51E4C" w:rsidRDefault="00F51E4C" w:rsidP="00F51E4C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sz w:val="22"/>
          <w:szCs w:val="22"/>
        </w:rPr>
        <w:t>Zdeněk Kala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Pavlina Menšíková v. r.</w:t>
      </w:r>
    </w:p>
    <w:p w14:paraId="3B859523" w14:textId="77777777" w:rsidR="00F51E4C" w:rsidRDefault="00F51E4C" w:rsidP="00F51E4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starostka</w:t>
      </w:r>
    </w:p>
    <w:p w14:paraId="0EB72FF7" w14:textId="77777777" w:rsidR="00F51E4C" w:rsidRDefault="00F51E4C" w:rsidP="00F51E4C">
      <w:pPr>
        <w:rPr>
          <w:rFonts w:ascii="Arial" w:hAnsi="Arial" w:cs="Arial"/>
          <w:sz w:val="22"/>
          <w:szCs w:val="22"/>
        </w:rPr>
      </w:pPr>
    </w:p>
    <w:p w14:paraId="37A4C9FA" w14:textId="77777777" w:rsidR="00F51E4C" w:rsidRDefault="00F51E4C"/>
    <w:p w14:paraId="2C79958B" w14:textId="77777777" w:rsidR="003516CD" w:rsidRDefault="00000000">
      <w:r>
        <w:rPr>
          <w:rFonts w:ascii="Arial" w:eastAsia="Arial" w:hAnsi="Arial" w:cs="Arial"/>
          <w:sz w:val="22"/>
          <w:szCs w:val="22"/>
        </w:rPr>
        <w:t xml:space="preserve">    </w:t>
      </w:r>
    </w:p>
    <w:sectPr w:rsidR="003516CD">
      <w:footerReference w:type="default" r:id="rId7"/>
      <w:pgSz w:w="11906" w:h="16838"/>
      <w:pgMar w:top="1418" w:right="1418" w:bottom="1134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BA11" w14:textId="77777777" w:rsidR="008E0514" w:rsidRDefault="008E0514">
      <w:r>
        <w:separator/>
      </w:r>
    </w:p>
  </w:endnote>
  <w:endnote w:type="continuationSeparator" w:id="0">
    <w:p w14:paraId="4ECB5DF4" w14:textId="77777777" w:rsidR="008E0514" w:rsidRDefault="008E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swiss"/>
    <w:pitch w:val="variable"/>
  </w:font>
  <w:font w:name="Lohit Devanagari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5145" w14:textId="77777777" w:rsidR="00F925DE" w:rsidRDefault="00F925DE">
    <w:pPr>
      <w:pStyle w:val="Zpat"/>
      <w:jc w:val="center"/>
    </w:pPr>
  </w:p>
  <w:p w14:paraId="7599743E" w14:textId="77777777" w:rsidR="00F925DE" w:rsidRDefault="00F92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34EA" w14:textId="77777777" w:rsidR="008E0514" w:rsidRDefault="008E0514">
      <w:r>
        <w:rPr>
          <w:color w:val="000000"/>
        </w:rPr>
        <w:separator/>
      </w:r>
    </w:p>
  </w:footnote>
  <w:footnote w:type="continuationSeparator" w:id="0">
    <w:p w14:paraId="5A0C53C3" w14:textId="77777777" w:rsidR="008E0514" w:rsidRDefault="008E0514">
      <w:r>
        <w:continuationSeparator/>
      </w:r>
    </w:p>
  </w:footnote>
  <w:footnote w:id="1">
    <w:p w14:paraId="597FA3DF" w14:textId="4E6BA1DE" w:rsidR="00F925DE" w:rsidRDefault="00000000" w:rsidP="006C787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odpadech.</w:t>
      </w:r>
    </w:p>
  </w:footnote>
  <w:footnote w:id="2">
    <w:p w14:paraId="10BE94F5" w14:textId="77777777" w:rsidR="003516CD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odpadech.</w:t>
      </w:r>
    </w:p>
    <w:p w14:paraId="7A65378B" w14:textId="77777777" w:rsidR="00F925DE" w:rsidRDefault="00F925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66DC"/>
    <w:multiLevelType w:val="multilevel"/>
    <w:tmpl w:val="928A42C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04617"/>
    <w:multiLevelType w:val="multilevel"/>
    <w:tmpl w:val="4F1C64D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2" w15:restartNumberingAfterBreak="0">
    <w:nsid w:val="19FC1D15"/>
    <w:multiLevelType w:val="multilevel"/>
    <w:tmpl w:val="A518FAC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D730728"/>
    <w:multiLevelType w:val="hybridMultilevel"/>
    <w:tmpl w:val="5AF27E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E5A"/>
    <w:multiLevelType w:val="hybridMultilevel"/>
    <w:tmpl w:val="BEEE2DE0"/>
    <w:lvl w:ilvl="0" w:tplc="1CB6C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CD63A5"/>
    <w:multiLevelType w:val="multilevel"/>
    <w:tmpl w:val="97DC5CAE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21CDD"/>
    <w:multiLevelType w:val="multilevel"/>
    <w:tmpl w:val="ECE222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8695F"/>
    <w:multiLevelType w:val="multilevel"/>
    <w:tmpl w:val="6770C7E4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Cs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3EA92D86"/>
    <w:multiLevelType w:val="multilevel"/>
    <w:tmpl w:val="37D2E3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474C6929"/>
    <w:multiLevelType w:val="multilevel"/>
    <w:tmpl w:val="4CC0E40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10" w15:restartNumberingAfterBreak="0">
    <w:nsid w:val="4FD97856"/>
    <w:multiLevelType w:val="multilevel"/>
    <w:tmpl w:val="AA6462E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/>
        <w:color w:val="auto"/>
        <w:sz w:val="22"/>
        <w:szCs w:val="22"/>
        <w:u w:val="no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5FD7FDC"/>
    <w:multiLevelType w:val="multilevel"/>
    <w:tmpl w:val="D5D4BC8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6A3EFB"/>
    <w:multiLevelType w:val="multilevel"/>
    <w:tmpl w:val="A5DC5F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79587B8C"/>
    <w:multiLevelType w:val="multilevel"/>
    <w:tmpl w:val="19065D5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 w16cid:durableId="1825392146">
    <w:abstractNumId w:val="0"/>
  </w:num>
  <w:num w:numId="2" w16cid:durableId="1758866702">
    <w:abstractNumId w:val="12"/>
  </w:num>
  <w:num w:numId="3" w16cid:durableId="142357493">
    <w:abstractNumId w:val="7"/>
  </w:num>
  <w:num w:numId="4" w16cid:durableId="1172454067">
    <w:abstractNumId w:val="10"/>
  </w:num>
  <w:num w:numId="5" w16cid:durableId="798840887">
    <w:abstractNumId w:val="13"/>
  </w:num>
  <w:num w:numId="6" w16cid:durableId="1388912750">
    <w:abstractNumId w:val="11"/>
  </w:num>
  <w:num w:numId="7" w16cid:durableId="667295047">
    <w:abstractNumId w:val="2"/>
  </w:num>
  <w:num w:numId="8" w16cid:durableId="1629580271">
    <w:abstractNumId w:val="5"/>
  </w:num>
  <w:num w:numId="9" w16cid:durableId="991328040">
    <w:abstractNumId w:val="1"/>
  </w:num>
  <w:num w:numId="10" w16cid:durableId="307786750">
    <w:abstractNumId w:val="6"/>
  </w:num>
  <w:num w:numId="11" w16cid:durableId="1555703806">
    <w:abstractNumId w:val="8"/>
  </w:num>
  <w:num w:numId="12" w16cid:durableId="1920862676">
    <w:abstractNumId w:val="9"/>
  </w:num>
  <w:num w:numId="13" w16cid:durableId="889003037">
    <w:abstractNumId w:val="3"/>
  </w:num>
  <w:num w:numId="14" w16cid:durableId="1773356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CD"/>
    <w:rsid w:val="00010134"/>
    <w:rsid w:val="001813A0"/>
    <w:rsid w:val="003516CD"/>
    <w:rsid w:val="003E579F"/>
    <w:rsid w:val="00406BE0"/>
    <w:rsid w:val="004D0455"/>
    <w:rsid w:val="00574D89"/>
    <w:rsid w:val="006C787F"/>
    <w:rsid w:val="007572C0"/>
    <w:rsid w:val="00770B5F"/>
    <w:rsid w:val="008E0514"/>
    <w:rsid w:val="00A02F02"/>
    <w:rsid w:val="00A45F52"/>
    <w:rsid w:val="00B965EA"/>
    <w:rsid w:val="00C44DC5"/>
    <w:rsid w:val="00CC2F4D"/>
    <w:rsid w:val="00CC7B0A"/>
    <w:rsid w:val="00D037BB"/>
    <w:rsid w:val="00D24F9F"/>
    <w:rsid w:val="00D44002"/>
    <w:rsid w:val="00E203D2"/>
    <w:rsid w:val="00E81068"/>
    <w:rsid w:val="00F51B39"/>
    <w:rsid w:val="00F51E4C"/>
    <w:rsid w:val="00F9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0468"/>
  <w15:docId w15:val="{61F75756-AE1F-4813-9B18-B6339030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i/>
      <w:color w:val="000000"/>
    </w:rPr>
  </w:style>
  <w:style w:type="character" w:customStyle="1" w:styleId="WW8Num3z0">
    <w:name w:val="WW8Num3z0"/>
    <w:rPr>
      <w:rFonts w:ascii="Arial" w:hAnsi="Arial" w:cs="Arial"/>
      <w:sz w:val="22"/>
      <w:szCs w:val="22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ascii="Arial" w:hAnsi="Arial" w:cs="Arial"/>
      <w:b w:val="0"/>
      <w:i/>
      <w:iCs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/>
      <w:i w:val="0"/>
      <w:sz w:val="22"/>
      <w:szCs w:val="22"/>
    </w:rPr>
  </w:style>
  <w:style w:type="character" w:customStyle="1" w:styleId="WW8Num7z0">
    <w:name w:val="WW8Num7z0"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8z0">
    <w:name w:val="WW8Num8z0"/>
    <w:rPr>
      <w:rFonts w:ascii="Arial" w:hAnsi="Arial" w:cs="Arial"/>
      <w:b w:val="0"/>
      <w:sz w:val="22"/>
      <w:szCs w:val="22"/>
      <w:u w:val="none"/>
    </w:rPr>
  </w:style>
  <w:style w:type="character" w:customStyle="1" w:styleId="WW8Num9z0">
    <w:name w:val="WW8Num9z0"/>
    <w:rPr>
      <w:rFonts w:ascii="Arial" w:hAnsi="Arial" w:cs="Arial"/>
      <w:b w:val="0"/>
      <w:sz w:val="22"/>
      <w:szCs w:val="22"/>
    </w:rPr>
  </w:style>
  <w:style w:type="character" w:customStyle="1" w:styleId="WW8Num10z0">
    <w:name w:val="WW8Num10z0"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color w:val="000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Arial"/>
      <w:b w:val="0"/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sz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position w:val="0"/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customStyle="1" w:styleId="Znakyprovysvtlivky">
    <w:name w:val="Znaky pro vysvětlivky"/>
  </w:style>
  <w:style w:type="character" w:customStyle="1" w:styleId="Nadpis3Char">
    <w:name w:val="Nadpis 3 Char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pPr>
      <w:suppressLineNumbers/>
    </w:pPr>
    <w:rPr>
      <w:rFonts w:cs="Lohit Devanagari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917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lastModifiedBy>Obec Stařechovice</cp:lastModifiedBy>
  <cp:revision>10</cp:revision>
  <dcterms:created xsi:type="dcterms:W3CDTF">2026-04-01T07:44:00Z</dcterms:created>
  <dcterms:modified xsi:type="dcterms:W3CDTF">2026-06-17T06:04:00Z</dcterms:modified>
</cp:coreProperties>
</file>