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5E1CFBF9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7053E6">
        <w:rPr>
          <w:rFonts w:ascii="Arial" w:hAnsi="Arial" w:cs="Arial"/>
          <w:b/>
          <w:sz w:val="28"/>
          <w:szCs w:val="28"/>
        </w:rPr>
        <w:t xml:space="preserve"> Chelčice</w:t>
      </w:r>
    </w:p>
    <w:p w14:paraId="0AD7E3F6" w14:textId="1C1412A1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7053E6">
        <w:rPr>
          <w:rFonts w:ascii="Arial" w:hAnsi="Arial" w:cs="Arial"/>
          <w:b/>
          <w:sz w:val="28"/>
          <w:szCs w:val="28"/>
        </w:rPr>
        <w:t>Chelčice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58B4434C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  <w:r w:rsidR="007053E6">
        <w:rPr>
          <w:rFonts w:ascii="Arial" w:hAnsi="Arial" w:cs="Arial"/>
          <w:b/>
          <w:sz w:val="28"/>
          <w:szCs w:val="28"/>
        </w:rPr>
        <w:t>Chelčice</w:t>
      </w:r>
      <w:r w:rsidR="00517348">
        <w:rPr>
          <w:rFonts w:ascii="Arial" w:hAnsi="Arial" w:cs="Arial"/>
          <w:b/>
          <w:sz w:val="28"/>
          <w:szCs w:val="28"/>
        </w:rPr>
        <w:t>,</w:t>
      </w:r>
    </w:p>
    <w:p w14:paraId="01694C9A" w14:textId="3A3A9EFB" w:rsidR="003B0B6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7053E6">
        <w:rPr>
          <w:rFonts w:ascii="Arial" w:hAnsi="Arial" w:cs="Arial"/>
          <w:b/>
          <w:sz w:val="28"/>
          <w:szCs w:val="28"/>
        </w:rPr>
        <w:t>některé obecně závazné vyhlášky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22AB9256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7053E6">
        <w:rPr>
          <w:rFonts w:ascii="Arial" w:hAnsi="Arial" w:cs="Arial"/>
          <w:szCs w:val="24"/>
          <w:lang w:val="cs-CZ"/>
        </w:rPr>
        <w:t>Chelčice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F00925">
        <w:rPr>
          <w:rFonts w:ascii="Arial" w:hAnsi="Arial" w:cs="Arial"/>
          <w:szCs w:val="24"/>
        </w:rPr>
        <w:t xml:space="preserve">24.3.2025 usnesením č. 2/2025/16/c </w:t>
      </w:r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 xml:space="preserve">§ 84 odst. 2 písm. h) zákona č. 128/2000 Sb., o obcích (obecní zřízení), ve znění pozdějších předpisů, tuto </w:t>
      </w:r>
      <w:bookmarkStart w:id="0" w:name="_Hlk194317872"/>
      <w:r w:rsidR="00C57AC6">
        <w:rPr>
          <w:rFonts w:ascii="Arial" w:hAnsi="Arial" w:cs="Arial"/>
          <w:szCs w:val="24"/>
        </w:rPr>
        <w:t>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0CC9CF5A" w14:textId="168698CC" w:rsidR="007053E6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7053E6">
        <w:rPr>
          <w:rFonts w:ascii="Arial" w:hAnsi="Arial" w:cs="Arial"/>
          <w:szCs w:val="24"/>
          <w:lang w:val="cs-CZ"/>
        </w:rPr>
        <w:t>:</w:t>
      </w:r>
    </w:p>
    <w:p w14:paraId="41DA2AD0" w14:textId="77777777" w:rsidR="007053E6" w:rsidRDefault="007053E6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29E52DF8" w14:textId="568308A9" w:rsidR="007053E6" w:rsidRDefault="007053E6" w:rsidP="007053E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9/2002, o pořádku a všeobecné čistotě obce Chelčice, ze dne 25. 9. 2002</w:t>
      </w:r>
    </w:p>
    <w:p w14:paraId="48D6674A" w14:textId="68DB259B" w:rsidR="007053E6" w:rsidRDefault="007053E6" w:rsidP="007053E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10/2002, o symbolech obce a jejich používání, ze</w:t>
      </w:r>
      <w:r w:rsidR="00517348">
        <w:rPr>
          <w:rFonts w:ascii="Arial" w:hAnsi="Arial" w:cs="Arial"/>
          <w:szCs w:val="24"/>
          <w:lang w:val="cs-CZ"/>
        </w:rPr>
        <w:t> </w:t>
      </w:r>
      <w:r>
        <w:rPr>
          <w:rFonts w:ascii="Arial" w:hAnsi="Arial" w:cs="Arial"/>
          <w:szCs w:val="24"/>
          <w:lang w:val="cs-CZ"/>
        </w:rPr>
        <w:t>dne 25. 9. 2002</w:t>
      </w:r>
    </w:p>
    <w:p w14:paraId="47960C00" w14:textId="7AFA8217" w:rsidR="007053E6" w:rsidRDefault="007053E6" w:rsidP="007053E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11/2002, upravující otázky související s nájmem bytů v domech ve vlastnictví obce Chelčice, ze dne 25. 9. 2002</w:t>
      </w:r>
    </w:p>
    <w:p w14:paraId="5FE2996C" w14:textId="6774500B" w:rsidR="007053E6" w:rsidRDefault="007053E6" w:rsidP="007053E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12/2002, o pořádání veřejných produkcí, ze dne 25. 9. 2002.</w:t>
      </w:r>
    </w:p>
    <w:p w14:paraId="6C615EDB" w14:textId="77777777" w:rsidR="0058470D" w:rsidRDefault="0058470D" w:rsidP="007053E6">
      <w:pPr>
        <w:pStyle w:val="Zkladntext"/>
        <w:rPr>
          <w:rFonts w:ascii="Arial" w:hAnsi="Arial" w:cs="Arial"/>
          <w:b/>
          <w:bCs/>
          <w:szCs w:val="24"/>
        </w:rPr>
      </w:pPr>
    </w:p>
    <w:bookmarkEnd w:id="0"/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517348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ab/>
      </w:r>
    </w:p>
    <w:p w14:paraId="74DC56BB" w14:textId="580846AD" w:rsidR="0058470D" w:rsidRPr="00517348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517348">
        <w:rPr>
          <w:rFonts w:ascii="Arial" w:hAnsi="Arial" w:cs="Arial"/>
          <w:i/>
          <w:szCs w:val="24"/>
        </w:rPr>
        <w:tab/>
        <w:t>...................................</w:t>
      </w:r>
      <w:r w:rsidR="003B0B65" w:rsidRPr="00517348">
        <w:rPr>
          <w:rFonts w:ascii="Arial" w:hAnsi="Arial" w:cs="Arial"/>
          <w:i/>
          <w:szCs w:val="24"/>
          <w:lang w:val="cs-CZ"/>
        </w:rPr>
        <w:t>.................</w:t>
      </w:r>
      <w:r w:rsidRPr="00517348">
        <w:rPr>
          <w:rFonts w:ascii="Arial" w:hAnsi="Arial" w:cs="Arial"/>
          <w:i/>
          <w:szCs w:val="24"/>
        </w:rPr>
        <w:tab/>
        <w:t>..........................................</w:t>
      </w:r>
    </w:p>
    <w:p w14:paraId="43F84290" w14:textId="27E28666" w:rsidR="0058470D" w:rsidRPr="00517348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517348">
        <w:rPr>
          <w:rFonts w:ascii="Arial" w:hAnsi="Arial" w:cs="Arial"/>
          <w:szCs w:val="24"/>
        </w:rPr>
        <w:t xml:space="preserve">            </w:t>
      </w:r>
      <w:r w:rsidRPr="00517348">
        <w:rPr>
          <w:rFonts w:ascii="Arial" w:hAnsi="Arial" w:cs="Arial"/>
          <w:szCs w:val="24"/>
        </w:rPr>
        <w:tab/>
      </w:r>
      <w:r w:rsidR="007053E6" w:rsidRPr="00517348">
        <w:rPr>
          <w:rFonts w:ascii="Arial" w:hAnsi="Arial" w:cs="Arial"/>
          <w:szCs w:val="24"/>
          <w:lang w:val="cs-CZ"/>
        </w:rPr>
        <w:t>Jiří Iral</w:t>
      </w:r>
      <w:r w:rsidR="003B0B65" w:rsidRPr="00517348">
        <w:rPr>
          <w:rFonts w:ascii="Arial" w:hAnsi="Arial" w:cs="Arial"/>
          <w:szCs w:val="24"/>
          <w:lang w:val="cs-CZ"/>
        </w:rPr>
        <w:t>, v. r.</w:t>
      </w:r>
      <w:r w:rsidR="003B0B65" w:rsidRPr="00517348">
        <w:rPr>
          <w:rFonts w:ascii="Arial" w:hAnsi="Arial" w:cs="Arial"/>
          <w:szCs w:val="24"/>
          <w:lang w:val="cs-CZ"/>
        </w:rPr>
        <w:tab/>
      </w:r>
      <w:r w:rsidR="007053E6" w:rsidRPr="00517348">
        <w:rPr>
          <w:rFonts w:ascii="Arial" w:hAnsi="Arial" w:cs="Arial"/>
          <w:szCs w:val="24"/>
          <w:lang w:val="cs-CZ"/>
        </w:rPr>
        <w:t>Jan Baloušek</w:t>
      </w:r>
      <w:r w:rsidR="00696520" w:rsidRPr="00517348">
        <w:rPr>
          <w:rFonts w:ascii="Arial" w:hAnsi="Arial" w:cs="Arial"/>
          <w:szCs w:val="24"/>
          <w:lang w:val="cs-CZ"/>
        </w:rPr>
        <w:t xml:space="preserve">, </w:t>
      </w:r>
      <w:r w:rsidR="003B0B65" w:rsidRPr="00517348">
        <w:rPr>
          <w:rFonts w:ascii="Arial" w:hAnsi="Arial" w:cs="Arial"/>
          <w:szCs w:val="24"/>
          <w:lang w:val="cs-CZ"/>
        </w:rPr>
        <w:t>v. r.</w:t>
      </w:r>
    </w:p>
    <w:p w14:paraId="261E6741" w14:textId="5C3BBF5D" w:rsidR="0058470D" w:rsidRPr="00517348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517348">
        <w:rPr>
          <w:rFonts w:ascii="Arial" w:hAnsi="Arial" w:cs="Arial"/>
          <w:szCs w:val="24"/>
        </w:rPr>
        <w:tab/>
        <w:t>místostarost</w:t>
      </w:r>
      <w:r w:rsidR="00696520" w:rsidRPr="00517348">
        <w:rPr>
          <w:rFonts w:ascii="Arial" w:hAnsi="Arial" w:cs="Arial"/>
          <w:szCs w:val="24"/>
          <w:lang w:val="cs-CZ"/>
        </w:rPr>
        <w:t>a</w:t>
      </w:r>
      <w:r w:rsidRPr="00517348">
        <w:rPr>
          <w:rFonts w:ascii="Arial" w:hAnsi="Arial" w:cs="Arial"/>
          <w:szCs w:val="24"/>
        </w:rPr>
        <w:tab/>
        <w:t>starost</w:t>
      </w:r>
      <w:r w:rsidR="003B0B65" w:rsidRPr="00517348">
        <w:rPr>
          <w:rFonts w:ascii="Arial" w:hAnsi="Arial" w:cs="Arial"/>
          <w:szCs w:val="24"/>
          <w:lang w:val="cs-CZ"/>
        </w:rPr>
        <w:t>a</w:t>
      </w:r>
    </w:p>
    <w:p w14:paraId="776BF363" w14:textId="77777777" w:rsidR="00A76F0B" w:rsidRPr="00517348" w:rsidRDefault="00A76F0B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A76F0B" w:rsidRPr="00517348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6721"/>
    <w:multiLevelType w:val="hybridMultilevel"/>
    <w:tmpl w:val="7090E2B8"/>
    <w:lvl w:ilvl="0" w:tplc="FAB81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630">
    <w:abstractNumId w:val="2"/>
  </w:num>
  <w:num w:numId="2" w16cid:durableId="1244489176">
    <w:abstractNumId w:val="1"/>
  </w:num>
  <w:num w:numId="3" w16cid:durableId="14203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3752E0"/>
    <w:rsid w:val="003B0B65"/>
    <w:rsid w:val="00445566"/>
    <w:rsid w:val="00517348"/>
    <w:rsid w:val="0058470D"/>
    <w:rsid w:val="005B448E"/>
    <w:rsid w:val="00606547"/>
    <w:rsid w:val="00637CA1"/>
    <w:rsid w:val="00696520"/>
    <w:rsid w:val="007053E6"/>
    <w:rsid w:val="00770FE8"/>
    <w:rsid w:val="008B19C8"/>
    <w:rsid w:val="0097718B"/>
    <w:rsid w:val="009977F3"/>
    <w:rsid w:val="00A4377B"/>
    <w:rsid w:val="00A76F0B"/>
    <w:rsid w:val="00A93883"/>
    <w:rsid w:val="00AD362B"/>
    <w:rsid w:val="00AD51D6"/>
    <w:rsid w:val="00C57AC6"/>
    <w:rsid w:val="00D53555"/>
    <w:rsid w:val="00E113DA"/>
    <w:rsid w:val="00F00925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Chelcice</cp:lastModifiedBy>
  <cp:revision>2</cp:revision>
  <dcterms:created xsi:type="dcterms:W3CDTF">2025-03-31T10:52:00Z</dcterms:created>
  <dcterms:modified xsi:type="dcterms:W3CDTF">2025-03-31T10:52:00Z</dcterms:modified>
</cp:coreProperties>
</file>